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946C" w14:textId="78FE28CD" w:rsidR="00DF4DE3" w:rsidRPr="006E5DDC" w:rsidRDefault="00DF4DE3" w:rsidP="00DF4DE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E5DDC">
        <w:rPr>
          <w:rFonts w:ascii="Arial Narrow" w:hAnsi="Arial Narrow"/>
          <w:sz w:val="24"/>
          <w:szCs w:val="24"/>
        </w:rPr>
        <w:t>Włocławek 2</w:t>
      </w:r>
      <w:r>
        <w:rPr>
          <w:rFonts w:ascii="Arial Narrow" w:hAnsi="Arial Narrow"/>
          <w:sz w:val="24"/>
          <w:szCs w:val="24"/>
        </w:rPr>
        <w:t>9</w:t>
      </w:r>
      <w:r w:rsidRPr="006E5DDC">
        <w:rPr>
          <w:rFonts w:ascii="Arial Narrow" w:hAnsi="Arial Narrow"/>
          <w:sz w:val="24"/>
          <w:szCs w:val="24"/>
        </w:rPr>
        <w:t>.12.20</w:t>
      </w:r>
      <w:r>
        <w:rPr>
          <w:rFonts w:ascii="Arial Narrow" w:hAnsi="Arial Narrow"/>
          <w:sz w:val="24"/>
          <w:szCs w:val="24"/>
        </w:rPr>
        <w:t>2</w:t>
      </w:r>
      <w:r w:rsidR="0061253A">
        <w:rPr>
          <w:rFonts w:ascii="Arial Narrow" w:hAnsi="Arial Narrow"/>
          <w:sz w:val="24"/>
          <w:szCs w:val="24"/>
        </w:rPr>
        <w:t>5</w:t>
      </w:r>
      <w:r w:rsidR="00304122">
        <w:rPr>
          <w:rFonts w:ascii="Arial Narrow" w:hAnsi="Arial Narrow"/>
          <w:sz w:val="24"/>
          <w:szCs w:val="24"/>
        </w:rPr>
        <w:t xml:space="preserve"> </w:t>
      </w:r>
      <w:r w:rsidRPr="006E5DDC">
        <w:rPr>
          <w:rFonts w:ascii="Arial Narrow" w:hAnsi="Arial Narrow"/>
          <w:sz w:val="24"/>
          <w:szCs w:val="24"/>
        </w:rPr>
        <w:t>r.</w:t>
      </w:r>
    </w:p>
    <w:p w14:paraId="06CBB699" w14:textId="77777777" w:rsidR="00DF4DE3" w:rsidRDefault="00DF4DE3" w:rsidP="00DF4DE3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Urząd Miasta </w:t>
      </w:r>
    </w:p>
    <w:p w14:paraId="5028CA5F" w14:textId="77777777" w:rsidR="00DF4DE3" w:rsidRDefault="00DF4DE3" w:rsidP="00DF4DE3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Włocławek</w:t>
      </w:r>
    </w:p>
    <w:p w14:paraId="47E88098" w14:textId="77777777" w:rsidR="00DF4DE3" w:rsidRDefault="00DF4DE3" w:rsidP="00DF4DE3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Zielony Rynek 11/13</w:t>
      </w:r>
    </w:p>
    <w:p w14:paraId="3D9A1824" w14:textId="77777777" w:rsidR="00DF4DE3" w:rsidRDefault="00DF4DE3" w:rsidP="00DF4DE3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87-800 Włocławek</w:t>
      </w:r>
    </w:p>
    <w:p w14:paraId="5B9CFD82" w14:textId="77777777" w:rsidR="00DF4DE3" w:rsidRPr="002D06BE" w:rsidRDefault="00DF4DE3" w:rsidP="00DF4DE3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2D06BE">
        <w:rPr>
          <w:rFonts w:ascii="Arial Narrow" w:hAnsi="Arial Narrow" w:cs="Arial"/>
          <w:b/>
          <w:sz w:val="24"/>
          <w:szCs w:val="24"/>
        </w:rPr>
        <w:t>..............................................</w:t>
      </w:r>
    </w:p>
    <w:p w14:paraId="30B65BAA" w14:textId="77777777" w:rsidR="00DF4DE3" w:rsidRPr="002D06BE" w:rsidRDefault="00DF4DE3" w:rsidP="00DF4DE3">
      <w:pPr>
        <w:spacing w:after="0"/>
        <w:rPr>
          <w:rFonts w:ascii="Arial Narrow" w:hAnsi="Arial Narrow" w:cs="Arial"/>
          <w:sz w:val="24"/>
          <w:szCs w:val="24"/>
        </w:rPr>
      </w:pPr>
      <w:r w:rsidRPr="002D06BE">
        <w:rPr>
          <w:rFonts w:ascii="Arial Narrow" w:hAnsi="Arial Narrow" w:cs="Arial"/>
          <w:sz w:val="24"/>
          <w:szCs w:val="24"/>
        </w:rPr>
        <w:t xml:space="preserve">(nazwa i adres jednostki </w:t>
      </w:r>
    </w:p>
    <w:p w14:paraId="5EE750C3" w14:textId="77777777" w:rsidR="00DF4DE3" w:rsidRPr="002D06BE" w:rsidRDefault="00DF4DE3" w:rsidP="00DF4DE3">
      <w:pPr>
        <w:spacing w:after="0"/>
        <w:rPr>
          <w:rFonts w:ascii="Arial Narrow" w:hAnsi="Arial Narrow" w:cs="Arial"/>
          <w:sz w:val="24"/>
          <w:szCs w:val="24"/>
        </w:rPr>
      </w:pPr>
      <w:r w:rsidRPr="002D06BE">
        <w:rPr>
          <w:rFonts w:ascii="Arial Narrow" w:hAnsi="Arial Narrow" w:cs="Arial"/>
          <w:sz w:val="24"/>
          <w:szCs w:val="24"/>
        </w:rPr>
        <w:t>sektora finansów publicznych)</w:t>
      </w:r>
    </w:p>
    <w:p w14:paraId="6B123808" w14:textId="77777777" w:rsidR="00DF4DE3" w:rsidRPr="002D06BE" w:rsidRDefault="00DF4DE3" w:rsidP="00DF4DE3">
      <w:pPr>
        <w:spacing w:after="0"/>
        <w:rPr>
          <w:rFonts w:ascii="Arial Narrow" w:hAnsi="Arial Narrow" w:cs="Arial"/>
          <w:sz w:val="24"/>
          <w:szCs w:val="24"/>
        </w:rPr>
      </w:pPr>
    </w:p>
    <w:p w14:paraId="34FC7A07" w14:textId="77777777" w:rsidR="00DF4DE3" w:rsidRDefault="00DF4DE3" w:rsidP="00DF4DE3">
      <w:pPr>
        <w:spacing w:after="0"/>
        <w:rPr>
          <w:rFonts w:ascii="Arial Narrow" w:hAnsi="Arial Narrow" w:cs="Arial"/>
          <w:sz w:val="16"/>
          <w:szCs w:val="16"/>
        </w:rPr>
      </w:pPr>
    </w:p>
    <w:p w14:paraId="54E22067" w14:textId="7E454F05" w:rsidR="00DF4DE3" w:rsidRDefault="00DF4DE3" w:rsidP="00DF4DE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AK.AW.1721.3.2025</w:t>
      </w:r>
    </w:p>
    <w:p w14:paraId="020202A9" w14:textId="77777777" w:rsidR="00DF4DE3" w:rsidRDefault="00DF4DE3" w:rsidP="00DF4DE3">
      <w:pPr>
        <w:spacing w:after="0"/>
        <w:rPr>
          <w:rFonts w:ascii="Arial Narrow" w:hAnsi="Arial Narrow" w:cs="Arial"/>
          <w:sz w:val="24"/>
          <w:szCs w:val="24"/>
        </w:rPr>
      </w:pPr>
    </w:p>
    <w:p w14:paraId="7EE3CE68" w14:textId="77777777" w:rsidR="00982F56" w:rsidRDefault="00982F56" w:rsidP="00DF4DE3">
      <w:pPr>
        <w:spacing w:after="0"/>
        <w:rPr>
          <w:rFonts w:ascii="Arial Narrow" w:hAnsi="Arial Narrow" w:cs="Arial"/>
          <w:sz w:val="24"/>
          <w:szCs w:val="24"/>
        </w:rPr>
      </w:pPr>
    </w:p>
    <w:p w14:paraId="319D5736" w14:textId="77777777" w:rsidR="00982F56" w:rsidRDefault="00982F56" w:rsidP="00DF4DE3">
      <w:pPr>
        <w:spacing w:after="0"/>
        <w:rPr>
          <w:rFonts w:ascii="Arial Narrow" w:hAnsi="Arial Narrow" w:cs="Arial"/>
          <w:sz w:val="24"/>
          <w:szCs w:val="24"/>
        </w:rPr>
      </w:pPr>
    </w:p>
    <w:p w14:paraId="15440AAB" w14:textId="77777777" w:rsidR="00982F56" w:rsidRDefault="00982F56" w:rsidP="00DF4DE3">
      <w:pPr>
        <w:spacing w:after="0"/>
        <w:rPr>
          <w:rFonts w:ascii="Arial Narrow" w:hAnsi="Arial Narrow" w:cs="Arial"/>
          <w:sz w:val="24"/>
          <w:szCs w:val="24"/>
        </w:rPr>
      </w:pPr>
    </w:p>
    <w:p w14:paraId="222CCECF" w14:textId="3947A434" w:rsidR="00DF4DE3" w:rsidRDefault="00DF4DE3" w:rsidP="00DF4DE3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PLAN AUDYTU NA ROK 2026</w:t>
      </w:r>
    </w:p>
    <w:p w14:paraId="161DF4E6" w14:textId="77777777" w:rsidR="00542D31" w:rsidRDefault="00542D31" w:rsidP="00DF4DE3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2C06A4A2" w14:textId="77777777" w:rsidR="00DF4DE3" w:rsidRDefault="00DF4DE3" w:rsidP="00DF4DE3">
      <w:pPr>
        <w:pStyle w:val="Akapitzlist"/>
        <w:numPr>
          <w:ilvl w:val="0"/>
          <w:numId w:val="1"/>
        </w:num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Jednostki sektora finansów publicznych objętych audytem wewnętrznym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8529"/>
      </w:tblGrid>
      <w:tr w:rsidR="00DF4DE3" w14:paraId="0B24F4D4" w14:textId="77777777" w:rsidTr="008242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A5A2" w14:textId="77777777" w:rsidR="00DF4DE3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CF5F7" w14:textId="77777777" w:rsidR="00DF4DE3" w:rsidRPr="002D06BE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D06BE">
              <w:rPr>
                <w:rFonts w:ascii="Arial Narrow" w:hAnsi="Arial Narrow" w:cs="Arial"/>
                <w:b/>
                <w:sz w:val="24"/>
                <w:szCs w:val="24"/>
              </w:rPr>
              <w:t>Nazwa jednostki</w:t>
            </w:r>
          </w:p>
        </w:tc>
      </w:tr>
      <w:tr w:rsidR="00DF4DE3" w14:paraId="79A6B0AC" w14:textId="77777777" w:rsidTr="008242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1124E" w14:textId="77777777" w:rsidR="00DF4DE3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7F109" w14:textId="77777777" w:rsidR="00DF4DE3" w:rsidRPr="002D06BE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D06BE">
              <w:rPr>
                <w:rFonts w:ascii="Arial Narrow" w:hAnsi="Arial Narrow" w:cs="Arial"/>
                <w:sz w:val="24"/>
                <w:szCs w:val="24"/>
              </w:rPr>
              <w:t>Urząd Miasta Włocławek oraz miejskie jednostki organizacyjne, które uczestniczą w zadaniach realizowanych przez Urząd.*</w:t>
            </w:r>
          </w:p>
        </w:tc>
      </w:tr>
    </w:tbl>
    <w:p w14:paraId="0AD49E7D" w14:textId="77777777" w:rsidR="00DF4DE3" w:rsidRDefault="00DF4DE3" w:rsidP="00DF4DE3">
      <w:pPr>
        <w:spacing w:after="0"/>
        <w:rPr>
          <w:rFonts w:ascii="Arial Narrow" w:hAnsi="Arial Narrow" w:cs="Arial"/>
          <w:b/>
          <w:sz w:val="20"/>
          <w:szCs w:val="20"/>
        </w:rPr>
      </w:pPr>
    </w:p>
    <w:p w14:paraId="5365D514" w14:textId="77777777" w:rsidR="00542D31" w:rsidRDefault="00542D31" w:rsidP="00DF4DE3">
      <w:pPr>
        <w:spacing w:after="0"/>
        <w:rPr>
          <w:rFonts w:ascii="Arial Narrow" w:hAnsi="Arial Narrow" w:cs="Arial"/>
          <w:b/>
          <w:sz w:val="20"/>
          <w:szCs w:val="20"/>
        </w:rPr>
      </w:pPr>
    </w:p>
    <w:p w14:paraId="5C588F95" w14:textId="77777777" w:rsidR="00E813A7" w:rsidRDefault="00E813A7" w:rsidP="00DF4DE3">
      <w:pPr>
        <w:spacing w:after="0"/>
        <w:rPr>
          <w:rFonts w:ascii="Arial Narrow" w:hAnsi="Arial Narrow" w:cs="Arial"/>
          <w:b/>
          <w:sz w:val="20"/>
          <w:szCs w:val="20"/>
        </w:rPr>
      </w:pPr>
    </w:p>
    <w:p w14:paraId="19D0D962" w14:textId="77777777" w:rsidR="00DF4DE3" w:rsidRDefault="00DF4DE3" w:rsidP="00DF4DE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Planowane tematy audytu wewnętrznego </w:t>
      </w:r>
    </w:p>
    <w:p w14:paraId="7C305260" w14:textId="77777777" w:rsidR="00DF4DE3" w:rsidRDefault="00DF4DE3" w:rsidP="00DF4DE3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64D51B8B" w14:textId="77777777" w:rsidR="00DF4DE3" w:rsidRDefault="00DF4DE3" w:rsidP="00DF4DE3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Planowane zadania zapewniające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742"/>
        <w:gridCol w:w="1418"/>
        <w:gridCol w:w="1672"/>
        <w:gridCol w:w="1446"/>
        <w:gridCol w:w="1276"/>
        <w:gridCol w:w="1213"/>
      </w:tblGrid>
      <w:tr w:rsidR="00DF4DE3" w14:paraId="70A93513" w14:textId="77777777" w:rsidTr="00824201">
        <w:trPr>
          <w:trHeight w:val="34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E8846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ECB09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Temat zadania zapewniającego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FD76F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89BE2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Planowana liczba audytorów wewnętrznych przeprowadza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proofErr w:type="spellStart"/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jących</w:t>
            </w:r>
            <w:proofErr w:type="spellEnd"/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 xml:space="preserve"> zadanie </w:t>
            </w:r>
          </w:p>
          <w:p w14:paraId="54910FC8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4DF6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 xml:space="preserve">Planowany czas </w:t>
            </w:r>
            <w:proofErr w:type="spellStart"/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przeprowa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dzenia</w:t>
            </w:r>
            <w:proofErr w:type="spellEnd"/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 xml:space="preserve"> zadania </w:t>
            </w: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br/>
              <w:t>(w osobodniac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6BC33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Ewentual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 xml:space="preserve">na potrzeba powołania </w:t>
            </w:r>
            <w:proofErr w:type="spellStart"/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rzeczozna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wcy</w:t>
            </w:r>
            <w:proofErr w:type="spellEnd"/>
          </w:p>
          <w:p w14:paraId="543E9E3C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(T/N)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935FF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Uwagi</w:t>
            </w:r>
          </w:p>
        </w:tc>
      </w:tr>
      <w:tr w:rsidR="00DF4DE3" w14:paraId="32B814B7" w14:textId="77777777" w:rsidTr="0082420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61802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DEB7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3F217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B2D82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D7CD7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B08D1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E030E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</w:tr>
      <w:tr w:rsidR="00DF4DE3" w14:paraId="76CF3D5C" w14:textId="77777777" w:rsidTr="0082420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8825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6E137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Przygotowanie dokumentacji projektowo-kosztorysowej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AB26D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Inwestycje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BE952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2D3F2" w14:textId="6796AA65" w:rsidR="00DF4DE3" w:rsidRPr="00A90FAC" w:rsidRDefault="00E82B49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9A6A1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A65C5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DF4DE3" w14:paraId="42A3BEF1" w14:textId="77777777" w:rsidTr="0082420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E9F0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844E0" w14:textId="18CAF5B7" w:rsidR="00DF4DE3" w:rsidRPr="00A90FAC" w:rsidRDefault="0016775A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Pomoc publiczna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7110D" w14:textId="2DB258BE" w:rsidR="00DF4DE3" w:rsidRPr="00A90FAC" w:rsidRDefault="005F0BFB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16775A">
              <w:rPr>
                <w:rFonts w:ascii="Arial Narrow" w:hAnsi="Arial Narrow" w:cs="Arial"/>
                <w:sz w:val="24"/>
                <w:szCs w:val="24"/>
              </w:rPr>
              <w:t>nne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60B18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47CCC" w14:textId="07587091" w:rsidR="00DF4DE3" w:rsidRPr="00A90FAC" w:rsidRDefault="00E72E52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38</w:t>
            </w:r>
          </w:p>
          <w:p w14:paraId="31147939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B54BF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F29D0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DF4DE3" w14:paraId="693E7475" w14:textId="77777777" w:rsidTr="0082420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10E1A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6BA29" w14:textId="6DE45E8E" w:rsidR="00DF4DE3" w:rsidRPr="00A90FAC" w:rsidRDefault="00147362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Usługi w dziedzinie geodezji- procedury załatwiania spraw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09202" w14:textId="02F56DEA" w:rsidR="00DF4DE3" w:rsidRPr="00A90FAC" w:rsidRDefault="00147362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Usługi administracyjne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2BC6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2049F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842B8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46975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DF4DE3" w14:paraId="1AB5EDB8" w14:textId="77777777" w:rsidTr="0082420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6AD3C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8C85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BAD39" w14:textId="77777777" w:rsidR="00DF4DE3" w:rsidRPr="00A90FAC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Zarządzanie systemami teleinformatycznymi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1348F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A050D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098EB" w14:textId="77777777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3701" w14:textId="39DE4149" w:rsidR="00DF4DE3" w:rsidRPr="00A90FA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06D62D7" w14:textId="77777777" w:rsidR="00DF4DE3" w:rsidRDefault="00DF4DE3" w:rsidP="00DF4DE3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F75B863" w14:textId="77777777" w:rsidR="00DF4DE3" w:rsidRDefault="00DF4DE3" w:rsidP="00DF4DE3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22F5F1E" w14:textId="77777777" w:rsidR="00DF4DE3" w:rsidRDefault="00DF4DE3" w:rsidP="00DF4DE3">
      <w:pPr>
        <w:pStyle w:val="Akapitzlist"/>
        <w:numPr>
          <w:ilvl w:val="1"/>
          <w:numId w:val="1"/>
        </w:num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Kontynuowanie zadań audytowych z roku poprzedniego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742"/>
        <w:gridCol w:w="1418"/>
        <w:gridCol w:w="1701"/>
        <w:gridCol w:w="1276"/>
        <w:gridCol w:w="1417"/>
        <w:gridCol w:w="1213"/>
      </w:tblGrid>
      <w:tr w:rsidR="00DF4DE3" w14:paraId="4E70BDFE" w14:textId="77777777" w:rsidTr="00824201">
        <w:trPr>
          <w:trHeight w:val="34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E1BB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0A8FC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Temat zadania zapewniającego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B486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D3E83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Planowana liczba audytorów wewnętrznych przeprowadzają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proofErr w:type="spellStart"/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cych</w:t>
            </w:r>
            <w:proofErr w:type="spellEnd"/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 xml:space="preserve"> zadanie </w:t>
            </w:r>
          </w:p>
          <w:p w14:paraId="46340C85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177E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 xml:space="preserve">Planowany czas </w:t>
            </w:r>
            <w:proofErr w:type="spellStart"/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przeprowa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dzenia</w:t>
            </w:r>
            <w:proofErr w:type="spellEnd"/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 xml:space="preserve"> zadania </w:t>
            </w: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br/>
              <w:t xml:space="preserve">( w </w:t>
            </w:r>
            <w:proofErr w:type="spellStart"/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osobod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niach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1A0F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 xml:space="preserve">Ewentualna potrzeba powołania </w:t>
            </w:r>
            <w:proofErr w:type="spellStart"/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rzeczoznaw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cy</w:t>
            </w:r>
            <w:proofErr w:type="spellEnd"/>
          </w:p>
          <w:p w14:paraId="141790C3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(T/N)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93E1D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Uwagi</w:t>
            </w:r>
          </w:p>
        </w:tc>
      </w:tr>
      <w:tr w:rsidR="00DF4DE3" w14:paraId="3B170BA3" w14:textId="77777777" w:rsidTr="0082420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5A2D9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5360C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754AE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88DC0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2BFDD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75534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9684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</w:tr>
      <w:tr w:rsidR="00DF4DE3" w14:paraId="235E937A" w14:textId="77777777" w:rsidTr="0082420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4334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D1DAD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0FAC">
              <w:rPr>
                <w:rFonts w:ascii="Arial Narrow" w:hAnsi="Arial Narrow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82C05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Zarządzanie systemami teleinformatycznymi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DA22C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2A1C" w14:textId="03309131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E82B49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32986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CB9BE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</w:tbl>
    <w:p w14:paraId="7E4C86E8" w14:textId="77777777" w:rsidR="00DF4DE3" w:rsidRDefault="00DF4DE3" w:rsidP="00DF4DE3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EAD8B52" w14:textId="77777777" w:rsidR="00DF4DE3" w:rsidRDefault="00DF4DE3" w:rsidP="00DF4DE3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47E46C2C" w14:textId="77777777" w:rsidR="00E813A7" w:rsidRDefault="00E813A7" w:rsidP="00DF4DE3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C68B1A" w14:textId="77777777" w:rsidR="00DF4DE3" w:rsidRDefault="00DF4DE3" w:rsidP="00DF4DE3">
      <w:pPr>
        <w:pStyle w:val="Akapitzlist"/>
        <w:numPr>
          <w:ilvl w:val="1"/>
          <w:numId w:val="1"/>
        </w:num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Planowane czynności doradcze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999"/>
        <w:gridCol w:w="2284"/>
        <w:gridCol w:w="2246"/>
      </w:tblGrid>
      <w:tr w:rsidR="00DF4DE3" w14:paraId="778D0977" w14:textId="77777777" w:rsidTr="008242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34C5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C389E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Planowana liczba audytorów wewnętrznych przeprowadzających czynności doradcze</w:t>
            </w:r>
          </w:p>
          <w:p w14:paraId="2E34D114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 xml:space="preserve"> ( w  etatach)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5B146" w14:textId="77777777" w:rsidR="00DF4DE3" w:rsidRPr="0018189C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Planowany czas przeprowadzenia czynności doradczych ( w osobodniach)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EAF6E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Uwagi</w:t>
            </w:r>
          </w:p>
        </w:tc>
      </w:tr>
      <w:tr w:rsidR="00DF4DE3" w14:paraId="14798B77" w14:textId="77777777" w:rsidTr="008242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119D5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8E71B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6D1D9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3FE8" w14:textId="77777777" w:rsidR="00DF4DE3" w:rsidRPr="0018189C" w:rsidRDefault="00DF4DE3" w:rsidP="0082420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F4DE3" w14:paraId="35DD5F42" w14:textId="77777777" w:rsidTr="008242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80217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4E621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3530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E4AED" w14:textId="77777777" w:rsidR="00DF4DE3" w:rsidRPr="0018189C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8189C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</w:tbl>
    <w:p w14:paraId="089C35CE" w14:textId="77777777" w:rsidR="00DF4DE3" w:rsidRDefault="00DF4DE3" w:rsidP="00542D3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0B7EB11" w14:textId="77777777" w:rsidR="00E813A7" w:rsidRPr="00542D31" w:rsidRDefault="00E813A7" w:rsidP="00542D3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6BC8D69B" w14:textId="77777777" w:rsidR="00DF4DE3" w:rsidRPr="00B4334D" w:rsidRDefault="00DF4DE3" w:rsidP="00DF4DE3">
      <w:pPr>
        <w:pStyle w:val="Akapitzlist"/>
        <w:numPr>
          <w:ilvl w:val="0"/>
          <w:numId w:val="1"/>
        </w:num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Monitorowanie realizacji zaleceń oraz planowane czynności sprawdzające</w:t>
      </w: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884"/>
        <w:gridCol w:w="1843"/>
        <w:gridCol w:w="1984"/>
        <w:gridCol w:w="1814"/>
        <w:gridCol w:w="1269"/>
      </w:tblGrid>
      <w:tr w:rsidR="00DF4DE3" w14:paraId="76942926" w14:textId="77777777" w:rsidTr="002C3F19">
        <w:trPr>
          <w:trHeight w:val="34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F00C" w14:textId="77777777" w:rsidR="00DF4DE3" w:rsidRPr="00B4334D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EBA06" w14:textId="77777777" w:rsidR="00DF4DE3" w:rsidRPr="00B4334D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Temat zadania zapewniającego, którego dotyczą czynności sprawdzające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364D3" w14:textId="77777777" w:rsidR="00DF4DE3" w:rsidRPr="00B4334D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FDB06" w14:textId="77777777" w:rsidR="00DF4DE3" w:rsidRPr="00B4334D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Planowana liczba audytorów wewnętrznych przeprowadzając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proofErr w:type="spellStart"/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ych</w:t>
            </w:r>
            <w:proofErr w:type="spellEnd"/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 xml:space="preserve"> czynności sprawdzające</w:t>
            </w:r>
          </w:p>
          <w:p w14:paraId="0A02765C" w14:textId="77777777" w:rsidR="00DF4DE3" w:rsidRPr="00B4334D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36098" w14:textId="77777777" w:rsidR="00DF4DE3" w:rsidRPr="00B4334D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Planowany czas przeprowadzenia czynności sprawdzających</w:t>
            </w: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br/>
              <w:t>( w osobodniach)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D7167" w14:textId="77777777" w:rsidR="00DF4DE3" w:rsidRPr="00B4334D" w:rsidRDefault="00DF4DE3" w:rsidP="0082420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Uwagi</w:t>
            </w:r>
          </w:p>
        </w:tc>
      </w:tr>
      <w:tr w:rsidR="00DF4DE3" w14:paraId="79236500" w14:textId="77777777" w:rsidTr="002C3F19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8181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3FE84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7E0D2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8D473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F281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61794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</w:tr>
      <w:tr w:rsidR="00DF4DE3" w14:paraId="4F1FDCF4" w14:textId="77777777" w:rsidTr="002C3F19">
        <w:trPr>
          <w:trHeight w:val="78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6A1D7" w14:textId="77777777" w:rsidR="00DF4DE3" w:rsidRPr="00B4334D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BA439" w14:textId="517C9702" w:rsidR="00DF4DE3" w:rsidRPr="00B4334D" w:rsidRDefault="00780339" w:rsidP="0082420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Weryfikacja prawa do lokalu mieszkalnego z zasobu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komunalnego- AZK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06DB" w14:textId="2EB99B36" w:rsidR="00DF4DE3" w:rsidRPr="00B4334D" w:rsidRDefault="00CD0608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Gospodarowanie majątkiem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BEBFB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8CFA7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320D8" w14:textId="77777777" w:rsidR="00DF4DE3" w:rsidRPr="00B4334D" w:rsidRDefault="00DF4DE3" w:rsidP="0082420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F4DE3" w14:paraId="27992E1F" w14:textId="77777777" w:rsidTr="002C3F19">
        <w:trPr>
          <w:trHeight w:val="110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C585B" w14:textId="77777777" w:rsidR="00DF4DE3" w:rsidRPr="00B4334D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65B20" w14:textId="56C599E5" w:rsidR="00DF4DE3" w:rsidRPr="00392943" w:rsidRDefault="00780339" w:rsidP="0082420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Weryfikacja prawa do lokalu mieszkalnego z zasobu komunalnego</w:t>
            </w:r>
            <w:r w:rsidR="00E2050B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E72E52">
              <w:rPr>
                <w:rFonts w:ascii="Arial Narrow" w:hAnsi="Arial Narrow" w:cs="Arial"/>
                <w:sz w:val="24"/>
                <w:szCs w:val="24"/>
              </w:rPr>
              <w:t>MBM</w:t>
            </w:r>
            <w:r w:rsidR="00E2050B">
              <w:rPr>
                <w:rFonts w:ascii="Arial Narrow" w:hAnsi="Arial Narrow" w:cs="Arial"/>
                <w:sz w:val="24"/>
                <w:szCs w:val="24"/>
              </w:rPr>
              <w:t xml:space="preserve"> Sp. z o.o.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299B8" w14:textId="5B6BCFE4" w:rsidR="00DF4DE3" w:rsidRPr="00B4334D" w:rsidRDefault="002C3F19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Gospodarowanie majątkiem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FD912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76E58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E189" w14:textId="77777777" w:rsidR="00DF4DE3" w:rsidRPr="00B4334D" w:rsidRDefault="00DF4DE3" w:rsidP="0082420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F4DE3" w14:paraId="4922D4D5" w14:textId="77777777" w:rsidTr="002C3F19">
        <w:trPr>
          <w:trHeight w:val="110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1D93" w14:textId="77777777" w:rsidR="00DF4DE3" w:rsidRPr="00B4334D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60BB" w14:textId="739CA560" w:rsidR="00DF4DE3" w:rsidRPr="00F40B3B" w:rsidRDefault="00E2050B" w:rsidP="00824201">
            <w:pPr>
              <w:spacing w:after="0" w:line="240" w:lineRule="auto"/>
              <w:jc w:val="both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Udzielanie dotacji szkołom i placówkom niepublicznym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3571" w14:textId="342DC432" w:rsidR="00DF4DE3" w:rsidRDefault="00E2050B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Oświata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F535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E532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7B38" w14:textId="77777777" w:rsidR="00DF4DE3" w:rsidRPr="00B4334D" w:rsidRDefault="00DF4DE3" w:rsidP="0082420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F4DE3" w14:paraId="77E4EB87" w14:textId="77777777" w:rsidTr="002C3F19">
        <w:trPr>
          <w:trHeight w:val="110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BFC7" w14:textId="77777777" w:rsidR="00DF4DE3" w:rsidRPr="00B4334D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0B4F" w14:textId="77777777" w:rsidR="00DF4DE3" w:rsidRPr="00B4334D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C39F" w14:textId="77777777" w:rsidR="00DF4DE3" w:rsidRPr="00B4334D" w:rsidRDefault="00DF4DE3" w:rsidP="0082420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Zarządzanie systemami teleinformatycznymi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7039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334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FCCA" w14:textId="77777777" w:rsidR="00DF4DE3" w:rsidRPr="00B4334D" w:rsidRDefault="00DF4DE3" w:rsidP="0082420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D988" w14:textId="77777777" w:rsidR="00DF4DE3" w:rsidRPr="00B4334D" w:rsidRDefault="00DF4DE3" w:rsidP="0082420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42C91EE" w14:textId="77777777" w:rsidR="00DF4DE3" w:rsidRDefault="00DF4DE3" w:rsidP="00DF4DE3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6015C82B" w14:textId="77777777" w:rsidR="00E813A7" w:rsidRDefault="00E813A7" w:rsidP="00E813A7">
      <w:pPr>
        <w:spacing w:after="0"/>
        <w:ind w:left="360"/>
        <w:rPr>
          <w:rFonts w:ascii="Arial Narrow" w:hAnsi="Arial Narrow" w:cs="Arial"/>
          <w:b/>
          <w:sz w:val="24"/>
          <w:szCs w:val="24"/>
        </w:rPr>
      </w:pPr>
    </w:p>
    <w:p w14:paraId="5CE722EA" w14:textId="2AC198F5" w:rsidR="00DF4DE3" w:rsidRDefault="00DF4DE3" w:rsidP="00DF4DE3">
      <w:pPr>
        <w:numPr>
          <w:ilvl w:val="0"/>
          <w:numId w:val="1"/>
        </w:num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Wyniki analizy zasobów osobowych</w:t>
      </w:r>
    </w:p>
    <w:p w14:paraId="2A33417A" w14:textId="34843BF0" w:rsidR="00DF4DE3" w:rsidRDefault="00DF4DE3" w:rsidP="00DF4DE3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B4334D">
        <w:rPr>
          <w:rFonts w:ascii="Arial Narrow" w:hAnsi="Arial Narrow" w:cs="Arial"/>
          <w:sz w:val="24"/>
          <w:szCs w:val="24"/>
        </w:rPr>
        <w:t xml:space="preserve">Zgodnie </w:t>
      </w:r>
      <w:r w:rsidRPr="00AB212B">
        <w:rPr>
          <w:rFonts w:ascii="Arial Narrow" w:hAnsi="Arial Narrow" w:cs="Arial"/>
          <w:sz w:val="24"/>
          <w:szCs w:val="24"/>
        </w:rPr>
        <w:t xml:space="preserve">z  </w:t>
      </w:r>
      <w:hyperlink r:id="rId5" w:tgtFrame="_blank" w:history="1">
        <w:r w:rsidRPr="00E72E52">
          <w:rPr>
            <w:rFonts w:ascii="Arial Narrow" w:hAnsi="Arial Narrow" w:cs="Arial"/>
            <w:sz w:val="24"/>
            <w:szCs w:val="24"/>
          </w:rPr>
          <w:t xml:space="preserve"> wprowadzonym  </w:t>
        </w:r>
        <w:r w:rsidRPr="00E72E52">
          <w:rPr>
            <w:rFonts w:ascii="Arial Narrow" w:hAnsi="Arial Narrow" w:cs="Arial"/>
            <w:bCs/>
            <w:sz w:val="24"/>
            <w:szCs w:val="24"/>
          </w:rPr>
          <w:t>Zarządzeniem nr 366/2024 Prezydenta Miasta Włocławek z dnia 27 sierpnia 2024 r</w:t>
        </w:r>
        <w:r w:rsidRPr="00E72E52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 xml:space="preserve"> w sprawie nadania Regulaminu Organizacyjnego Urzędu Miasta Włocławek</w:t>
        </w:r>
      </w:hyperlink>
      <w:r w:rsidRPr="00E72E52">
        <w:rPr>
          <w:rFonts w:ascii="Arial Narrow" w:hAnsi="Arial Narrow" w:cs="Arial"/>
          <w:sz w:val="24"/>
          <w:szCs w:val="24"/>
        </w:rPr>
        <w:t xml:space="preserve"> </w:t>
      </w:r>
      <w:r w:rsidRPr="00AB212B">
        <w:rPr>
          <w:rFonts w:ascii="Arial Narrow" w:hAnsi="Arial Narrow" w:cs="Arial"/>
          <w:sz w:val="24"/>
          <w:szCs w:val="24"/>
        </w:rPr>
        <w:t xml:space="preserve">w </w:t>
      </w:r>
      <w:r w:rsidRPr="00B4334D">
        <w:rPr>
          <w:rFonts w:ascii="Arial Narrow" w:hAnsi="Arial Narrow" w:cs="Arial"/>
          <w:sz w:val="24"/>
          <w:szCs w:val="24"/>
        </w:rPr>
        <w:t>strukturze organizacyjnej Urzędu   funkcjonuje jednoosobowe stanowisko Audytora Wewnętrznego  podlegające   bezpośrednio Prezydentowi. Osoba sprawująca obowiązki audytora wewnętrznego została zatrudniona od 1 października 2012 r. Z dokonanej analizy zasobów osobowych (załącznik nr 5) wynika, że przeważająca część budżetu czasu stanowiąca 75 % czasu w roku 202</w:t>
      </w:r>
      <w:r w:rsidR="00982F56">
        <w:rPr>
          <w:rFonts w:ascii="Arial Narrow" w:hAnsi="Arial Narrow" w:cs="Arial"/>
          <w:sz w:val="24"/>
          <w:szCs w:val="24"/>
        </w:rPr>
        <w:t>6</w:t>
      </w:r>
      <w:r w:rsidRPr="00B4334D">
        <w:rPr>
          <w:rFonts w:ascii="Arial Narrow" w:hAnsi="Arial Narrow" w:cs="Arial"/>
          <w:sz w:val="24"/>
          <w:szCs w:val="24"/>
        </w:rPr>
        <w:t xml:space="preserve"> została zaplanowana na realizację zadań zapewniających, czynności doradczych, czynności sprawdzających oraz planowanie i sprawozdawczość roczną. W  wyżej wymienionej analizie wykorzystania dostępnych zasobów założono również, że pozostałe 25% budżetu czasu przeznaczono w szczególności na szkolenia - rozwój zawodowy, czynności organizacyjne, urlop i inne nieobecności oraz rezerwę czasową.</w:t>
      </w:r>
    </w:p>
    <w:p w14:paraId="2AD1B9A4" w14:textId="77777777" w:rsidR="00982F56" w:rsidRPr="00B4334D" w:rsidRDefault="00982F56" w:rsidP="00DF4DE3">
      <w:pPr>
        <w:ind w:left="360"/>
        <w:jc w:val="both"/>
        <w:rPr>
          <w:rFonts w:ascii="Arial Narrow" w:hAnsi="Arial Narrow" w:cs="Arial"/>
          <w:sz w:val="24"/>
          <w:szCs w:val="24"/>
        </w:rPr>
      </w:pPr>
    </w:p>
    <w:p w14:paraId="0B63B054" w14:textId="77777777" w:rsidR="00DF4DE3" w:rsidRPr="00DF7582" w:rsidRDefault="00DF4DE3" w:rsidP="00DF4DE3">
      <w:pPr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</w:rPr>
      </w:pPr>
      <w:r w:rsidRPr="00DF7582">
        <w:rPr>
          <w:rFonts w:ascii="Arial Narrow" w:hAnsi="Arial Narrow" w:cs="Arial"/>
          <w:b/>
          <w:sz w:val="24"/>
          <w:szCs w:val="24"/>
        </w:rPr>
        <w:t>Inne informacje</w:t>
      </w:r>
    </w:p>
    <w:p w14:paraId="0A70332D" w14:textId="77777777" w:rsidR="00DF4DE3" w:rsidRPr="00DF7582" w:rsidRDefault="00DF4DE3" w:rsidP="00DF4DE3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>Plan sporządzony został w dwóch jednobrzmiących egzemplarzach dla :</w:t>
      </w:r>
    </w:p>
    <w:p w14:paraId="0D6802B8" w14:textId="77777777" w:rsidR="00DF4DE3" w:rsidRPr="00DF7582" w:rsidRDefault="00DF4DE3" w:rsidP="00DF4DE3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>pierwszy – Prezydenta Miasta Włocławka,</w:t>
      </w:r>
    </w:p>
    <w:p w14:paraId="6A3CF740" w14:textId="77777777" w:rsidR="00DF4DE3" w:rsidRPr="00DF7582" w:rsidRDefault="00DF4DE3" w:rsidP="00DF4DE3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>drugi -  audytora wewnętrznego celem włączenia do akt stałych audytu.</w:t>
      </w:r>
    </w:p>
    <w:p w14:paraId="3FE64B1C" w14:textId="77777777" w:rsidR="00DF4DE3" w:rsidRPr="00DF7582" w:rsidRDefault="00DF4DE3" w:rsidP="00DF4DE3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>Wszelką korespondencję,  zestawienia i obliczenia oraz załączniki 1 - 5  dotyczące opracowania planu audytu wewnętrznego włączono do egzemplarza drugiego.</w:t>
      </w:r>
    </w:p>
    <w:p w14:paraId="00DC4A7E" w14:textId="77777777" w:rsidR="00DF4DE3" w:rsidRPr="00DF7582" w:rsidRDefault="00DF4DE3" w:rsidP="00DF4DE3">
      <w:pPr>
        <w:spacing w:after="0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 xml:space="preserve"> Załączniki:</w:t>
      </w:r>
    </w:p>
    <w:p w14:paraId="1E2264AB" w14:textId="236746F8" w:rsidR="00DF4DE3" w:rsidRPr="00DF7582" w:rsidRDefault="00DF4DE3" w:rsidP="00DF4DE3">
      <w:pPr>
        <w:spacing w:after="0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 xml:space="preserve"> - nr 1 – schemat organizacyjny Urzędu Miasta Włocławek,</w:t>
      </w:r>
      <w:r w:rsidRPr="00DF7582">
        <w:rPr>
          <w:rFonts w:ascii="Arial Narrow" w:hAnsi="Arial Narrow" w:cs="Arial"/>
          <w:sz w:val="24"/>
          <w:szCs w:val="24"/>
        </w:rPr>
        <w:br/>
        <w:t xml:space="preserve"> - nr </w:t>
      </w:r>
      <w:r w:rsidR="00702C3F">
        <w:rPr>
          <w:rFonts w:ascii="Arial Narrow" w:hAnsi="Arial Narrow" w:cs="Arial"/>
          <w:sz w:val="24"/>
          <w:szCs w:val="24"/>
        </w:rPr>
        <w:t>2</w:t>
      </w:r>
      <w:r w:rsidRPr="00DF7582">
        <w:rPr>
          <w:rFonts w:ascii="Arial Narrow" w:hAnsi="Arial Narrow" w:cs="Arial"/>
          <w:sz w:val="24"/>
          <w:szCs w:val="24"/>
        </w:rPr>
        <w:t xml:space="preserve"> – wykaz jednostek organizacyjnych Gminy Miasto Włocławek ,</w:t>
      </w:r>
    </w:p>
    <w:p w14:paraId="287CC3FF" w14:textId="57ACF126" w:rsidR="00DF4DE3" w:rsidRPr="00DF7582" w:rsidRDefault="00DF4DE3" w:rsidP="00DF4DE3">
      <w:pPr>
        <w:spacing w:after="0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 xml:space="preserve">  - nr </w:t>
      </w:r>
      <w:r w:rsidR="00702C3F">
        <w:rPr>
          <w:rFonts w:ascii="Arial Narrow" w:hAnsi="Arial Narrow" w:cs="Arial"/>
          <w:sz w:val="24"/>
          <w:szCs w:val="24"/>
        </w:rPr>
        <w:t>3</w:t>
      </w:r>
      <w:r w:rsidRPr="00DF7582">
        <w:rPr>
          <w:rFonts w:ascii="Arial Narrow" w:hAnsi="Arial Narrow" w:cs="Arial"/>
          <w:sz w:val="24"/>
          <w:szCs w:val="24"/>
        </w:rPr>
        <w:t xml:space="preserve"> – opis zastosowanej analizy ryzyka,</w:t>
      </w:r>
    </w:p>
    <w:p w14:paraId="5577E4BD" w14:textId="49BE97CA" w:rsidR="00DF4DE3" w:rsidRPr="00DF7582" w:rsidRDefault="00DF4DE3" w:rsidP="00DF4DE3">
      <w:pPr>
        <w:spacing w:after="0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lastRenderedPageBreak/>
        <w:t xml:space="preserve">  - nr </w:t>
      </w:r>
      <w:r w:rsidR="00CB5962">
        <w:rPr>
          <w:rFonts w:ascii="Arial Narrow" w:hAnsi="Arial Narrow" w:cs="Arial"/>
          <w:sz w:val="24"/>
          <w:szCs w:val="24"/>
        </w:rPr>
        <w:t>4</w:t>
      </w:r>
      <w:r w:rsidRPr="00DF7582">
        <w:rPr>
          <w:rFonts w:ascii="Arial Narrow" w:hAnsi="Arial Narrow" w:cs="Arial"/>
          <w:sz w:val="24"/>
          <w:szCs w:val="24"/>
        </w:rPr>
        <w:t xml:space="preserve"> –-  analiz</w:t>
      </w:r>
      <w:r w:rsidR="00CB5962">
        <w:rPr>
          <w:rFonts w:ascii="Arial Narrow" w:hAnsi="Arial Narrow" w:cs="Arial"/>
          <w:sz w:val="24"/>
          <w:szCs w:val="24"/>
        </w:rPr>
        <w:t>a</w:t>
      </w:r>
      <w:r w:rsidRPr="00DF7582">
        <w:rPr>
          <w:rFonts w:ascii="Arial Narrow" w:hAnsi="Arial Narrow" w:cs="Arial"/>
          <w:sz w:val="24"/>
          <w:szCs w:val="24"/>
        </w:rPr>
        <w:t xml:space="preserve"> ryzyka </w:t>
      </w:r>
      <w:r w:rsidR="00CB5962">
        <w:rPr>
          <w:rFonts w:ascii="Arial Narrow" w:hAnsi="Arial Narrow" w:cs="Arial"/>
          <w:sz w:val="24"/>
          <w:szCs w:val="24"/>
        </w:rPr>
        <w:t>- raport</w:t>
      </w:r>
      <w:r w:rsidRPr="00DF7582">
        <w:rPr>
          <w:rFonts w:ascii="Arial Narrow" w:hAnsi="Arial Narrow" w:cs="Arial"/>
          <w:sz w:val="24"/>
          <w:szCs w:val="24"/>
        </w:rPr>
        <w:t>,</w:t>
      </w:r>
    </w:p>
    <w:p w14:paraId="738F19B6" w14:textId="5993185B" w:rsidR="00DF4DE3" w:rsidRPr="00DF7582" w:rsidRDefault="00DF4DE3" w:rsidP="00DF4DE3">
      <w:pPr>
        <w:spacing w:after="0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 xml:space="preserve">  - nr </w:t>
      </w:r>
      <w:r w:rsidR="00CB5962">
        <w:rPr>
          <w:rFonts w:ascii="Arial Narrow" w:hAnsi="Arial Narrow" w:cs="Arial"/>
          <w:sz w:val="24"/>
          <w:szCs w:val="24"/>
        </w:rPr>
        <w:t>5</w:t>
      </w:r>
      <w:r w:rsidRPr="00DF7582">
        <w:rPr>
          <w:rFonts w:ascii="Arial Narrow" w:hAnsi="Arial Narrow" w:cs="Arial"/>
          <w:sz w:val="24"/>
          <w:szCs w:val="24"/>
        </w:rPr>
        <w:t>,</w:t>
      </w:r>
      <w:r w:rsidRPr="00DF7582">
        <w:rPr>
          <w:rFonts w:ascii="Arial" w:hAnsi="Arial" w:cs="Arial"/>
          <w:b/>
          <w:sz w:val="24"/>
          <w:szCs w:val="24"/>
        </w:rPr>
        <w:t xml:space="preserve"> </w:t>
      </w:r>
      <w:r w:rsidRPr="00DF7582">
        <w:rPr>
          <w:rFonts w:ascii="Arial Narrow" w:hAnsi="Arial Narrow" w:cs="Arial"/>
          <w:sz w:val="24"/>
          <w:szCs w:val="24"/>
        </w:rPr>
        <w:t xml:space="preserve"> analiz</w:t>
      </w:r>
      <w:r w:rsidR="00CB5962">
        <w:rPr>
          <w:rFonts w:ascii="Arial Narrow" w:hAnsi="Arial Narrow" w:cs="Arial"/>
          <w:sz w:val="24"/>
          <w:szCs w:val="24"/>
        </w:rPr>
        <w:t>a</w:t>
      </w:r>
      <w:r w:rsidRPr="00DF7582">
        <w:rPr>
          <w:rFonts w:ascii="Arial Narrow" w:hAnsi="Arial Narrow" w:cs="Arial"/>
          <w:sz w:val="24"/>
          <w:szCs w:val="24"/>
        </w:rPr>
        <w:t xml:space="preserve"> ryzyka- (wyniki od najwyższego do najniższego ryzyka)</w:t>
      </w:r>
    </w:p>
    <w:p w14:paraId="53DA449E" w14:textId="77777777" w:rsidR="00DF4DE3" w:rsidRDefault="00DF4DE3" w:rsidP="00DF4DE3">
      <w:pPr>
        <w:spacing w:after="0"/>
        <w:rPr>
          <w:rFonts w:ascii="Arial Narrow" w:hAnsi="Arial Narrow" w:cs="Arial"/>
          <w:sz w:val="24"/>
          <w:szCs w:val="24"/>
        </w:rPr>
      </w:pPr>
      <w:r w:rsidRPr="00DF7582">
        <w:rPr>
          <w:rFonts w:ascii="Arial Narrow" w:hAnsi="Arial Narrow" w:cs="Arial"/>
          <w:sz w:val="24"/>
          <w:szCs w:val="24"/>
        </w:rPr>
        <w:t xml:space="preserve">  - nr 5 - analiza zasobów osobowych.</w:t>
      </w:r>
    </w:p>
    <w:p w14:paraId="18887563" w14:textId="77777777" w:rsidR="00DF4DE3" w:rsidRDefault="00DF4DE3" w:rsidP="00DF4DE3">
      <w:pPr>
        <w:spacing w:after="0"/>
        <w:rPr>
          <w:rFonts w:ascii="Arial Narrow" w:hAnsi="Arial Narrow" w:cs="Arial"/>
          <w:sz w:val="24"/>
          <w:szCs w:val="24"/>
        </w:rPr>
      </w:pPr>
    </w:p>
    <w:p w14:paraId="0EA823CE" w14:textId="77777777" w:rsidR="00982F56" w:rsidRDefault="00982F56" w:rsidP="00DF4DE3">
      <w:pPr>
        <w:spacing w:after="0"/>
        <w:rPr>
          <w:rFonts w:ascii="Arial Narrow" w:hAnsi="Arial Narrow" w:cs="Arial"/>
          <w:sz w:val="24"/>
          <w:szCs w:val="24"/>
        </w:rPr>
      </w:pPr>
    </w:p>
    <w:p w14:paraId="460C26EA" w14:textId="77777777" w:rsidR="00DF4DE3" w:rsidRPr="00DF7582" w:rsidRDefault="00DF4DE3" w:rsidP="00DF4DE3">
      <w:pPr>
        <w:spacing w:after="0"/>
        <w:rPr>
          <w:rFonts w:ascii="Arial Narrow" w:hAnsi="Arial Narrow" w:cs="Arial"/>
          <w:sz w:val="24"/>
          <w:szCs w:val="24"/>
        </w:rPr>
      </w:pPr>
    </w:p>
    <w:p w14:paraId="5B3DB194" w14:textId="77777777" w:rsidR="00DF4DE3" w:rsidRPr="00FF18E9" w:rsidRDefault="00DF4DE3" w:rsidP="00DF4DE3">
      <w:pPr>
        <w:rPr>
          <w:rFonts w:ascii="Arial Narrow" w:hAnsi="Arial Narrow" w:cs="Arial"/>
          <w:sz w:val="18"/>
          <w:szCs w:val="18"/>
        </w:rPr>
      </w:pPr>
      <w:r w:rsidRPr="00FF18E9">
        <w:rPr>
          <w:rFonts w:ascii="Arial Narrow" w:hAnsi="Arial Narrow" w:cs="Arial"/>
          <w:sz w:val="18"/>
          <w:szCs w:val="18"/>
        </w:rPr>
        <w:t>.................................................................................</w:t>
      </w:r>
    </w:p>
    <w:p w14:paraId="68D25B0C" w14:textId="77777777" w:rsidR="00DF4DE3" w:rsidRPr="00FF18E9" w:rsidRDefault="00DF4DE3" w:rsidP="00DF4DE3">
      <w:pPr>
        <w:rPr>
          <w:rFonts w:ascii="Arial Narrow" w:hAnsi="Arial Narrow" w:cs="Arial"/>
          <w:sz w:val="18"/>
          <w:szCs w:val="18"/>
        </w:rPr>
      </w:pPr>
      <w:r w:rsidRPr="00FF18E9">
        <w:rPr>
          <w:rFonts w:ascii="Arial Narrow" w:hAnsi="Arial Narrow" w:cs="Arial"/>
          <w:sz w:val="18"/>
          <w:szCs w:val="18"/>
        </w:rPr>
        <w:t xml:space="preserve"> (data) (pieczątka i podpis audytora wewnętrznego/</w:t>
      </w:r>
    </w:p>
    <w:p w14:paraId="68FBC4DB" w14:textId="6FE01566" w:rsidR="00DF4DE3" w:rsidRPr="00FF18E9" w:rsidRDefault="00DF4DE3" w:rsidP="00DF4DE3">
      <w:pPr>
        <w:rPr>
          <w:rFonts w:ascii="Arial Narrow" w:hAnsi="Arial Narrow" w:cs="Arial"/>
          <w:sz w:val="18"/>
          <w:szCs w:val="18"/>
        </w:rPr>
      </w:pPr>
      <w:r w:rsidRPr="00FF18E9">
        <w:rPr>
          <w:rFonts w:ascii="Arial Narrow" w:hAnsi="Arial Narrow" w:cs="Arial"/>
          <w:sz w:val="18"/>
          <w:szCs w:val="18"/>
        </w:rPr>
        <w:t>koordynatora komórki audytu wewnętrznego</w:t>
      </w:r>
    </w:p>
    <w:p w14:paraId="1DBBFC2C" w14:textId="77777777" w:rsidR="00DF4DE3" w:rsidRDefault="00DF4DE3" w:rsidP="00DF4DE3">
      <w:pPr>
        <w:rPr>
          <w:rFonts w:ascii="Arial Narrow" w:hAnsi="Arial Narrow" w:cs="Arial"/>
          <w:sz w:val="24"/>
          <w:szCs w:val="24"/>
        </w:rPr>
      </w:pPr>
    </w:p>
    <w:p w14:paraId="4FC5EC11" w14:textId="77777777" w:rsidR="00DF4DE3" w:rsidRPr="00DF7582" w:rsidRDefault="00DF4DE3" w:rsidP="00DF4DE3">
      <w:pPr>
        <w:rPr>
          <w:rFonts w:ascii="Arial Narrow" w:hAnsi="Arial Narrow" w:cs="Arial"/>
          <w:sz w:val="24"/>
          <w:szCs w:val="24"/>
        </w:rPr>
      </w:pPr>
    </w:p>
    <w:p w14:paraId="76FE17F9" w14:textId="77777777" w:rsidR="00DF4DE3" w:rsidRPr="00DF7582" w:rsidRDefault="00DF4DE3" w:rsidP="00DF4DE3">
      <w:pPr>
        <w:spacing w:after="0"/>
        <w:ind w:left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</w:t>
      </w:r>
      <w:r w:rsidRPr="00DF7582">
        <w:rPr>
          <w:rFonts w:ascii="Arial Narrow" w:hAnsi="Arial Narrow" w:cs="Arial"/>
          <w:sz w:val="24"/>
          <w:szCs w:val="24"/>
        </w:rPr>
        <w:t>...........................................................</w:t>
      </w:r>
    </w:p>
    <w:p w14:paraId="0CEA9675" w14:textId="77777777" w:rsidR="00DF4DE3" w:rsidRDefault="00DF4DE3" w:rsidP="00DF4DE3">
      <w:pPr>
        <w:spacing w:after="0"/>
        <w:ind w:left="72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</w:t>
      </w:r>
      <w:r w:rsidRPr="00DF7582">
        <w:rPr>
          <w:rFonts w:ascii="Arial Narrow" w:hAnsi="Arial Narrow" w:cs="Arial"/>
          <w:sz w:val="24"/>
          <w:szCs w:val="24"/>
        </w:rPr>
        <w:t xml:space="preserve"> </w:t>
      </w:r>
      <w:r w:rsidRPr="00FF18E9">
        <w:rPr>
          <w:rFonts w:ascii="Arial Narrow" w:hAnsi="Arial Narrow" w:cs="Arial"/>
          <w:sz w:val="18"/>
          <w:szCs w:val="18"/>
        </w:rPr>
        <w:t>(data) (pieczątka i podpis kierownika jednostki,</w:t>
      </w:r>
    </w:p>
    <w:p w14:paraId="1E9AC8AB" w14:textId="77777777" w:rsidR="00DF4DE3" w:rsidRPr="00F54561" w:rsidRDefault="00DF4DE3" w:rsidP="00DF4DE3">
      <w:pPr>
        <w:spacing w:after="0"/>
        <w:ind w:left="720"/>
        <w:rPr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        </w:t>
      </w:r>
      <w:r w:rsidRPr="00FF18E9">
        <w:rPr>
          <w:rFonts w:ascii="Arial Narrow" w:hAnsi="Arial Narrow" w:cs="Arial"/>
          <w:sz w:val="18"/>
          <w:szCs w:val="18"/>
        </w:rPr>
        <w:t xml:space="preserve"> w której jest zatrudniony audytor wewnętrzny)</w:t>
      </w:r>
      <w:r w:rsidRPr="00FF18E9">
        <w:rPr>
          <w:sz w:val="18"/>
          <w:szCs w:val="18"/>
        </w:rPr>
        <w:t xml:space="preserve"> </w:t>
      </w:r>
    </w:p>
    <w:p w14:paraId="33110A82" w14:textId="77777777" w:rsidR="00DF4DE3" w:rsidRDefault="00DF4DE3" w:rsidP="00DF4DE3"/>
    <w:p w14:paraId="4499783F" w14:textId="77777777" w:rsidR="00DF4DE3" w:rsidRDefault="00DF4DE3"/>
    <w:sectPr w:rsidR="00DF4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2EF"/>
    <w:multiLevelType w:val="multilevel"/>
    <w:tmpl w:val="3118D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64AB4A10"/>
    <w:multiLevelType w:val="hybridMultilevel"/>
    <w:tmpl w:val="3CC84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84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7594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E3"/>
    <w:rsid w:val="00147362"/>
    <w:rsid w:val="0016775A"/>
    <w:rsid w:val="002C3F19"/>
    <w:rsid w:val="00304122"/>
    <w:rsid w:val="00542D31"/>
    <w:rsid w:val="005F0BFB"/>
    <w:rsid w:val="0061253A"/>
    <w:rsid w:val="00702C3F"/>
    <w:rsid w:val="00780339"/>
    <w:rsid w:val="0092534B"/>
    <w:rsid w:val="00982F56"/>
    <w:rsid w:val="00C24661"/>
    <w:rsid w:val="00CB5962"/>
    <w:rsid w:val="00CD0608"/>
    <w:rsid w:val="00D63A4E"/>
    <w:rsid w:val="00DF4DE3"/>
    <w:rsid w:val="00E2050B"/>
    <w:rsid w:val="00E72E52"/>
    <w:rsid w:val="00E813A7"/>
    <w:rsid w:val="00E82B49"/>
    <w:rsid w:val="00F4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CBE3"/>
  <w15:chartTrackingRefBased/>
  <w15:docId w15:val="{693B174F-A2C3-478A-8D1D-E481385E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DE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D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D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D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D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D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D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D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D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D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D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DE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DF4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zarzadzenie-nr-892016-prezydenta-miasta-wloclawek-z-dnia-31-marca-2016-r-w-sprawie-nadania-regulaminu-organizacyjnego-urzedu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Świtalska</dc:creator>
  <cp:keywords/>
  <dc:description/>
  <cp:lastModifiedBy>Agnieszka Świtalska</cp:lastModifiedBy>
  <cp:revision>3</cp:revision>
  <cp:lastPrinted>2025-12-29T10:03:00Z</cp:lastPrinted>
  <dcterms:created xsi:type="dcterms:W3CDTF">2025-12-29T08:59:00Z</dcterms:created>
  <dcterms:modified xsi:type="dcterms:W3CDTF">2025-12-29T10:27:00Z</dcterms:modified>
</cp:coreProperties>
</file>