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75E7" w14:textId="34FD55D8" w:rsidR="00DA43B0" w:rsidRPr="000D50D0" w:rsidRDefault="000D288A" w:rsidP="000D50D0">
      <w:pPr>
        <w:tabs>
          <w:tab w:val="left" w:pos="3119"/>
        </w:tabs>
        <w:outlineLvl w:val="0"/>
        <w:rPr>
          <w:rFonts w:ascii="Arial" w:hAnsi="Arial" w:cs="Arial"/>
          <w:bCs/>
          <w:caps/>
        </w:rPr>
      </w:pPr>
      <w:r w:rsidRPr="001E45E9">
        <w:rPr>
          <w:rFonts w:ascii="Arial" w:hAnsi="Arial" w:cs="Arial"/>
          <w:bCs/>
        </w:rPr>
        <w:t xml:space="preserve">Zarządzenie nr </w:t>
      </w:r>
      <w:r w:rsidR="00684796">
        <w:rPr>
          <w:rFonts w:ascii="Arial" w:hAnsi="Arial" w:cs="Arial"/>
          <w:bCs/>
        </w:rPr>
        <w:t>106</w:t>
      </w:r>
      <w:r w:rsidR="00F867F0" w:rsidRPr="001E45E9">
        <w:rPr>
          <w:rFonts w:ascii="Arial" w:hAnsi="Arial" w:cs="Arial"/>
          <w:bCs/>
        </w:rPr>
        <w:t>/2026</w:t>
      </w:r>
      <w:r w:rsidR="000D50D0">
        <w:rPr>
          <w:rFonts w:ascii="Arial" w:hAnsi="Arial" w:cs="Arial"/>
          <w:bCs/>
          <w:caps/>
        </w:rPr>
        <w:t xml:space="preserve"> </w:t>
      </w:r>
      <w:r w:rsidRPr="001E45E9">
        <w:rPr>
          <w:rFonts w:ascii="Arial" w:hAnsi="Arial" w:cs="Arial"/>
          <w:bCs/>
        </w:rPr>
        <w:t>Prezydenta Miasta Włocławek jako starosty, wykonującego zadanie z zakresu administracji rządowej</w:t>
      </w:r>
      <w:r w:rsidR="000D50D0">
        <w:rPr>
          <w:rFonts w:ascii="Arial" w:hAnsi="Arial" w:cs="Arial"/>
          <w:bCs/>
          <w:caps/>
        </w:rPr>
        <w:t xml:space="preserve"> </w:t>
      </w:r>
      <w:r w:rsidRPr="001E45E9">
        <w:rPr>
          <w:rFonts w:ascii="Arial" w:hAnsi="Arial" w:cs="Arial"/>
          <w:bCs/>
        </w:rPr>
        <w:t xml:space="preserve">z dnia </w:t>
      </w:r>
      <w:r w:rsidR="00684796">
        <w:rPr>
          <w:rFonts w:ascii="Arial" w:hAnsi="Arial" w:cs="Arial"/>
          <w:bCs/>
        </w:rPr>
        <w:t>17 marca 2026 r.</w:t>
      </w:r>
    </w:p>
    <w:p w14:paraId="2786FEC1" w14:textId="77777777" w:rsidR="00702E15" w:rsidRPr="001E45E9" w:rsidRDefault="00702E15" w:rsidP="001E45E9">
      <w:pPr>
        <w:spacing w:line="276" w:lineRule="auto"/>
        <w:rPr>
          <w:rFonts w:ascii="Arial" w:hAnsi="Arial" w:cs="Arial"/>
        </w:rPr>
      </w:pPr>
    </w:p>
    <w:p w14:paraId="00E7F1CE" w14:textId="1EFE12EF" w:rsidR="0028422E" w:rsidRPr="001E45E9" w:rsidRDefault="0028422E" w:rsidP="001E45E9">
      <w:pPr>
        <w:spacing w:line="276" w:lineRule="auto"/>
        <w:rPr>
          <w:rFonts w:ascii="Arial" w:hAnsi="Arial" w:cs="Arial"/>
        </w:rPr>
      </w:pPr>
      <w:r w:rsidRPr="001E45E9">
        <w:rPr>
          <w:rFonts w:ascii="Arial" w:hAnsi="Arial" w:cs="Arial"/>
        </w:rPr>
        <w:t>w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sprawie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ogłoszenia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wykazu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nieruchomości</w:t>
      </w:r>
      <w:r w:rsidR="00A57F2B" w:rsidRPr="001E45E9">
        <w:rPr>
          <w:rFonts w:ascii="Arial" w:hAnsi="Arial" w:cs="Arial"/>
        </w:rPr>
        <w:t xml:space="preserve"> </w:t>
      </w:r>
      <w:r w:rsidR="004D7B00" w:rsidRPr="001E45E9">
        <w:rPr>
          <w:rFonts w:ascii="Arial" w:hAnsi="Arial" w:cs="Arial"/>
        </w:rPr>
        <w:t>gruntowej</w:t>
      </w:r>
      <w:r w:rsidR="00A57F2B" w:rsidRPr="001E45E9">
        <w:rPr>
          <w:rFonts w:ascii="Arial" w:hAnsi="Arial" w:cs="Arial"/>
        </w:rPr>
        <w:t xml:space="preserve"> </w:t>
      </w:r>
      <w:r w:rsidR="00B337B9" w:rsidRPr="001E45E9">
        <w:rPr>
          <w:rFonts w:ascii="Arial" w:hAnsi="Arial" w:cs="Arial"/>
        </w:rPr>
        <w:t>stanowią</w:t>
      </w:r>
      <w:r w:rsidR="00E62DCC" w:rsidRPr="001E45E9">
        <w:rPr>
          <w:rFonts w:ascii="Arial" w:hAnsi="Arial" w:cs="Arial"/>
        </w:rPr>
        <w:t>c</w:t>
      </w:r>
      <w:r w:rsidR="00CB0FCB" w:rsidRPr="001E45E9">
        <w:rPr>
          <w:rFonts w:ascii="Arial" w:hAnsi="Arial" w:cs="Arial"/>
        </w:rPr>
        <w:t>ej</w:t>
      </w:r>
      <w:r w:rsidR="00A57F2B" w:rsidRPr="001E45E9">
        <w:rPr>
          <w:rFonts w:ascii="Arial" w:hAnsi="Arial" w:cs="Arial"/>
        </w:rPr>
        <w:t xml:space="preserve"> </w:t>
      </w:r>
      <w:r w:rsidR="00B337B9" w:rsidRPr="001E45E9">
        <w:rPr>
          <w:rFonts w:ascii="Arial" w:hAnsi="Arial" w:cs="Arial"/>
        </w:rPr>
        <w:t>własność</w:t>
      </w:r>
      <w:r w:rsidR="00A57F2B" w:rsidRPr="001E45E9">
        <w:rPr>
          <w:rFonts w:ascii="Arial" w:hAnsi="Arial" w:cs="Arial"/>
        </w:rPr>
        <w:t xml:space="preserve"> </w:t>
      </w:r>
      <w:r w:rsidR="007D6BDF" w:rsidRPr="001E45E9">
        <w:rPr>
          <w:rFonts w:ascii="Arial" w:hAnsi="Arial" w:cs="Arial"/>
        </w:rPr>
        <w:t>Skarbu Państwa</w:t>
      </w:r>
      <w:r w:rsidR="00B337B9" w:rsidRPr="001E45E9">
        <w:rPr>
          <w:rFonts w:ascii="Arial" w:hAnsi="Arial" w:cs="Arial"/>
        </w:rPr>
        <w:t>,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przeznaczon</w:t>
      </w:r>
      <w:r w:rsidR="00226976" w:rsidRPr="001E45E9">
        <w:rPr>
          <w:rFonts w:ascii="Arial" w:hAnsi="Arial" w:cs="Arial"/>
        </w:rPr>
        <w:t>ej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do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sprzedaży</w:t>
      </w:r>
      <w:r w:rsidR="00A57F2B" w:rsidRPr="001E45E9">
        <w:rPr>
          <w:rFonts w:ascii="Arial" w:hAnsi="Arial" w:cs="Arial"/>
        </w:rPr>
        <w:t xml:space="preserve"> </w:t>
      </w:r>
      <w:r w:rsidR="00B337B9" w:rsidRPr="001E45E9">
        <w:rPr>
          <w:rFonts w:ascii="Arial" w:hAnsi="Arial" w:cs="Arial"/>
        </w:rPr>
        <w:t>w</w:t>
      </w:r>
      <w:r w:rsidR="00A57F2B" w:rsidRPr="001E45E9">
        <w:rPr>
          <w:rFonts w:ascii="Arial" w:hAnsi="Arial" w:cs="Arial"/>
        </w:rPr>
        <w:t xml:space="preserve"> </w:t>
      </w:r>
      <w:r w:rsidR="00B337B9" w:rsidRPr="001E45E9">
        <w:rPr>
          <w:rFonts w:ascii="Arial" w:hAnsi="Arial" w:cs="Arial"/>
        </w:rPr>
        <w:t>drodze</w:t>
      </w:r>
      <w:r w:rsidR="00A57F2B" w:rsidRPr="001E45E9">
        <w:rPr>
          <w:rFonts w:ascii="Arial" w:hAnsi="Arial" w:cs="Arial"/>
        </w:rPr>
        <w:t xml:space="preserve"> </w:t>
      </w:r>
      <w:r w:rsidR="00A0606D" w:rsidRPr="001E45E9">
        <w:rPr>
          <w:rFonts w:ascii="Arial" w:hAnsi="Arial" w:cs="Arial"/>
        </w:rPr>
        <w:t>bezprzeta</w:t>
      </w:r>
      <w:r w:rsidR="00B337B9" w:rsidRPr="001E45E9">
        <w:rPr>
          <w:rFonts w:ascii="Arial" w:hAnsi="Arial" w:cs="Arial"/>
        </w:rPr>
        <w:t>rg</w:t>
      </w:r>
      <w:r w:rsidR="00A0606D" w:rsidRPr="001E45E9">
        <w:rPr>
          <w:rFonts w:ascii="Arial" w:hAnsi="Arial" w:cs="Arial"/>
        </w:rPr>
        <w:t>owej</w:t>
      </w:r>
      <w:r w:rsidR="008019F4" w:rsidRPr="001E45E9">
        <w:rPr>
          <w:rFonts w:ascii="Arial" w:hAnsi="Arial" w:cs="Arial"/>
        </w:rPr>
        <w:t>, na rzecz użytkownika wieczystego</w:t>
      </w:r>
      <w:r w:rsidR="00794EFE" w:rsidRPr="001E45E9">
        <w:rPr>
          <w:rFonts w:ascii="Arial" w:hAnsi="Arial" w:cs="Arial"/>
        </w:rPr>
        <w:t>.</w:t>
      </w:r>
    </w:p>
    <w:p w14:paraId="626C65F5" w14:textId="77777777" w:rsidR="002C7696" w:rsidRPr="001E45E9" w:rsidRDefault="002C7696" w:rsidP="001E45E9">
      <w:pPr>
        <w:rPr>
          <w:rFonts w:ascii="Arial" w:hAnsi="Arial" w:cs="Arial"/>
        </w:rPr>
      </w:pPr>
    </w:p>
    <w:p w14:paraId="5CFDB84A" w14:textId="25C793F6" w:rsidR="007B54C1" w:rsidRPr="001E45E9" w:rsidRDefault="007B54C1" w:rsidP="001E45E9">
      <w:pPr>
        <w:spacing w:line="276" w:lineRule="auto"/>
        <w:rPr>
          <w:rFonts w:ascii="Arial" w:hAnsi="Arial" w:cs="Arial"/>
        </w:rPr>
      </w:pPr>
      <w:r w:rsidRPr="001E45E9">
        <w:rPr>
          <w:rFonts w:ascii="Arial" w:hAnsi="Arial" w:cs="Arial"/>
        </w:rPr>
        <w:t xml:space="preserve">Na </w:t>
      </w:r>
      <w:r w:rsidRPr="001E45E9">
        <w:rPr>
          <w:rFonts w:ascii="Arial" w:hAnsi="Arial" w:cs="Arial"/>
          <w:color w:val="000000" w:themeColor="text1"/>
        </w:rPr>
        <w:t>podstawie art. 11 ust. 1 w związku z art. 4 pkt 9b, art. 13 ust. 1, art. 34 ust. 1 i ust. 2, art. 35 ust.1 i</w:t>
      </w:r>
      <w:r w:rsidR="00937D87" w:rsidRPr="001E45E9">
        <w:rPr>
          <w:rFonts w:ascii="Arial" w:hAnsi="Arial" w:cs="Arial"/>
          <w:color w:val="000000" w:themeColor="text1"/>
        </w:rPr>
        <w:t> </w:t>
      </w:r>
      <w:r w:rsidRPr="001E45E9">
        <w:rPr>
          <w:rFonts w:ascii="Arial" w:hAnsi="Arial" w:cs="Arial"/>
          <w:color w:val="000000" w:themeColor="text1"/>
        </w:rPr>
        <w:t>ust.</w:t>
      </w:r>
      <w:r w:rsidR="00937D87" w:rsidRPr="001E45E9">
        <w:rPr>
          <w:rFonts w:ascii="Arial" w:hAnsi="Arial" w:cs="Arial"/>
          <w:color w:val="000000" w:themeColor="text1"/>
        </w:rPr>
        <w:t> </w:t>
      </w:r>
      <w:r w:rsidRPr="001E45E9">
        <w:rPr>
          <w:rFonts w:ascii="Arial" w:hAnsi="Arial" w:cs="Arial"/>
          <w:color w:val="000000" w:themeColor="text1"/>
        </w:rPr>
        <w:t xml:space="preserve">2, art. 37 ust. 2 pkt 5, art.198g ust. 1, art.198h ust.1 pkt 1 i pkt 2, art. 198i, art. 198j i art.198l ustawy z dnia 21 sierpnia 1997 r. o gospodarce nieruchomościami </w:t>
      </w:r>
      <w:r w:rsidRPr="001E45E9">
        <w:rPr>
          <w:rFonts w:ascii="Arial" w:hAnsi="Arial" w:cs="Arial"/>
        </w:rPr>
        <w:t>(Dz. U z 2024 r.,</w:t>
      </w:r>
      <w:r w:rsidRPr="001E45E9">
        <w:rPr>
          <w:rFonts w:ascii="Arial" w:hAnsi="Arial" w:cs="Arial"/>
          <w:color w:val="000000" w:themeColor="text1"/>
        </w:rPr>
        <w:t xml:space="preserve"> poz. 1145, </w:t>
      </w:r>
      <w:r w:rsidR="00752BF3" w:rsidRPr="001E45E9">
        <w:rPr>
          <w:rFonts w:ascii="Arial" w:hAnsi="Arial" w:cs="Arial"/>
          <w:color w:val="000000" w:themeColor="text1"/>
        </w:rPr>
        <w:t xml:space="preserve">poz. </w:t>
      </w:r>
      <w:r w:rsidRPr="001E45E9">
        <w:rPr>
          <w:rFonts w:ascii="Arial" w:hAnsi="Arial" w:cs="Arial"/>
          <w:color w:val="000000" w:themeColor="text1"/>
        </w:rPr>
        <w:t>1222,</w:t>
      </w:r>
      <w:r w:rsidR="00752BF3" w:rsidRPr="001E45E9">
        <w:rPr>
          <w:rFonts w:ascii="Arial" w:hAnsi="Arial" w:cs="Arial"/>
          <w:color w:val="000000" w:themeColor="text1"/>
        </w:rPr>
        <w:t xml:space="preserve"> poz. </w:t>
      </w:r>
      <w:r w:rsidRPr="001E45E9">
        <w:rPr>
          <w:rFonts w:ascii="Arial" w:hAnsi="Arial" w:cs="Arial"/>
          <w:color w:val="000000" w:themeColor="text1"/>
        </w:rPr>
        <w:t>1717</w:t>
      </w:r>
      <w:r w:rsidR="00285190" w:rsidRPr="001E45E9">
        <w:rPr>
          <w:rFonts w:ascii="Arial" w:hAnsi="Arial" w:cs="Arial"/>
          <w:color w:val="000000" w:themeColor="text1"/>
        </w:rPr>
        <w:t xml:space="preserve"> i</w:t>
      </w:r>
      <w:r w:rsidRPr="001E45E9">
        <w:rPr>
          <w:rFonts w:ascii="Arial" w:hAnsi="Arial" w:cs="Arial"/>
          <w:color w:val="000000" w:themeColor="text1"/>
        </w:rPr>
        <w:t xml:space="preserve"> </w:t>
      </w:r>
      <w:r w:rsidR="00752BF3" w:rsidRPr="001E45E9">
        <w:rPr>
          <w:rFonts w:ascii="Arial" w:hAnsi="Arial" w:cs="Arial"/>
          <w:color w:val="000000" w:themeColor="text1"/>
        </w:rPr>
        <w:t xml:space="preserve">poz. </w:t>
      </w:r>
      <w:r w:rsidRPr="001E45E9">
        <w:rPr>
          <w:rFonts w:ascii="Arial" w:hAnsi="Arial" w:cs="Arial"/>
          <w:color w:val="000000" w:themeColor="text1"/>
        </w:rPr>
        <w:t>1881 oraz z 2025</w:t>
      </w:r>
      <w:r w:rsidR="00285190" w:rsidRPr="001E45E9">
        <w:rPr>
          <w:rFonts w:ascii="Arial" w:hAnsi="Arial" w:cs="Arial"/>
          <w:color w:val="000000" w:themeColor="text1"/>
        </w:rPr>
        <w:t xml:space="preserve"> </w:t>
      </w:r>
      <w:r w:rsidRPr="001E45E9">
        <w:rPr>
          <w:rFonts w:ascii="Arial" w:hAnsi="Arial" w:cs="Arial"/>
          <w:color w:val="000000" w:themeColor="text1"/>
        </w:rPr>
        <w:t>r. poz. 1077 i poz. 1080</w:t>
      </w:r>
      <w:r w:rsidRPr="001E45E9">
        <w:rPr>
          <w:rFonts w:ascii="Arial" w:hAnsi="Arial" w:cs="Arial"/>
        </w:rPr>
        <w:t>)</w:t>
      </w:r>
    </w:p>
    <w:p w14:paraId="097DF067" w14:textId="77777777" w:rsidR="00285190" w:rsidRPr="001E45E9" w:rsidRDefault="00285190" w:rsidP="001E45E9">
      <w:pPr>
        <w:rPr>
          <w:rFonts w:ascii="Arial" w:hAnsi="Arial" w:cs="Arial"/>
        </w:rPr>
      </w:pPr>
    </w:p>
    <w:p w14:paraId="100FD3C6" w14:textId="25E3CF98" w:rsidR="007A00AE" w:rsidRPr="001E45E9" w:rsidRDefault="007A00AE" w:rsidP="001E45E9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1E45E9">
        <w:rPr>
          <w:rFonts w:ascii="Arial" w:hAnsi="Arial" w:cs="Arial"/>
          <w:bCs/>
          <w:snapToGrid w:val="0"/>
        </w:rPr>
        <w:t>zarządza</w:t>
      </w:r>
      <w:r w:rsidR="00A57F2B" w:rsidRPr="001E45E9">
        <w:rPr>
          <w:rFonts w:ascii="Arial" w:hAnsi="Arial" w:cs="Arial"/>
          <w:bCs/>
          <w:snapToGrid w:val="0"/>
        </w:rPr>
        <w:t xml:space="preserve"> </w:t>
      </w:r>
      <w:r w:rsidRPr="001E45E9">
        <w:rPr>
          <w:rFonts w:ascii="Arial" w:hAnsi="Arial" w:cs="Arial"/>
          <w:bCs/>
          <w:snapToGrid w:val="0"/>
        </w:rPr>
        <w:t>się,</w:t>
      </w:r>
      <w:r w:rsidR="00A57F2B" w:rsidRPr="001E45E9">
        <w:rPr>
          <w:rFonts w:ascii="Arial" w:hAnsi="Arial" w:cs="Arial"/>
          <w:bCs/>
          <w:snapToGrid w:val="0"/>
        </w:rPr>
        <w:t xml:space="preserve"> </w:t>
      </w:r>
      <w:r w:rsidRPr="001E45E9">
        <w:rPr>
          <w:rFonts w:ascii="Arial" w:hAnsi="Arial" w:cs="Arial"/>
          <w:bCs/>
          <w:snapToGrid w:val="0"/>
        </w:rPr>
        <w:t>co</w:t>
      </w:r>
      <w:r w:rsidR="00A57F2B" w:rsidRPr="001E45E9">
        <w:rPr>
          <w:rFonts w:ascii="Arial" w:hAnsi="Arial" w:cs="Arial"/>
          <w:bCs/>
          <w:snapToGrid w:val="0"/>
        </w:rPr>
        <w:t xml:space="preserve"> </w:t>
      </w:r>
      <w:r w:rsidRPr="001E45E9">
        <w:rPr>
          <w:rFonts w:ascii="Arial" w:hAnsi="Arial" w:cs="Arial"/>
          <w:bCs/>
          <w:snapToGrid w:val="0"/>
        </w:rPr>
        <w:t>następuje:</w:t>
      </w:r>
    </w:p>
    <w:p w14:paraId="4A3C0355" w14:textId="77777777" w:rsidR="007A00AE" w:rsidRPr="001E45E9" w:rsidRDefault="007A00AE" w:rsidP="001E45E9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7B58BAC1" w14:textId="686CCA27" w:rsidR="007A00AE" w:rsidRPr="001E45E9" w:rsidRDefault="007A00AE" w:rsidP="001E45E9">
      <w:pPr>
        <w:widowControl w:val="0"/>
        <w:tabs>
          <w:tab w:val="left" w:pos="284"/>
        </w:tabs>
        <w:spacing w:line="276" w:lineRule="auto"/>
        <w:rPr>
          <w:rFonts w:ascii="Arial" w:hAnsi="Arial" w:cs="Arial"/>
        </w:rPr>
      </w:pPr>
      <w:r w:rsidRPr="001E45E9">
        <w:rPr>
          <w:rFonts w:ascii="Arial" w:hAnsi="Arial" w:cs="Arial"/>
          <w:bCs/>
          <w:snapToGrid w:val="0"/>
        </w:rPr>
        <w:t>§1</w:t>
      </w:r>
      <w:r w:rsidRPr="001E45E9">
        <w:rPr>
          <w:rFonts w:ascii="Arial" w:hAnsi="Arial" w:cs="Arial"/>
          <w:b/>
          <w:snapToGrid w:val="0"/>
        </w:rPr>
        <w:t>.</w:t>
      </w:r>
      <w:r w:rsidR="00A57F2B" w:rsidRPr="001E45E9">
        <w:rPr>
          <w:rFonts w:ascii="Arial" w:hAnsi="Arial" w:cs="Arial"/>
          <w:snapToGrid w:val="0"/>
        </w:rPr>
        <w:t xml:space="preserve"> </w:t>
      </w:r>
      <w:r w:rsidRPr="001E45E9">
        <w:rPr>
          <w:rFonts w:ascii="Arial" w:hAnsi="Arial" w:cs="Arial"/>
        </w:rPr>
        <w:t>Przeznacza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się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do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sprzedaży,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w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drodze</w:t>
      </w:r>
      <w:r w:rsidR="00A57F2B" w:rsidRPr="001E45E9">
        <w:rPr>
          <w:rFonts w:ascii="Arial" w:hAnsi="Arial" w:cs="Arial"/>
        </w:rPr>
        <w:t xml:space="preserve"> </w:t>
      </w:r>
      <w:r w:rsidR="004C24D6" w:rsidRPr="001E45E9">
        <w:rPr>
          <w:rFonts w:ascii="Arial" w:hAnsi="Arial" w:cs="Arial"/>
        </w:rPr>
        <w:t>bez</w:t>
      </w:r>
      <w:r w:rsidRPr="001E45E9">
        <w:rPr>
          <w:rFonts w:ascii="Arial" w:hAnsi="Arial" w:cs="Arial"/>
        </w:rPr>
        <w:t>przetarg</w:t>
      </w:r>
      <w:r w:rsidR="004C24D6" w:rsidRPr="001E45E9">
        <w:rPr>
          <w:rFonts w:ascii="Arial" w:hAnsi="Arial" w:cs="Arial"/>
        </w:rPr>
        <w:t>owej</w:t>
      </w:r>
      <w:r w:rsidRPr="001E45E9">
        <w:rPr>
          <w:rFonts w:ascii="Arial" w:hAnsi="Arial" w:cs="Arial"/>
        </w:rPr>
        <w:t>,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nieruchomość</w:t>
      </w:r>
      <w:r w:rsidR="00A57F2B" w:rsidRPr="001E45E9">
        <w:rPr>
          <w:rFonts w:ascii="Arial" w:hAnsi="Arial" w:cs="Arial"/>
        </w:rPr>
        <w:t xml:space="preserve"> </w:t>
      </w:r>
      <w:r w:rsidR="004D7B00" w:rsidRPr="001E45E9">
        <w:rPr>
          <w:rFonts w:ascii="Arial" w:hAnsi="Arial" w:cs="Arial"/>
        </w:rPr>
        <w:t>gruntową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wymienioną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w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wykazie,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stanowiącym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załącznik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do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niniejszego</w:t>
      </w:r>
      <w:r w:rsidR="00FF4684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zarządzenia.</w:t>
      </w:r>
    </w:p>
    <w:p w14:paraId="16016704" w14:textId="77777777" w:rsidR="007A00AE" w:rsidRPr="001E45E9" w:rsidRDefault="007A00AE" w:rsidP="001E45E9">
      <w:pPr>
        <w:widowControl w:val="0"/>
        <w:rPr>
          <w:rFonts w:ascii="Arial" w:hAnsi="Arial" w:cs="Arial"/>
        </w:rPr>
      </w:pPr>
    </w:p>
    <w:p w14:paraId="28145D7E" w14:textId="15FDD090" w:rsidR="00DC1A9A" w:rsidRPr="001E45E9" w:rsidRDefault="007A00AE" w:rsidP="001E45E9">
      <w:pPr>
        <w:pStyle w:val="Tekstpodstawowy"/>
        <w:tabs>
          <w:tab w:val="left" w:pos="426"/>
        </w:tabs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1E45E9">
        <w:rPr>
          <w:rFonts w:ascii="Arial" w:hAnsi="Arial" w:cs="Arial"/>
          <w:bCs/>
          <w:sz w:val="24"/>
          <w:szCs w:val="24"/>
        </w:rPr>
        <w:t>§2.</w:t>
      </w:r>
      <w:r w:rsidR="00A57F2B" w:rsidRPr="001E45E9">
        <w:rPr>
          <w:rFonts w:ascii="Arial" w:hAnsi="Arial" w:cs="Arial"/>
          <w:sz w:val="24"/>
          <w:szCs w:val="24"/>
        </w:rPr>
        <w:t xml:space="preserve"> </w:t>
      </w:r>
      <w:r w:rsidR="00F32BBD" w:rsidRPr="001E45E9">
        <w:rPr>
          <w:rFonts w:ascii="Arial" w:hAnsi="Arial" w:cs="Arial"/>
          <w:snapToGrid w:val="0"/>
          <w:sz w:val="24"/>
          <w:szCs w:val="24"/>
        </w:rPr>
        <w:t>Wykaz, o którym mowa w § 1, podlega wywieszeniu na tablicy ogłoszeń w</w:t>
      </w:r>
      <w:r w:rsidR="006D0C47">
        <w:rPr>
          <w:rFonts w:ascii="Arial" w:hAnsi="Arial" w:cs="Arial"/>
          <w:snapToGrid w:val="0"/>
          <w:sz w:val="24"/>
          <w:szCs w:val="24"/>
        </w:rPr>
        <w:t> </w:t>
      </w:r>
      <w:r w:rsidR="00F32BBD" w:rsidRPr="001E45E9">
        <w:rPr>
          <w:rFonts w:ascii="Arial" w:hAnsi="Arial" w:cs="Arial"/>
          <w:snapToGrid w:val="0"/>
          <w:sz w:val="24"/>
          <w:szCs w:val="24"/>
        </w:rPr>
        <w:t>Urzędzie Miasta Włocławek, Zielony Rynek 11/13</w:t>
      </w:r>
      <w:r w:rsidR="007B49CF" w:rsidRPr="001E45E9">
        <w:rPr>
          <w:rFonts w:ascii="Arial" w:hAnsi="Arial" w:cs="Arial"/>
          <w:snapToGrid w:val="0"/>
          <w:sz w:val="24"/>
          <w:szCs w:val="24"/>
        </w:rPr>
        <w:t xml:space="preserve"> oraz przy ul. Kościuszki 12</w:t>
      </w:r>
      <w:r w:rsidR="00F32BBD" w:rsidRPr="001E45E9">
        <w:rPr>
          <w:rFonts w:ascii="Arial" w:hAnsi="Arial" w:cs="Arial"/>
          <w:snapToGrid w:val="0"/>
          <w:sz w:val="24"/>
          <w:szCs w:val="24"/>
        </w:rPr>
        <w:t>, na okres 21 dni oraz podaniu do publicznej wiadomości poprzez ogłoszenie w prasie lokalnej, oraz na stronie internetowej https://bip.um.wlocl.pl. Przedmiotowy wykaz starosta, wykonujący zadanie z zakresu administracji rządowej, przekazuje także Wojewodzie Kujawsko-Pomorskiemu, w celu jego zamieszczenia na stronie podmiotowej Wojewody Kujawsko-Pomorskiego w Biuletynie Informacji Publicznej przez okres 21 dni.</w:t>
      </w:r>
    </w:p>
    <w:p w14:paraId="72920829" w14:textId="77777777" w:rsidR="009F5FBC" w:rsidRPr="001E45E9" w:rsidRDefault="009F5FBC" w:rsidP="001E45E9">
      <w:pPr>
        <w:pStyle w:val="Tekstpodstawowy"/>
        <w:rPr>
          <w:rFonts w:ascii="Arial" w:hAnsi="Arial" w:cs="Arial"/>
          <w:snapToGrid w:val="0"/>
          <w:sz w:val="24"/>
          <w:szCs w:val="24"/>
        </w:rPr>
      </w:pPr>
    </w:p>
    <w:p w14:paraId="55F18C1F" w14:textId="1016E656" w:rsidR="007A00AE" w:rsidRPr="001E45E9" w:rsidRDefault="007A00AE" w:rsidP="001E45E9">
      <w:pPr>
        <w:widowControl w:val="0"/>
        <w:spacing w:line="276" w:lineRule="auto"/>
        <w:rPr>
          <w:rFonts w:ascii="Arial" w:hAnsi="Arial" w:cs="Arial"/>
        </w:rPr>
      </w:pPr>
      <w:r w:rsidRPr="001E45E9">
        <w:rPr>
          <w:rFonts w:ascii="Arial" w:hAnsi="Arial" w:cs="Arial"/>
          <w:bCs/>
          <w:snapToGrid w:val="0"/>
        </w:rPr>
        <w:t>§3</w:t>
      </w:r>
      <w:r w:rsidRPr="001E45E9">
        <w:rPr>
          <w:rFonts w:ascii="Arial" w:hAnsi="Arial" w:cs="Arial"/>
          <w:snapToGrid w:val="0"/>
        </w:rPr>
        <w:t>.</w:t>
      </w:r>
      <w:r w:rsidR="00A57F2B" w:rsidRPr="001E45E9">
        <w:rPr>
          <w:rFonts w:ascii="Arial" w:hAnsi="Arial" w:cs="Arial"/>
          <w:snapToGrid w:val="0"/>
        </w:rPr>
        <w:t xml:space="preserve"> </w:t>
      </w:r>
      <w:r w:rsidRPr="001E45E9">
        <w:rPr>
          <w:rFonts w:ascii="Arial" w:hAnsi="Arial" w:cs="Arial"/>
        </w:rPr>
        <w:t>Ponadto,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w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wykazie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wyznacza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się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termin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dla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osób,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którym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przysługuje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pierwszeństwo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w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nabyciu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nieruchomości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przeznaczonej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do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sprzedaży,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zgodnie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z</w:t>
      </w:r>
      <w:r w:rsidR="001E45E9">
        <w:rPr>
          <w:rFonts w:ascii="Arial" w:hAnsi="Arial" w:cs="Arial"/>
        </w:rPr>
        <w:t> </w:t>
      </w:r>
      <w:r w:rsidRPr="001E45E9">
        <w:rPr>
          <w:rFonts w:ascii="Arial" w:hAnsi="Arial" w:cs="Arial"/>
        </w:rPr>
        <w:t>przepisami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ustawy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o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gospodarce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nieruchomościami.</w:t>
      </w:r>
      <w:r w:rsidR="00A20DC7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Termin</w:t>
      </w:r>
      <w:r w:rsidR="00A20DC7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złożenia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wniosku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nie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może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być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krótszy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niż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6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tygodni,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licząc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od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dnia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wywieszenia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wykazu.</w:t>
      </w:r>
    </w:p>
    <w:p w14:paraId="2E996212" w14:textId="77777777" w:rsidR="007A00AE" w:rsidRPr="001E45E9" w:rsidRDefault="007A00AE" w:rsidP="001E45E9">
      <w:pPr>
        <w:widowControl w:val="0"/>
        <w:rPr>
          <w:rFonts w:ascii="Arial" w:hAnsi="Arial" w:cs="Arial"/>
        </w:rPr>
      </w:pPr>
    </w:p>
    <w:p w14:paraId="0F7F75F8" w14:textId="297B419F" w:rsidR="007A00AE" w:rsidRPr="001E45E9" w:rsidRDefault="007A00AE" w:rsidP="001E45E9">
      <w:pPr>
        <w:tabs>
          <w:tab w:val="left" w:pos="426"/>
        </w:tabs>
        <w:spacing w:line="276" w:lineRule="auto"/>
        <w:rPr>
          <w:rFonts w:ascii="Arial" w:hAnsi="Arial" w:cs="Arial"/>
        </w:rPr>
      </w:pPr>
      <w:r w:rsidRPr="001E45E9">
        <w:rPr>
          <w:rFonts w:ascii="Arial" w:hAnsi="Arial" w:cs="Arial"/>
          <w:bCs/>
          <w:snapToGrid w:val="0"/>
        </w:rPr>
        <w:t>§</w:t>
      </w:r>
      <w:r w:rsidR="00FC41BC" w:rsidRPr="001E45E9">
        <w:rPr>
          <w:rFonts w:ascii="Arial" w:hAnsi="Arial" w:cs="Arial"/>
          <w:bCs/>
          <w:snapToGrid w:val="0"/>
        </w:rPr>
        <w:t>4</w:t>
      </w:r>
      <w:r w:rsidRPr="001E45E9">
        <w:rPr>
          <w:rFonts w:ascii="Arial" w:hAnsi="Arial" w:cs="Arial"/>
          <w:bCs/>
          <w:snapToGrid w:val="0"/>
        </w:rPr>
        <w:t>.</w:t>
      </w:r>
      <w:r w:rsidR="00E75F4D">
        <w:rPr>
          <w:rFonts w:ascii="Arial" w:hAnsi="Arial" w:cs="Arial"/>
          <w:snapToGrid w:val="0"/>
        </w:rPr>
        <w:t xml:space="preserve"> </w:t>
      </w:r>
      <w:r w:rsidR="00596867" w:rsidRPr="001E45E9">
        <w:rPr>
          <w:rFonts w:ascii="Arial" w:hAnsi="Arial" w:cs="Arial"/>
          <w:snapToGrid w:val="0"/>
        </w:rPr>
        <w:t>Wykonanie</w:t>
      </w:r>
      <w:r w:rsidR="00A57F2B" w:rsidRPr="001E45E9">
        <w:rPr>
          <w:rFonts w:ascii="Arial" w:hAnsi="Arial" w:cs="Arial"/>
          <w:snapToGrid w:val="0"/>
        </w:rPr>
        <w:t xml:space="preserve"> </w:t>
      </w:r>
      <w:r w:rsidR="00596867" w:rsidRPr="001E45E9">
        <w:rPr>
          <w:rFonts w:ascii="Arial" w:hAnsi="Arial" w:cs="Arial"/>
          <w:snapToGrid w:val="0"/>
        </w:rPr>
        <w:t>zarządzenia</w:t>
      </w:r>
      <w:r w:rsidR="00A57F2B" w:rsidRPr="001E45E9">
        <w:rPr>
          <w:rFonts w:ascii="Arial" w:hAnsi="Arial" w:cs="Arial"/>
          <w:snapToGrid w:val="0"/>
        </w:rPr>
        <w:t xml:space="preserve"> </w:t>
      </w:r>
      <w:r w:rsidR="00596867" w:rsidRPr="001E45E9">
        <w:rPr>
          <w:rFonts w:ascii="Arial" w:hAnsi="Arial" w:cs="Arial"/>
          <w:snapToGrid w:val="0"/>
        </w:rPr>
        <w:t>powierz</w:t>
      </w:r>
      <w:r w:rsidR="0065776E" w:rsidRPr="001E45E9">
        <w:rPr>
          <w:rFonts w:ascii="Arial" w:hAnsi="Arial" w:cs="Arial"/>
          <w:snapToGrid w:val="0"/>
        </w:rPr>
        <w:t>a</w:t>
      </w:r>
      <w:r w:rsidR="00A57F2B" w:rsidRPr="001E45E9">
        <w:rPr>
          <w:rFonts w:ascii="Arial" w:hAnsi="Arial" w:cs="Arial"/>
          <w:snapToGrid w:val="0"/>
        </w:rPr>
        <w:t xml:space="preserve"> </w:t>
      </w:r>
      <w:r w:rsidR="00596867" w:rsidRPr="001E45E9">
        <w:rPr>
          <w:rFonts w:ascii="Arial" w:hAnsi="Arial" w:cs="Arial"/>
          <w:snapToGrid w:val="0"/>
        </w:rPr>
        <w:t>się</w:t>
      </w:r>
      <w:r w:rsidR="00A57F2B" w:rsidRPr="001E45E9">
        <w:rPr>
          <w:rFonts w:ascii="Arial" w:hAnsi="Arial" w:cs="Arial"/>
          <w:snapToGrid w:val="0"/>
        </w:rPr>
        <w:t xml:space="preserve"> </w:t>
      </w:r>
      <w:r w:rsidR="00596867" w:rsidRPr="001E45E9">
        <w:rPr>
          <w:rFonts w:ascii="Arial" w:hAnsi="Arial" w:cs="Arial"/>
          <w:snapToGrid w:val="0"/>
        </w:rPr>
        <w:t>Dyrektorowi</w:t>
      </w:r>
      <w:r w:rsidR="00A57F2B" w:rsidRPr="001E45E9">
        <w:rPr>
          <w:rFonts w:ascii="Arial" w:hAnsi="Arial" w:cs="Arial"/>
          <w:snapToGrid w:val="0"/>
        </w:rPr>
        <w:t xml:space="preserve"> </w:t>
      </w:r>
      <w:r w:rsidR="00596867" w:rsidRPr="001E45E9">
        <w:rPr>
          <w:rFonts w:ascii="Arial" w:hAnsi="Arial" w:cs="Arial"/>
          <w:snapToGrid w:val="0"/>
        </w:rPr>
        <w:t>Wydziału</w:t>
      </w:r>
      <w:r w:rsidR="00A57F2B" w:rsidRPr="001E45E9">
        <w:rPr>
          <w:rFonts w:ascii="Arial" w:hAnsi="Arial" w:cs="Arial"/>
          <w:snapToGrid w:val="0"/>
        </w:rPr>
        <w:t xml:space="preserve"> </w:t>
      </w:r>
      <w:r w:rsidR="00596867" w:rsidRPr="001E45E9">
        <w:rPr>
          <w:rFonts w:ascii="Arial" w:hAnsi="Arial" w:cs="Arial"/>
          <w:snapToGrid w:val="0"/>
        </w:rPr>
        <w:t>Gospodarowania</w:t>
      </w:r>
      <w:r w:rsidR="00A57F2B" w:rsidRPr="001E45E9">
        <w:rPr>
          <w:rFonts w:ascii="Arial" w:hAnsi="Arial" w:cs="Arial"/>
          <w:snapToGrid w:val="0"/>
        </w:rPr>
        <w:t xml:space="preserve"> </w:t>
      </w:r>
      <w:r w:rsidR="00596867" w:rsidRPr="001E45E9">
        <w:rPr>
          <w:rFonts w:ascii="Arial" w:hAnsi="Arial" w:cs="Arial"/>
          <w:snapToGrid w:val="0"/>
        </w:rPr>
        <w:t>Mieniem</w:t>
      </w:r>
      <w:r w:rsidR="00A57F2B" w:rsidRPr="001E45E9">
        <w:rPr>
          <w:rFonts w:ascii="Arial" w:hAnsi="Arial" w:cs="Arial"/>
          <w:snapToGrid w:val="0"/>
        </w:rPr>
        <w:t xml:space="preserve"> </w:t>
      </w:r>
      <w:r w:rsidR="00596867" w:rsidRPr="001E45E9">
        <w:rPr>
          <w:rFonts w:ascii="Arial" w:hAnsi="Arial" w:cs="Arial"/>
          <w:snapToGrid w:val="0"/>
        </w:rPr>
        <w:t>Komunalnym.</w:t>
      </w:r>
    </w:p>
    <w:p w14:paraId="27DD623E" w14:textId="77777777" w:rsidR="007A00AE" w:rsidRPr="001E45E9" w:rsidRDefault="007A00AE" w:rsidP="001E45E9">
      <w:pPr>
        <w:widowControl w:val="0"/>
        <w:rPr>
          <w:rFonts w:ascii="Arial" w:hAnsi="Arial" w:cs="Arial"/>
        </w:rPr>
      </w:pPr>
    </w:p>
    <w:p w14:paraId="730EB25F" w14:textId="06169592" w:rsidR="007A00AE" w:rsidRPr="001E45E9" w:rsidRDefault="007A00AE" w:rsidP="001E45E9">
      <w:pPr>
        <w:widowControl w:val="0"/>
        <w:tabs>
          <w:tab w:val="left" w:pos="284"/>
        </w:tabs>
        <w:spacing w:line="276" w:lineRule="auto"/>
        <w:rPr>
          <w:rFonts w:ascii="Arial" w:hAnsi="Arial" w:cs="Arial"/>
          <w:b/>
          <w:snapToGrid w:val="0"/>
        </w:rPr>
      </w:pPr>
      <w:r w:rsidRPr="001E45E9">
        <w:rPr>
          <w:rFonts w:ascii="Arial" w:hAnsi="Arial" w:cs="Arial"/>
          <w:bCs/>
          <w:snapToGrid w:val="0"/>
        </w:rPr>
        <w:t>§</w:t>
      </w:r>
      <w:r w:rsidR="00FC41BC" w:rsidRPr="001E45E9">
        <w:rPr>
          <w:rFonts w:ascii="Arial" w:hAnsi="Arial" w:cs="Arial"/>
          <w:bCs/>
          <w:snapToGrid w:val="0"/>
        </w:rPr>
        <w:t>5</w:t>
      </w:r>
      <w:r w:rsidRPr="001E45E9">
        <w:rPr>
          <w:rFonts w:ascii="Arial" w:hAnsi="Arial" w:cs="Arial"/>
          <w:bCs/>
          <w:snapToGrid w:val="0"/>
        </w:rPr>
        <w:t>.</w:t>
      </w:r>
      <w:r w:rsidR="00A57F2B" w:rsidRPr="001E45E9">
        <w:rPr>
          <w:rFonts w:ascii="Arial" w:hAnsi="Arial" w:cs="Arial"/>
          <w:snapToGrid w:val="0"/>
        </w:rPr>
        <w:t xml:space="preserve"> </w:t>
      </w:r>
      <w:r w:rsidRPr="001E45E9">
        <w:rPr>
          <w:rFonts w:ascii="Arial" w:hAnsi="Arial" w:cs="Arial"/>
          <w:snapToGrid w:val="0"/>
        </w:rPr>
        <w:t>Nadzór</w:t>
      </w:r>
      <w:r w:rsidR="00A57F2B" w:rsidRPr="001E45E9">
        <w:rPr>
          <w:rFonts w:ascii="Arial" w:hAnsi="Arial" w:cs="Arial"/>
          <w:snapToGrid w:val="0"/>
        </w:rPr>
        <w:t xml:space="preserve"> </w:t>
      </w:r>
      <w:r w:rsidRPr="001E45E9">
        <w:rPr>
          <w:rFonts w:ascii="Arial" w:hAnsi="Arial" w:cs="Arial"/>
          <w:snapToGrid w:val="0"/>
        </w:rPr>
        <w:t>nad</w:t>
      </w:r>
      <w:r w:rsidR="00A57F2B" w:rsidRPr="001E45E9">
        <w:rPr>
          <w:rFonts w:ascii="Arial" w:hAnsi="Arial" w:cs="Arial"/>
          <w:snapToGrid w:val="0"/>
        </w:rPr>
        <w:t xml:space="preserve"> </w:t>
      </w:r>
      <w:r w:rsidRPr="001E45E9">
        <w:rPr>
          <w:rFonts w:ascii="Arial" w:hAnsi="Arial" w:cs="Arial"/>
          <w:snapToGrid w:val="0"/>
        </w:rPr>
        <w:t>wykonywaniem</w:t>
      </w:r>
      <w:r w:rsidR="00A57F2B" w:rsidRPr="001E45E9">
        <w:rPr>
          <w:rFonts w:ascii="Arial" w:hAnsi="Arial" w:cs="Arial"/>
          <w:snapToGrid w:val="0"/>
        </w:rPr>
        <w:t xml:space="preserve"> </w:t>
      </w:r>
      <w:r w:rsidRPr="001E45E9">
        <w:rPr>
          <w:rFonts w:ascii="Arial" w:hAnsi="Arial" w:cs="Arial"/>
          <w:snapToGrid w:val="0"/>
        </w:rPr>
        <w:t>zarządzenia</w:t>
      </w:r>
      <w:r w:rsidR="00A57F2B" w:rsidRPr="001E45E9">
        <w:rPr>
          <w:rFonts w:ascii="Arial" w:hAnsi="Arial" w:cs="Arial"/>
          <w:snapToGrid w:val="0"/>
        </w:rPr>
        <w:t xml:space="preserve"> </w:t>
      </w:r>
      <w:r w:rsidRPr="001E45E9">
        <w:rPr>
          <w:rFonts w:ascii="Arial" w:hAnsi="Arial" w:cs="Arial"/>
          <w:snapToGrid w:val="0"/>
        </w:rPr>
        <w:t>powierza</w:t>
      </w:r>
      <w:r w:rsidR="00A57F2B" w:rsidRPr="001E45E9">
        <w:rPr>
          <w:rFonts w:ascii="Arial" w:hAnsi="Arial" w:cs="Arial"/>
          <w:snapToGrid w:val="0"/>
        </w:rPr>
        <w:t xml:space="preserve"> </w:t>
      </w:r>
      <w:r w:rsidRPr="001E45E9">
        <w:rPr>
          <w:rFonts w:ascii="Arial" w:hAnsi="Arial" w:cs="Arial"/>
          <w:snapToGrid w:val="0"/>
        </w:rPr>
        <w:t>się</w:t>
      </w:r>
      <w:r w:rsidR="00A57F2B" w:rsidRPr="001E45E9">
        <w:rPr>
          <w:rFonts w:ascii="Arial" w:hAnsi="Arial" w:cs="Arial"/>
          <w:snapToGrid w:val="0"/>
        </w:rPr>
        <w:t xml:space="preserve"> </w:t>
      </w:r>
      <w:r w:rsidRPr="001E45E9">
        <w:rPr>
          <w:rFonts w:ascii="Arial" w:hAnsi="Arial" w:cs="Arial"/>
          <w:snapToGrid w:val="0"/>
        </w:rPr>
        <w:t>właściwemu</w:t>
      </w:r>
      <w:r w:rsidR="00A57F2B" w:rsidRPr="001E45E9">
        <w:rPr>
          <w:rFonts w:ascii="Arial" w:hAnsi="Arial" w:cs="Arial"/>
          <w:snapToGrid w:val="0"/>
        </w:rPr>
        <w:t xml:space="preserve"> </w:t>
      </w:r>
      <w:r w:rsidRPr="001E45E9">
        <w:rPr>
          <w:rFonts w:ascii="Arial" w:hAnsi="Arial" w:cs="Arial"/>
          <w:snapToGrid w:val="0"/>
        </w:rPr>
        <w:t>w</w:t>
      </w:r>
      <w:r w:rsidR="00A57F2B" w:rsidRPr="001E45E9">
        <w:rPr>
          <w:rFonts w:ascii="Arial" w:hAnsi="Arial" w:cs="Arial"/>
          <w:snapToGrid w:val="0"/>
        </w:rPr>
        <w:t xml:space="preserve"> </w:t>
      </w:r>
      <w:r w:rsidRPr="001E45E9">
        <w:rPr>
          <w:rFonts w:ascii="Arial" w:hAnsi="Arial" w:cs="Arial"/>
          <w:snapToGrid w:val="0"/>
        </w:rPr>
        <w:t>zakresie</w:t>
      </w:r>
      <w:r w:rsidR="00A57F2B" w:rsidRPr="001E45E9">
        <w:rPr>
          <w:rFonts w:ascii="Arial" w:hAnsi="Arial" w:cs="Arial"/>
          <w:snapToGrid w:val="0"/>
        </w:rPr>
        <w:t xml:space="preserve"> </w:t>
      </w:r>
      <w:r w:rsidRPr="001E45E9">
        <w:rPr>
          <w:rFonts w:ascii="Arial" w:hAnsi="Arial" w:cs="Arial"/>
          <w:snapToGrid w:val="0"/>
        </w:rPr>
        <w:t>nadzoru</w:t>
      </w:r>
      <w:r w:rsidR="00A57F2B" w:rsidRPr="001E45E9">
        <w:rPr>
          <w:rFonts w:ascii="Arial" w:hAnsi="Arial" w:cs="Arial"/>
          <w:snapToGrid w:val="0"/>
        </w:rPr>
        <w:t xml:space="preserve"> </w:t>
      </w:r>
      <w:r w:rsidRPr="001E45E9">
        <w:rPr>
          <w:rFonts w:ascii="Arial" w:hAnsi="Arial" w:cs="Arial"/>
          <w:snapToGrid w:val="0"/>
        </w:rPr>
        <w:t>Zastępcy</w:t>
      </w:r>
      <w:r w:rsidR="00A57F2B" w:rsidRPr="001E45E9">
        <w:rPr>
          <w:rFonts w:ascii="Arial" w:hAnsi="Arial" w:cs="Arial"/>
          <w:snapToGrid w:val="0"/>
        </w:rPr>
        <w:t xml:space="preserve"> </w:t>
      </w:r>
      <w:r w:rsidRPr="001E45E9">
        <w:rPr>
          <w:rFonts w:ascii="Arial" w:hAnsi="Arial" w:cs="Arial"/>
          <w:snapToGrid w:val="0"/>
        </w:rPr>
        <w:t>Prezydenta</w:t>
      </w:r>
      <w:r w:rsidR="00A57F2B" w:rsidRPr="001E45E9">
        <w:rPr>
          <w:rFonts w:ascii="Arial" w:hAnsi="Arial" w:cs="Arial"/>
          <w:snapToGrid w:val="0"/>
        </w:rPr>
        <w:t xml:space="preserve"> </w:t>
      </w:r>
      <w:r w:rsidRPr="001E45E9">
        <w:rPr>
          <w:rFonts w:ascii="Arial" w:hAnsi="Arial" w:cs="Arial"/>
          <w:snapToGrid w:val="0"/>
        </w:rPr>
        <w:t>Miasta</w:t>
      </w:r>
      <w:r w:rsidR="00A57F2B" w:rsidRPr="001E45E9">
        <w:rPr>
          <w:rFonts w:ascii="Arial" w:hAnsi="Arial" w:cs="Arial"/>
          <w:snapToGrid w:val="0"/>
        </w:rPr>
        <w:t xml:space="preserve"> </w:t>
      </w:r>
      <w:r w:rsidRPr="001E45E9">
        <w:rPr>
          <w:rFonts w:ascii="Arial" w:hAnsi="Arial" w:cs="Arial"/>
          <w:snapToGrid w:val="0"/>
        </w:rPr>
        <w:t>Włocławek.</w:t>
      </w:r>
    </w:p>
    <w:p w14:paraId="15DDDC27" w14:textId="77777777" w:rsidR="007A00AE" w:rsidRPr="001E45E9" w:rsidRDefault="007A00AE" w:rsidP="001E45E9">
      <w:pPr>
        <w:widowControl w:val="0"/>
        <w:rPr>
          <w:rFonts w:ascii="Arial" w:hAnsi="Arial" w:cs="Arial"/>
          <w:b/>
          <w:snapToGrid w:val="0"/>
        </w:rPr>
      </w:pPr>
    </w:p>
    <w:p w14:paraId="232E7CDF" w14:textId="75BA4C37" w:rsidR="00596867" w:rsidRPr="001E45E9" w:rsidRDefault="007A00AE" w:rsidP="001E45E9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1E45E9">
        <w:rPr>
          <w:rFonts w:ascii="Arial" w:hAnsi="Arial" w:cs="Arial"/>
          <w:bCs/>
          <w:snapToGrid w:val="0"/>
        </w:rPr>
        <w:t>§</w:t>
      </w:r>
      <w:r w:rsidR="00FC41BC" w:rsidRPr="001E45E9">
        <w:rPr>
          <w:rFonts w:ascii="Arial" w:hAnsi="Arial" w:cs="Arial"/>
          <w:bCs/>
          <w:snapToGrid w:val="0"/>
        </w:rPr>
        <w:t>6</w:t>
      </w:r>
      <w:r w:rsidR="00596867" w:rsidRPr="001E45E9">
        <w:rPr>
          <w:rFonts w:ascii="Arial" w:hAnsi="Arial" w:cs="Arial"/>
          <w:bCs/>
          <w:snapToGrid w:val="0"/>
        </w:rPr>
        <w:t>.</w:t>
      </w:r>
      <w:r w:rsidR="00E75F4D">
        <w:rPr>
          <w:rFonts w:ascii="Arial" w:hAnsi="Arial" w:cs="Arial"/>
          <w:snapToGrid w:val="0"/>
        </w:rPr>
        <w:t xml:space="preserve"> </w:t>
      </w:r>
      <w:r w:rsidR="00596867" w:rsidRPr="001E45E9">
        <w:rPr>
          <w:rFonts w:ascii="Arial" w:hAnsi="Arial" w:cs="Arial"/>
          <w:bCs/>
          <w:snapToGrid w:val="0"/>
        </w:rPr>
        <w:t>Zarządzenie</w:t>
      </w:r>
      <w:r w:rsidR="00A57F2B" w:rsidRPr="001E45E9">
        <w:rPr>
          <w:rFonts w:ascii="Arial" w:hAnsi="Arial" w:cs="Arial"/>
          <w:bCs/>
          <w:snapToGrid w:val="0"/>
        </w:rPr>
        <w:t xml:space="preserve"> </w:t>
      </w:r>
      <w:r w:rsidR="00596867" w:rsidRPr="001E45E9">
        <w:rPr>
          <w:rFonts w:ascii="Arial" w:hAnsi="Arial" w:cs="Arial"/>
          <w:bCs/>
          <w:snapToGrid w:val="0"/>
        </w:rPr>
        <w:t>wchodzi</w:t>
      </w:r>
      <w:r w:rsidR="00A57F2B" w:rsidRPr="001E45E9">
        <w:rPr>
          <w:rFonts w:ascii="Arial" w:hAnsi="Arial" w:cs="Arial"/>
          <w:bCs/>
          <w:snapToGrid w:val="0"/>
        </w:rPr>
        <w:t xml:space="preserve"> </w:t>
      </w:r>
      <w:r w:rsidR="00596867" w:rsidRPr="001E45E9">
        <w:rPr>
          <w:rFonts w:ascii="Arial" w:hAnsi="Arial" w:cs="Arial"/>
          <w:bCs/>
          <w:snapToGrid w:val="0"/>
        </w:rPr>
        <w:t>w</w:t>
      </w:r>
      <w:r w:rsidR="00A57F2B" w:rsidRPr="001E45E9">
        <w:rPr>
          <w:rFonts w:ascii="Arial" w:hAnsi="Arial" w:cs="Arial"/>
          <w:bCs/>
          <w:snapToGrid w:val="0"/>
        </w:rPr>
        <w:t xml:space="preserve"> </w:t>
      </w:r>
      <w:r w:rsidR="00596867" w:rsidRPr="001E45E9">
        <w:rPr>
          <w:rFonts w:ascii="Arial" w:hAnsi="Arial" w:cs="Arial"/>
          <w:bCs/>
          <w:snapToGrid w:val="0"/>
        </w:rPr>
        <w:t>życie</w:t>
      </w:r>
      <w:r w:rsidR="00A57F2B" w:rsidRPr="001E45E9">
        <w:rPr>
          <w:rFonts w:ascii="Arial" w:hAnsi="Arial" w:cs="Arial"/>
          <w:bCs/>
          <w:snapToGrid w:val="0"/>
        </w:rPr>
        <w:t xml:space="preserve"> </w:t>
      </w:r>
      <w:r w:rsidR="00596867" w:rsidRPr="001E45E9">
        <w:rPr>
          <w:rFonts w:ascii="Arial" w:hAnsi="Arial" w:cs="Arial"/>
          <w:bCs/>
          <w:snapToGrid w:val="0"/>
        </w:rPr>
        <w:t>z</w:t>
      </w:r>
      <w:r w:rsidR="00A57F2B" w:rsidRPr="001E45E9">
        <w:rPr>
          <w:rFonts w:ascii="Arial" w:hAnsi="Arial" w:cs="Arial"/>
          <w:bCs/>
          <w:snapToGrid w:val="0"/>
        </w:rPr>
        <w:t xml:space="preserve"> </w:t>
      </w:r>
      <w:r w:rsidR="00596867" w:rsidRPr="001E45E9">
        <w:rPr>
          <w:rFonts w:ascii="Arial" w:hAnsi="Arial" w:cs="Arial"/>
          <w:bCs/>
          <w:snapToGrid w:val="0"/>
        </w:rPr>
        <w:t>dniem</w:t>
      </w:r>
      <w:r w:rsidR="00A57F2B" w:rsidRPr="001E45E9">
        <w:rPr>
          <w:rFonts w:ascii="Arial" w:hAnsi="Arial" w:cs="Arial"/>
          <w:bCs/>
          <w:snapToGrid w:val="0"/>
        </w:rPr>
        <w:t xml:space="preserve"> </w:t>
      </w:r>
      <w:r w:rsidR="00596867" w:rsidRPr="001E45E9">
        <w:rPr>
          <w:rFonts w:ascii="Arial" w:hAnsi="Arial" w:cs="Arial"/>
          <w:bCs/>
          <w:snapToGrid w:val="0"/>
        </w:rPr>
        <w:t>podpisania.</w:t>
      </w:r>
    </w:p>
    <w:p w14:paraId="11E8CA50" w14:textId="77777777" w:rsidR="00E75F4D" w:rsidRDefault="00E75F4D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br w:type="page"/>
      </w:r>
    </w:p>
    <w:p w14:paraId="30839C47" w14:textId="50E8E6BD" w:rsidR="002B057E" w:rsidRPr="001E45E9" w:rsidRDefault="00054BBF" w:rsidP="001E45E9">
      <w:pPr>
        <w:widowControl w:val="0"/>
        <w:spacing w:line="276" w:lineRule="auto"/>
        <w:rPr>
          <w:rFonts w:ascii="Arial" w:hAnsi="Arial" w:cs="Arial"/>
          <w:bCs/>
        </w:rPr>
      </w:pPr>
      <w:r w:rsidRPr="001E45E9">
        <w:rPr>
          <w:rFonts w:ascii="Arial" w:hAnsi="Arial" w:cs="Arial"/>
          <w:bCs/>
        </w:rPr>
        <w:lastRenderedPageBreak/>
        <w:t>U</w:t>
      </w:r>
      <w:r w:rsidR="005C78D4" w:rsidRPr="001E45E9">
        <w:rPr>
          <w:rFonts w:ascii="Arial" w:hAnsi="Arial" w:cs="Arial"/>
          <w:bCs/>
        </w:rPr>
        <w:t>za</w:t>
      </w:r>
      <w:r w:rsidR="00904D9D" w:rsidRPr="001E45E9">
        <w:rPr>
          <w:rFonts w:ascii="Arial" w:hAnsi="Arial" w:cs="Arial"/>
          <w:bCs/>
        </w:rPr>
        <w:t>sadnienie</w:t>
      </w:r>
    </w:p>
    <w:p w14:paraId="637B0E08" w14:textId="77777777" w:rsidR="00B878B8" w:rsidRPr="001E45E9" w:rsidRDefault="00B878B8" w:rsidP="001E45E9">
      <w:pPr>
        <w:widowControl w:val="0"/>
        <w:spacing w:line="276" w:lineRule="auto"/>
        <w:rPr>
          <w:rFonts w:ascii="Arial" w:hAnsi="Arial" w:cs="Arial"/>
          <w:b/>
        </w:rPr>
      </w:pPr>
    </w:p>
    <w:p w14:paraId="6B90FEAD" w14:textId="6D56231E" w:rsidR="00962205" w:rsidRPr="001E45E9" w:rsidRDefault="004D7B00" w:rsidP="001E45E9">
      <w:pPr>
        <w:spacing w:line="276" w:lineRule="auto"/>
        <w:ind w:firstLine="708"/>
        <w:rPr>
          <w:rFonts w:ascii="Arial" w:hAnsi="Arial" w:cs="Arial"/>
        </w:rPr>
      </w:pPr>
      <w:r w:rsidRPr="001E45E9">
        <w:rPr>
          <w:rFonts w:ascii="Arial" w:hAnsi="Arial" w:cs="Arial"/>
        </w:rPr>
        <w:t>N</w:t>
      </w:r>
      <w:r w:rsidR="00962205" w:rsidRPr="001E45E9">
        <w:rPr>
          <w:rFonts w:ascii="Arial" w:hAnsi="Arial" w:cs="Arial"/>
        </w:rPr>
        <w:t>ieruchomość</w:t>
      </w:r>
      <w:r w:rsidR="00A57F2B" w:rsidRPr="001E45E9">
        <w:rPr>
          <w:rFonts w:ascii="Arial" w:hAnsi="Arial" w:cs="Arial"/>
        </w:rPr>
        <w:t xml:space="preserve"> </w:t>
      </w:r>
      <w:r w:rsidRPr="001E45E9">
        <w:rPr>
          <w:rFonts w:ascii="Arial" w:hAnsi="Arial" w:cs="Arial"/>
        </w:rPr>
        <w:t>gruntowa</w:t>
      </w:r>
      <w:r w:rsidR="00A57F2B" w:rsidRPr="001E45E9">
        <w:rPr>
          <w:rFonts w:ascii="Arial" w:hAnsi="Arial" w:cs="Arial"/>
        </w:rPr>
        <w:t xml:space="preserve"> </w:t>
      </w:r>
      <w:r w:rsidR="00962205" w:rsidRPr="001E45E9">
        <w:rPr>
          <w:rFonts w:ascii="Arial" w:hAnsi="Arial" w:cs="Arial"/>
        </w:rPr>
        <w:t>oznaczona</w:t>
      </w:r>
      <w:r w:rsidR="00A57F2B" w:rsidRPr="001E45E9">
        <w:rPr>
          <w:rFonts w:ascii="Arial" w:hAnsi="Arial" w:cs="Arial"/>
        </w:rPr>
        <w:t xml:space="preserve"> </w:t>
      </w:r>
      <w:r w:rsidR="00962205" w:rsidRPr="001E45E9">
        <w:rPr>
          <w:rFonts w:ascii="Arial" w:hAnsi="Arial" w:cs="Arial"/>
        </w:rPr>
        <w:t>jako</w:t>
      </w:r>
      <w:r w:rsidR="00A57F2B" w:rsidRPr="001E45E9">
        <w:rPr>
          <w:rFonts w:ascii="Arial" w:hAnsi="Arial" w:cs="Arial"/>
        </w:rPr>
        <w:t xml:space="preserve"> </w:t>
      </w:r>
      <w:r w:rsidR="00962205" w:rsidRPr="001E45E9">
        <w:rPr>
          <w:rFonts w:ascii="Arial" w:hAnsi="Arial" w:cs="Arial"/>
        </w:rPr>
        <w:t>działka</w:t>
      </w:r>
      <w:r w:rsidR="00A57F2B" w:rsidRPr="001E45E9">
        <w:rPr>
          <w:rFonts w:ascii="Arial" w:hAnsi="Arial" w:cs="Arial"/>
        </w:rPr>
        <w:t xml:space="preserve"> </w:t>
      </w:r>
      <w:r w:rsidR="00962205" w:rsidRPr="001E45E9">
        <w:rPr>
          <w:rFonts w:ascii="Arial" w:hAnsi="Arial" w:cs="Arial"/>
        </w:rPr>
        <w:t>ewidencyjna</w:t>
      </w:r>
      <w:r w:rsidR="00A57F2B" w:rsidRPr="001E45E9">
        <w:rPr>
          <w:rFonts w:ascii="Arial" w:hAnsi="Arial" w:cs="Arial"/>
        </w:rPr>
        <w:t xml:space="preserve"> </w:t>
      </w:r>
      <w:r w:rsidR="00962205" w:rsidRPr="001E45E9">
        <w:rPr>
          <w:rFonts w:ascii="Arial" w:hAnsi="Arial" w:cs="Arial"/>
        </w:rPr>
        <w:t>nr</w:t>
      </w:r>
      <w:r w:rsidR="00A57F2B" w:rsidRPr="001E45E9">
        <w:rPr>
          <w:rFonts w:ascii="Arial" w:hAnsi="Arial" w:cs="Arial"/>
        </w:rPr>
        <w:t xml:space="preserve"> </w:t>
      </w:r>
      <w:r w:rsidR="000B7E5C" w:rsidRPr="001E45E9">
        <w:rPr>
          <w:rFonts w:ascii="Arial" w:hAnsi="Arial" w:cs="Arial"/>
        </w:rPr>
        <w:t>4</w:t>
      </w:r>
      <w:r w:rsidR="00126639" w:rsidRPr="001E45E9">
        <w:rPr>
          <w:rFonts w:ascii="Arial" w:hAnsi="Arial" w:cs="Arial"/>
        </w:rPr>
        <w:t>/</w:t>
      </w:r>
      <w:r w:rsidR="000B7E5C" w:rsidRPr="001E45E9">
        <w:rPr>
          <w:rFonts w:ascii="Arial" w:hAnsi="Arial" w:cs="Arial"/>
        </w:rPr>
        <w:t>1</w:t>
      </w:r>
      <w:r w:rsidR="00752BF3" w:rsidRPr="001E45E9">
        <w:rPr>
          <w:rFonts w:ascii="Arial" w:hAnsi="Arial" w:cs="Arial"/>
        </w:rPr>
        <w:t>3</w:t>
      </w:r>
      <w:r w:rsidR="00AD2D2E" w:rsidRPr="001E45E9">
        <w:rPr>
          <w:rFonts w:ascii="Arial" w:hAnsi="Arial" w:cs="Arial"/>
        </w:rPr>
        <w:t xml:space="preserve"> </w:t>
      </w:r>
      <w:r w:rsidR="00D26BF7" w:rsidRPr="001E45E9">
        <w:rPr>
          <w:rFonts w:ascii="Arial" w:hAnsi="Arial" w:cs="Arial"/>
        </w:rPr>
        <w:t>o</w:t>
      </w:r>
      <w:r w:rsidR="00A57F2B" w:rsidRPr="001E45E9">
        <w:rPr>
          <w:rFonts w:ascii="Arial" w:hAnsi="Arial" w:cs="Arial"/>
        </w:rPr>
        <w:t xml:space="preserve"> </w:t>
      </w:r>
      <w:r w:rsidR="00D26BF7" w:rsidRPr="001E45E9">
        <w:rPr>
          <w:rFonts w:ascii="Arial" w:hAnsi="Arial" w:cs="Arial"/>
        </w:rPr>
        <w:t>pow</w:t>
      </w:r>
      <w:r w:rsidR="008D112E" w:rsidRPr="001E45E9">
        <w:rPr>
          <w:rFonts w:ascii="Arial" w:hAnsi="Arial" w:cs="Arial"/>
        </w:rPr>
        <w:t>. 0</w:t>
      </w:r>
      <w:r w:rsidR="000A51D9" w:rsidRPr="001E45E9">
        <w:rPr>
          <w:rFonts w:ascii="Arial" w:hAnsi="Arial" w:cs="Arial"/>
        </w:rPr>
        <w:t>,</w:t>
      </w:r>
      <w:r w:rsidR="00752BF3" w:rsidRPr="001E45E9">
        <w:rPr>
          <w:rFonts w:ascii="Arial" w:hAnsi="Arial" w:cs="Arial"/>
        </w:rPr>
        <w:t>2</w:t>
      </w:r>
      <w:r w:rsidR="000B7E5C" w:rsidRPr="001E45E9">
        <w:rPr>
          <w:rFonts w:ascii="Arial" w:hAnsi="Arial" w:cs="Arial"/>
        </w:rPr>
        <w:t>439</w:t>
      </w:r>
      <w:r w:rsidR="00752BF3" w:rsidRPr="001E45E9">
        <w:rPr>
          <w:rFonts w:ascii="Arial" w:hAnsi="Arial" w:cs="Arial"/>
        </w:rPr>
        <w:t xml:space="preserve"> </w:t>
      </w:r>
      <w:r w:rsidR="006641A1" w:rsidRPr="001E45E9">
        <w:rPr>
          <w:rFonts w:ascii="Arial" w:hAnsi="Arial" w:cs="Arial"/>
        </w:rPr>
        <w:t>ha</w:t>
      </w:r>
      <w:r w:rsidR="001E45E9">
        <w:rPr>
          <w:rFonts w:ascii="Arial" w:hAnsi="Arial" w:cs="Arial"/>
        </w:rPr>
        <w:t xml:space="preserve"> </w:t>
      </w:r>
      <w:r w:rsidR="00CC078F" w:rsidRPr="001E45E9">
        <w:rPr>
          <w:rFonts w:ascii="Arial" w:hAnsi="Arial" w:cs="Arial"/>
        </w:rPr>
        <w:t>w</w:t>
      </w:r>
      <w:r w:rsidR="00A57F2B" w:rsidRPr="001E45E9">
        <w:rPr>
          <w:rFonts w:ascii="Arial" w:hAnsi="Arial" w:cs="Arial"/>
        </w:rPr>
        <w:t xml:space="preserve"> </w:t>
      </w:r>
      <w:r w:rsidR="00CC078F" w:rsidRPr="001E45E9">
        <w:rPr>
          <w:rFonts w:ascii="Arial" w:hAnsi="Arial" w:cs="Arial"/>
        </w:rPr>
        <w:t>obrębie</w:t>
      </w:r>
      <w:r w:rsidR="008D112E" w:rsidRPr="001E45E9">
        <w:rPr>
          <w:rFonts w:ascii="Arial" w:hAnsi="Arial" w:cs="Arial"/>
        </w:rPr>
        <w:t xml:space="preserve"> Włocławek KM </w:t>
      </w:r>
      <w:r w:rsidR="000B7E5C" w:rsidRPr="001E45E9">
        <w:rPr>
          <w:rFonts w:ascii="Arial" w:hAnsi="Arial" w:cs="Arial"/>
        </w:rPr>
        <w:t>94</w:t>
      </w:r>
      <w:r w:rsidR="00962205" w:rsidRPr="001E45E9">
        <w:rPr>
          <w:rFonts w:ascii="Arial" w:hAnsi="Arial" w:cs="Arial"/>
        </w:rPr>
        <w:t>,</w:t>
      </w:r>
      <w:r w:rsidR="00A57F2B" w:rsidRPr="001E45E9">
        <w:rPr>
          <w:rFonts w:ascii="Arial" w:hAnsi="Arial" w:cs="Arial"/>
        </w:rPr>
        <w:t xml:space="preserve"> </w:t>
      </w:r>
      <w:r w:rsidR="00962205" w:rsidRPr="001E45E9">
        <w:rPr>
          <w:rFonts w:ascii="Arial" w:hAnsi="Arial" w:cs="Arial"/>
        </w:rPr>
        <w:t>położona</w:t>
      </w:r>
      <w:r w:rsidR="00A57F2B" w:rsidRPr="001E45E9">
        <w:rPr>
          <w:rFonts w:ascii="Arial" w:hAnsi="Arial" w:cs="Arial"/>
        </w:rPr>
        <w:t xml:space="preserve"> </w:t>
      </w:r>
      <w:r w:rsidR="00962205" w:rsidRPr="001E45E9">
        <w:rPr>
          <w:rFonts w:ascii="Arial" w:hAnsi="Arial" w:cs="Arial"/>
        </w:rPr>
        <w:t>we</w:t>
      </w:r>
      <w:r w:rsidR="00A57F2B" w:rsidRPr="001E45E9">
        <w:rPr>
          <w:rFonts w:ascii="Arial" w:hAnsi="Arial" w:cs="Arial"/>
        </w:rPr>
        <w:t xml:space="preserve"> </w:t>
      </w:r>
      <w:r w:rsidR="00962205" w:rsidRPr="001E45E9">
        <w:rPr>
          <w:rFonts w:ascii="Arial" w:hAnsi="Arial" w:cs="Arial"/>
        </w:rPr>
        <w:t>Włocławku</w:t>
      </w:r>
      <w:r w:rsidR="00A57F2B" w:rsidRPr="001E45E9">
        <w:rPr>
          <w:rFonts w:ascii="Arial" w:hAnsi="Arial" w:cs="Arial"/>
        </w:rPr>
        <w:t xml:space="preserve"> </w:t>
      </w:r>
      <w:r w:rsidR="00D26BF7" w:rsidRPr="001E45E9">
        <w:rPr>
          <w:rFonts w:ascii="Arial" w:hAnsi="Arial" w:cs="Arial"/>
        </w:rPr>
        <w:t>przy</w:t>
      </w:r>
      <w:r w:rsidR="00A57F2B" w:rsidRPr="001E45E9">
        <w:rPr>
          <w:rFonts w:ascii="Arial" w:hAnsi="Arial" w:cs="Arial"/>
        </w:rPr>
        <w:t xml:space="preserve"> </w:t>
      </w:r>
      <w:r w:rsidR="00126639" w:rsidRPr="001E45E9">
        <w:rPr>
          <w:rFonts w:ascii="Arial" w:hAnsi="Arial" w:cs="Arial"/>
        </w:rPr>
        <w:t>ul.</w:t>
      </w:r>
      <w:bookmarkStart w:id="0" w:name="_Hlk215494704"/>
      <w:r w:rsidR="00752BF3" w:rsidRPr="001E45E9">
        <w:rPr>
          <w:rFonts w:ascii="Arial" w:hAnsi="Arial" w:cs="Arial"/>
        </w:rPr>
        <w:t xml:space="preserve"> Duninowskiej 7a</w:t>
      </w:r>
      <w:r w:rsidR="007E09DC" w:rsidRPr="001E45E9">
        <w:rPr>
          <w:rFonts w:ascii="Arial" w:hAnsi="Arial" w:cs="Arial"/>
        </w:rPr>
        <w:t>,</w:t>
      </w:r>
      <w:bookmarkEnd w:id="0"/>
      <w:r w:rsidR="00A57F2B" w:rsidRPr="001E45E9">
        <w:rPr>
          <w:rFonts w:ascii="Arial" w:hAnsi="Arial" w:cs="Arial"/>
        </w:rPr>
        <w:t xml:space="preserve"> </w:t>
      </w:r>
      <w:r w:rsidR="00962205" w:rsidRPr="001E45E9">
        <w:rPr>
          <w:rFonts w:ascii="Arial" w:hAnsi="Arial" w:cs="Arial"/>
        </w:rPr>
        <w:t>stanowi</w:t>
      </w:r>
      <w:r w:rsidR="00A57F2B" w:rsidRPr="001E45E9">
        <w:rPr>
          <w:rFonts w:ascii="Arial" w:hAnsi="Arial" w:cs="Arial"/>
        </w:rPr>
        <w:t xml:space="preserve"> </w:t>
      </w:r>
      <w:r w:rsidR="00962205" w:rsidRPr="001E45E9">
        <w:rPr>
          <w:rFonts w:ascii="Arial" w:hAnsi="Arial" w:cs="Arial"/>
        </w:rPr>
        <w:t>własność</w:t>
      </w:r>
      <w:r w:rsidR="00A57F2B" w:rsidRPr="001E45E9">
        <w:rPr>
          <w:rFonts w:ascii="Arial" w:hAnsi="Arial" w:cs="Arial"/>
        </w:rPr>
        <w:t xml:space="preserve"> </w:t>
      </w:r>
      <w:r w:rsidR="007D6BDF" w:rsidRPr="001E45E9">
        <w:rPr>
          <w:rFonts w:ascii="Arial" w:hAnsi="Arial" w:cs="Arial"/>
        </w:rPr>
        <w:t xml:space="preserve">Skarbu Państwa w użytkowaniu wieczystym </w:t>
      </w:r>
      <w:r w:rsidR="00C056EC" w:rsidRPr="001E45E9">
        <w:rPr>
          <w:rFonts w:ascii="Arial" w:hAnsi="Arial" w:cs="Arial"/>
        </w:rPr>
        <w:t>osoby</w:t>
      </w:r>
      <w:r w:rsidR="00806F64" w:rsidRPr="001E45E9">
        <w:rPr>
          <w:rFonts w:ascii="Arial" w:hAnsi="Arial" w:cs="Arial"/>
        </w:rPr>
        <w:t xml:space="preserve"> prawnej</w:t>
      </w:r>
      <w:r w:rsidR="007D6BDF" w:rsidRPr="001E45E9">
        <w:rPr>
          <w:rFonts w:ascii="Arial" w:hAnsi="Arial" w:cs="Arial"/>
        </w:rPr>
        <w:t>.</w:t>
      </w:r>
    </w:p>
    <w:p w14:paraId="0DAA1A06" w14:textId="6247269C" w:rsidR="007D6BDF" w:rsidRPr="001E45E9" w:rsidRDefault="007D6BDF" w:rsidP="001E45E9">
      <w:pPr>
        <w:spacing w:line="276" w:lineRule="auto"/>
        <w:ind w:firstLine="708"/>
        <w:rPr>
          <w:rFonts w:ascii="Arial" w:hAnsi="Arial" w:cs="Arial"/>
        </w:rPr>
      </w:pPr>
      <w:bookmarkStart w:id="1" w:name="_Hlk191362452"/>
      <w:r w:rsidRPr="001E45E9">
        <w:rPr>
          <w:rFonts w:ascii="Arial" w:hAnsi="Arial" w:cs="Arial"/>
        </w:rPr>
        <w:t xml:space="preserve">Działając </w:t>
      </w:r>
      <w:r w:rsidR="006940D8" w:rsidRPr="001E45E9">
        <w:rPr>
          <w:rFonts w:ascii="Arial" w:hAnsi="Arial" w:cs="Arial"/>
        </w:rPr>
        <w:t xml:space="preserve">na </w:t>
      </w:r>
      <w:r w:rsidR="006940D8" w:rsidRPr="001E45E9">
        <w:rPr>
          <w:rFonts w:ascii="Arial" w:hAnsi="Arial" w:cs="Arial"/>
          <w:color w:val="000000" w:themeColor="text1"/>
        </w:rPr>
        <w:t>podstawie art. 11 ust. 1 w związku z art. 4 pkt 9b, art. 13 ust. 1</w:t>
      </w:r>
      <w:r w:rsidR="00986D13" w:rsidRPr="001E45E9">
        <w:rPr>
          <w:rFonts w:ascii="Arial" w:hAnsi="Arial" w:cs="Arial"/>
          <w:color w:val="000000" w:themeColor="text1"/>
        </w:rPr>
        <w:t>,</w:t>
      </w:r>
      <w:r w:rsidR="006940D8" w:rsidRPr="001E45E9">
        <w:rPr>
          <w:rFonts w:ascii="Arial" w:hAnsi="Arial" w:cs="Arial"/>
          <w:color w:val="000000" w:themeColor="text1"/>
        </w:rPr>
        <w:t xml:space="preserve"> </w:t>
      </w:r>
      <w:r w:rsidR="00C11F3C" w:rsidRPr="001E45E9">
        <w:rPr>
          <w:rFonts w:ascii="Arial" w:hAnsi="Arial" w:cs="Arial"/>
          <w:color w:val="000000" w:themeColor="text1"/>
        </w:rPr>
        <w:t>art. 34</w:t>
      </w:r>
      <w:r w:rsidR="00986D13" w:rsidRPr="001E45E9">
        <w:rPr>
          <w:rFonts w:ascii="Arial" w:hAnsi="Arial" w:cs="Arial"/>
          <w:color w:val="000000" w:themeColor="text1"/>
        </w:rPr>
        <w:t xml:space="preserve"> ust. 1 i ust.</w:t>
      </w:r>
      <w:r w:rsidR="00F441B7" w:rsidRPr="001E45E9">
        <w:rPr>
          <w:rFonts w:ascii="Arial" w:hAnsi="Arial" w:cs="Arial"/>
          <w:color w:val="000000" w:themeColor="text1"/>
        </w:rPr>
        <w:t> </w:t>
      </w:r>
      <w:r w:rsidR="00986D13" w:rsidRPr="001E45E9">
        <w:rPr>
          <w:rFonts w:ascii="Arial" w:hAnsi="Arial" w:cs="Arial"/>
          <w:color w:val="000000" w:themeColor="text1"/>
        </w:rPr>
        <w:t xml:space="preserve">2, </w:t>
      </w:r>
      <w:r w:rsidR="006940D8" w:rsidRPr="001E45E9">
        <w:rPr>
          <w:rFonts w:ascii="Arial" w:hAnsi="Arial" w:cs="Arial"/>
          <w:color w:val="000000" w:themeColor="text1"/>
        </w:rPr>
        <w:t>art. 35 ust.1 i ust. 2, art. 37 ust. 2 pkt 5, art.198g ust. 1, art.198h ust.1 pkt 1 i pkt 2, art. 198i, art. 198j i</w:t>
      </w:r>
      <w:r w:rsidR="001E45E9">
        <w:rPr>
          <w:rFonts w:ascii="Arial" w:hAnsi="Arial" w:cs="Arial"/>
          <w:color w:val="000000" w:themeColor="text1"/>
        </w:rPr>
        <w:t xml:space="preserve"> </w:t>
      </w:r>
      <w:r w:rsidR="006940D8" w:rsidRPr="001E45E9">
        <w:rPr>
          <w:rFonts w:ascii="Arial" w:hAnsi="Arial" w:cs="Arial"/>
          <w:color w:val="000000" w:themeColor="text1"/>
        </w:rPr>
        <w:t>art.</w:t>
      </w:r>
      <w:r w:rsidR="006940D8" w:rsidRPr="001E45E9">
        <w:rPr>
          <w:rFonts w:ascii="Arial" w:hAnsi="Arial" w:cs="Arial"/>
        </w:rPr>
        <w:t>198l ustawy z dnia 21 sierpnia 1997 r. o</w:t>
      </w:r>
      <w:r w:rsidR="001E45E9">
        <w:rPr>
          <w:rFonts w:ascii="Arial" w:hAnsi="Arial" w:cs="Arial"/>
        </w:rPr>
        <w:t> </w:t>
      </w:r>
      <w:r w:rsidR="006940D8" w:rsidRPr="001E45E9">
        <w:rPr>
          <w:rFonts w:ascii="Arial" w:hAnsi="Arial" w:cs="Arial"/>
        </w:rPr>
        <w:t xml:space="preserve">gospodarce nieruchomościami (Dz. U. </w:t>
      </w:r>
      <w:r w:rsidR="006940D8" w:rsidRPr="001E45E9">
        <w:rPr>
          <w:rFonts w:ascii="Arial" w:hAnsi="Arial" w:cs="Arial"/>
          <w:color w:val="000000" w:themeColor="text1"/>
        </w:rPr>
        <w:t>z 2024 r. poz.</w:t>
      </w:r>
      <w:r w:rsidR="00C76860" w:rsidRPr="001E45E9">
        <w:rPr>
          <w:rFonts w:ascii="Arial" w:hAnsi="Arial" w:cs="Arial"/>
          <w:color w:val="000000" w:themeColor="text1"/>
        </w:rPr>
        <w:t> </w:t>
      </w:r>
      <w:r w:rsidR="006940D8" w:rsidRPr="001E45E9">
        <w:rPr>
          <w:rFonts w:ascii="Arial" w:hAnsi="Arial" w:cs="Arial"/>
          <w:color w:val="000000" w:themeColor="text1"/>
        </w:rPr>
        <w:t>1145</w:t>
      </w:r>
      <w:r w:rsidR="00C76860" w:rsidRPr="001E45E9">
        <w:rPr>
          <w:rFonts w:ascii="Arial" w:hAnsi="Arial" w:cs="Arial"/>
          <w:color w:val="000000" w:themeColor="text1"/>
        </w:rPr>
        <w:t> </w:t>
      </w:r>
      <w:r w:rsidR="000D288A" w:rsidRPr="001E45E9">
        <w:rPr>
          <w:rFonts w:ascii="Arial" w:hAnsi="Arial" w:cs="Arial"/>
          <w:color w:val="000000" w:themeColor="text1"/>
        </w:rPr>
        <w:t>ze</w:t>
      </w:r>
      <w:r w:rsidR="008D112E" w:rsidRPr="001E45E9">
        <w:rPr>
          <w:rFonts w:ascii="Arial" w:hAnsi="Arial" w:cs="Arial"/>
          <w:color w:val="000000" w:themeColor="text1"/>
        </w:rPr>
        <w:t> </w:t>
      </w:r>
      <w:r w:rsidR="000D288A" w:rsidRPr="001E45E9">
        <w:rPr>
          <w:rFonts w:ascii="Arial" w:hAnsi="Arial" w:cs="Arial"/>
          <w:color w:val="000000" w:themeColor="text1"/>
        </w:rPr>
        <w:t>zm.</w:t>
      </w:r>
      <w:r w:rsidR="006940D8" w:rsidRPr="001E45E9">
        <w:rPr>
          <w:rFonts w:ascii="Arial" w:hAnsi="Arial" w:cs="Arial"/>
          <w:color w:val="000000" w:themeColor="text1"/>
        </w:rPr>
        <w:t xml:space="preserve">) </w:t>
      </w:r>
      <w:r w:rsidRPr="001E45E9">
        <w:rPr>
          <w:rFonts w:ascii="Arial" w:hAnsi="Arial" w:cs="Arial"/>
          <w:bCs/>
          <w:color w:val="000000" w:themeColor="text1"/>
        </w:rPr>
        <w:t xml:space="preserve">Prezydent </w:t>
      </w:r>
      <w:bookmarkEnd w:id="1"/>
      <w:r w:rsidRPr="001E45E9">
        <w:rPr>
          <w:rFonts w:ascii="Arial" w:hAnsi="Arial" w:cs="Arial"/>
          <w:bCs/>
          <w:color w:val="000000" w:themeColor="text1"/>
        </w:rPr>
        <w:t>Miasta Włocławek jako starosta, wykonujący zadania z zakresu administracji rządowej, reprezentujący Skarb Państwa w sprawach gospodarowania nieruchomościami, przeznacza do</w:t>
      </w:r>
      <w:r w:rsidR="008D112E" w:rsidRPr="001E45E9">
        <w:rPr>
          <w:rFonts w:ascii="Arial" w:hAnsi="Arial" w:cs="Arial"/>
          <w:bCs/>
          <w:color w:val="000000" w:themeColor="text1"/>
        </w:rPr>
        <w:t xml:space="preserve"> </w:t>
      </w:r>
      <w:r w:rsidRPr="001E45E9">
        <w:rPr>
          <w:rFonts w:ascii="Arial" w:hAnsi="Arial" w:cs="Arial"/>
          <w:bCs/>
          <w:color w:val="000000" w:themeColor="text1"/>
        </w:rPr>
        <w:t xml:space="preserve">sprzedaży, w drodze bezprzetargowej </w:t>
      </w:r>
      <w:r w:rsidRPr="001E45E9">
        <w:rPr>
          <w:rFonts w:ascii="Arial" w:hAnsi="Arial" w:cs="Arial"/>
        </w:rPr>
        <w:t>na rzecz użytkownika wieczystego</w:t>
      </w:r>
      <w:r w:rsidRPr="001E45E9">
        <w:rPr>
          <w:rFonts w:ascii="Arial" w:hAnsi="Arial" w:cs="Arial"/>
          <w:bCs/>
          <w:color w:val="000000" w:themeColor="text1"/>
        </w:rPr>
        <w:t xml:space="preserve">, </w:t>
      </w:r>
      <w:r w:rsidRPr="001E45E9">
        <w:rPr>
          <w:rFonts w:ascii="Arial" w:hAnsi="Arial" w:cs="Arial"/>
        </w:rPr>
        <w:t xml:space="preserve">nieruchomość gruntową oznaczoną jako działka ewidencyjna </w:t>
      </w:r>
      <w:r w:rsidR="00DB58DB" w:rsidRPr="001E45E9">
        <w:rPr>
          <w:rFonts w:ascii="Arial" w:hAnsi="Arial" w:cs="Arial"/>
        </w:rPr>
        <w:t>n</w:t>
      </w:r>
      <w:r w:rsidR="000D288A" w:rsidRPr="001E45E9">
        <w:rPr>
          <w:rFonts w:ascii="Arial" w:hAnsi="Arial" w:cs="Arial"/>
        </w:rPr>
        <w:t xml:space="preserve">r </w:t>
      </w:r>
      <w:r w:rsidR="000B7E5C" w:rsidRPr="001E45E9">
        <w:rPr>
          <w:rFonts w:ascii="Arial" w:hAnsi="Arial" w:cs="Arial"/>
        </w:rPr>
        <w:t>4</w:t>
      </w:r>
      <w:r w:rsidR="008D112E" w:rsidRPr="001E45E9">
        <w:rPr>
          <w:rFonts w:ascii="Arial" w:hAnsi="Arial" w:cs="Arial"/>
        </w:rPr>
        <w:t>/</w:t>
      </w:r>
      <w:r w:rsidR="000B7E5C" w:rsidRPr="001E45E9">
        <w:rPr>
          <w:rFonts w:ascii="Arial" w:hAnsi="Arial" w:cs="Arial"/>
        </w:rPr>
        <w:t>1</w:t>
      </w:r>
      <w:r w:rsidR="00752BF3" w:rsidRPr="001E45E9">
        <w:rPr>
          <w:rFonts w:ascii="Arial" w:hAnsi="Arial" w:cs="Arial"/>
        </w:rPr>
        <w:t>3</w:t>
      </w:r>
      <w:r w:rsidR="00DB58DB" w:rsidRPr="001E45E9">
        <w:rPr>
          <w:rFonts w:ascii="Arial" w:hAnsi="Arial" w:cs="Arial"/>
        </w:rPr>
        <w:t xml:space="preserve"> o</w:t>
      </w:r>
      <w:r w:rsidR="00F441B7" w:rsidRPr="001E45E9">
        <w:rPr>
          <w:rFonts w:ascii="Arial" w:hAnsi="Arial" w:cs="Arial"/>
        </w:rPr>
        <w:t xml:space="preserve"> </w:t>
      </w:r>
      <w:r w:rsidR="00DB58DB" w:rsidRPr="001E45E9">
        <w:rPr>
          <w:rFonts w:ascii="Arial" w:hAnsi="Arial" w:cs="Arial"/>
        </w:rPr>
        <w:t>pow</w:t>
      </w:r>
      <w:r w:rsidR="008D112E" w:rsidRPr="001E45E9">
        <w:rPr>
          <w:rFonts w:ascii="Arial" w:hAnsi="Arial" w:cs="Arial"/>
        </w:rPr>
        <w:t>.</w:t>
      </w:r>
      <w:r w:rsidR="00752BF3" w:rsidRPr="001E45E9">
        <w:rPr>
          <w:rFonts w:ascii="Arial" w:hAnsi="Arial" w:cs="Arial"/>
        </w:rPr>
        <w:t xml:space="preserve"> 0,2</w:t>
      </w:r>
      <w:r w:rsidR="000B7E5C" w:rsidRPr="001E45E9">
        <w:rPr>
          <w:rFonts w:ascii="Arial" w:hAnsi="Arial" w:cs="Arial"/>
        </w:rPr>
        <w:t>439</w:t>
      </w:r>
      <w:r w:rsidR="00752BF3" w:rsidRPr="001E45E9">
        <w:rPr>
          <w:rFonts w:ascii="Arial" w:hAnsi="Arial" w:cs="Arial"/>
        </w:rPr>
        <w:t xml:space="preserve"> </w:t>
      </w:r>
      <w:r w:rsidR="00DB58DB" w:rsidRPr="001E45E9">
        <w:rPr>
          <w:rFonts w:ascii="Arial" w:hAnsi="Arial" w:cs="Arial"/>
        </w:rPr>
        <w:t>ha w obrębie</w:t>
      </w:r>
      <w:r w:rsidR="008D112E" w:rsidRPr="001E45E9">
        <w:rPr>
          <w:rFonts w:ascii="Arial" w:hAnsi="Arial" w:cs="Arial"/>
        </w:rPr>
        <w:t xml:space="preserve"> Włocławek KM </w:t>
      </w:r>
      <w:r w:rsidR="000B7E5C" w:rsidRPr="001E45E9">
        <w:rPr>
          <w:rFonts w:ascii="Arial" w:hAnsi="Arial" w:cs="Arial"/>
        </w:rPr>
        <w:t>94</w:t>
      </w:r>
      <w:r w:rsidR="0030239F" w:rsidRPr="001E45E9">
        <w:rPr>
          <w:rFonts w:ascii="Arial" w:hAnsi="Arial" w:cs="Arial"/>
        </w:rPr>
        <w:t>, położoną</w:t>
      </w:r>
      <w:r w:rsidR="00DB58DB" w:rsidRPr="001E45E9">
        <w:rPr>
          <w:rFonts w:ascii="Arial" w:hAnsi="Arial" w:cs="Arial"/>
        </w:rPr>
        <w:t xml:space="preserve"> we</w:t>
      </w:r>
      <w:r w:rsidR="008D112E" w:rsidRPr="001E45E9">
        <w:rPr>
          <w:rFonts w:ascii="Arial" w:hAnsi="Arial" w:cs="Arial"/>
        </w:rPr>
        <w:t xml:space="preserve"> </w:t>
      </w:r>
      <w:r w:rsidR="00DB58DB" w:rsidRPr="001E45E9">
        <w:rPr>
          <w:rFonts w:ascii="Arial" w:hAnsi="Arial" w:cs="Arial"/>
        </w:rPr>
        <w:t xml:space="preserve">Włocławku przy </w:t>
      </w:r>
      <w:r w:rsidR="00AD7968" w:rsidRPr="001E45E9">
        <w:rPr>
          <w:rFonts w:ascii="Arial" w:hAnsi="Arial" w:cs="Arial"/>
        </w:rPr>
        <w:t>ul.</w:t>
      </w:r>
      <w:r w:rsidR="00752BF3" w:rsidRPr="001E45E9">
        <w:rPr>
          <w:rFonts w:ascii="Arial" w:hAnsi="Arial" w:cs="Arial"/>
        </w:rPr>
        <w:t xml:space="preserve"> Duninowskiej 7a</w:t>
      </w:r>
      <w:r w:rsidR="000A51D9" w:rsidRPr="001E45E9">
        <w:rPr>
          <w:rFonts w:ascii="Arial" w:hAnsi="Arial" w:cs="Arial"/>
        </w:rPr>
        <w:t>.</w:t>
      </w:r>
    </w:p>
    <w:p w14:paraId="26939AAE" w14:textId="1E998F8C" w:rsidR="004153C2" w:rsidRPr="001E45E9" w:rsidRDefault="009C0895" w:rsidP="001E45E9">
      <w:pPr>
        <w:spacing w:line="276" w:lineRule="auto"/>
        <w:ind w:firstLine="708"/>
        <w:rPr>
          <w:rFonts w:ascii="Arial" w:hAnsi="Arial" w:cs="Arial"/>
        </w:rPr>
      </w:pPr>
      <w:r w:rsidRPr="001E45E9">
        <w:rPr>
          <w:rFonts w:ascii="Arial" w:hAnsi="Arial" w:cs="Arial"/>
        </w:rPr>
        <w:t>Stosownie do art. 198g</w:t>
      </w:r>
      <w:r w:rsidR="004153C2" w:rsidRPr="001E45E9">
        <w:rPr>
          <w:rFonts w:ascii="Arial" w:hAnsi="Arial" w:cs="Arial"/>
        </w:rPr>
        <w:t xml:space="preserve"> </w:t>
      </w:r>
      <w:r w:rsidR="004153C2" w:rsidRPr="001E45E9">
        <w:rPr>
          <w:rFonts w:ascii="Arial" w:hAnsi="Arial" w:cs="Arial"/>
          <w:color w:val="000000" w:themeColor="text1"/>
        </w:rPr>
        <w:t xml:space="preserve">ustawy z dnia 21 sierpnia 1997 r. o gospodarce nieruchomościami </w:t>
      </w:r>
      <w:r w:rsidR="00916DB9" w:rsidRPr="001E45E9">
        <w:rPr>
          <w:rFonts w:ascii="Arial" w:hAnsi="Arial" w:cs="Arial"/>
          <w:color w:val="000000" w:themeColor="text1"/>
        </w:rPr>
        <w:t>(Dz. U. z 2024 r. poz. 1145</w:t>
      </w:r>
      <w:r w:rsidR="004153C2" w:rsidRPr="001E45E9">
        <w:rPr>
          <w:rFonts w:ascii="Arial" w:hAnsi="Arial" w:cs="Arial"/>
          <w:color w:val="000000" w:themeColor="text1"/>
        </w:rPr>
        <w:t xml:space="preserve"> </w:t>
      </w:r>
      <w:r w:rsidR="00406E72" w:rsidRPr="001E45E9">
        <w:rPr>
          <w:rFonts w:ascii="Arial" w:hAnsi="Arial" w:cs="Arial"/>
          <w:color w:val="000000" w:themeColor="text1"/>
        </w:rPr>
        <w:t xml:space="preserve">ze </w:t>
      </w:r>
      <w:r w:rsidR="004153C2" w:rsidRPr="001E45E9">
        <w:rPr>
          <w:rFonts w:ascii="Arial" w:hAnsi="Arial" w:cs="Arial"/>
          <w:color w:val="000000" w:themeColor="text1"/>
        </w:rPr>
        <w:t xml:space="preserve">zm.) </w:t>
      </w:r>
      <w:r w:rsidR="004153C2" w:rsidRPr="001E45E9">
        <w:rPr>
          <w:rFonts w:ascii="Arial" w:hAnsi="Arial" w:cs="Arial"/>
        </w:rPr>
        <w:t>użytkownikowi wieczystemu przysługuje roszczenie o sprzedaż nieruchomości gruntowej.</w:t>
      </w:r>
    </w:p>
    <w:p w14:paraId="4F732E1E" w14:textId="7ACBC099" w:rsidR="00A76DF1" w:rsidRPr="00247C34" w:rsidRDefault="004153C2" w:rsidP="001E45E9">
      <w:pPr>
        <w:tabs>
          <w:tab w:val="left" w:pos="284"/>
          <w:tab w:val="left" w:pos="426"/>
        </w:tabs>
        <w:spacing w:line="276" w:lineRule="auto"/>
        <w:ind w:firstLine="708"/>
        <w:rPr>
          <w:rFonts w:ascii="Arial Narrow" w:hAnsi="Arial Narrow" w:cs="Arial"/>
        </w:rPr>
      </w:pPr>
      <w:r w:rsidRPr="001E45E9">
        <w:rPr>
          <w:rFonts w:ascii="Arial" w:hAnsi="Arial" w:cs="Arial"/>
        </w:rPr>
        <w:t>Wobec powyższego, podjęcie niniejszego zarządzenia jest uzasadnione</w:t>
      </w:r>
      <w:r>
        <w:rPr>
          <w:rFonts w:ascii="Arial Narrow" w:hAnsi="Arial Narrow" w:cs="Arial"/>
        </w:rPr>
        <w:t>.</w:t>
      </w:r>
    </w:p>
    <w:sectPr w:rsidR="00A76DF1" w:rsidRPr="00247C34" w:rsidSect="00F44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64F57" w14:textId="77777777" w:rsidR="00E31B3A" w:rsidRDefault="00E31B3A" w:rsidP="00304BD1">
      <w:r>
        <w:separator/>
      </w:r>
    </w:p>
  </w:endnote>
  <w:endnote w:type="continuationSeparator" w:id="0">
    <w:p w14:paraId="537C1666" w14:textId="77777777" w:rsidR="00E31B3A" w:rsidRDefault="00E31B3A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8CF9" w14:textId="77777777" w:rsidR="00E31B3A" w:rsidRDefault="00E31B3A" w:rsidP="00304BD1">
      <w:r>
        <w:separator/>
      </w:r>
    </w:p>
  </w:footnote>
  <w:footnote w:type="continuationSeparator" w:id="0">
    <w:p w14:paraId="2D79C091" w14:textId="77777777" w:rsidR="00E31B3A" w:rsidRDefault="00E31B3A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772287433">
    <w:abstractNumId w:val="9"/>
  </w:num>
  <w:num w:numId="2" w16cid:durableId="149518195">
    <w:abstractNumId w:val="7"/>
  </w:num>
  <w:num w:numId="3" w16cid:durableId="201678918">
    <w:abstractNumId w:val="8"/>
  </w:num>
  <w:num w:numId="4" w16cid:durableId="1564752391">
    <w:abstractNumId w:val="2"/>
  </w:num>
  <w:num w:numId="5" w16cid:durableId="1246912129">
    <w:abstractNumId w:val="5"/>
  </w:num>
  <w:num w:numId="6" w16cid:durableId="1172253846">
    <w:abstractNumId w:val="11"/>
  </w:num>
  <w:num w:numId="7" w16cid:durableId="59258934">
    <w:abstractNumId w:val="1"/>
  </w:num>
  <w:num w:numId="8" w16cid:durableId="783571302">
    <w:abstractNumId w:val="10"/>
  </w:num>
  <w:num w:numId="9" w16cid:durableId="1703092220">
    <w:abstractNumId w:val="14"/>
  </w:num>
  <w:num w:numId="10" w16cid:durableId="877012894">
    <w:abstractNumId w:val="6"/>
  </w:num>
  <w:num w:numId="11" w16cid:durableId="1264724696">
    <w:abstractNumId w:val="4"/>
  </w:num>
  <w:num w:numId="12" w16cid:durableId="536284736">
    <w:abstractNumId w:val="13"/>
  </w:num>
  <w:num w:numId="13" w16cid:durableId="175192752">
    <w:abstractNumId w:val="15"/>
  </w:num>
  <w:num w:numId="14" w16cid:durableId="1799638037">
    <w:abstractNumId w:val="0"/>
  </w:num>
  <w:num w:numId="15" w16cid:durableId="6982357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4642603">
    <w:abstractNumId w:val="3"/>
  </w:num>
  <w:num w:numId="17" w16cid:durableId="13030734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6B83"/>
    <w:rsid w:val="00007D0A"/>
    <w:rsid w:val="00022ACC"/>
    <w:rsid w:val="000237FF"/>
    <w:rsid w:val="000248B6"/>
    <w:rsid w:val="00025FF7"/>
    <w:rsid w:val="00026E76"/>
    <w:rsid w:val="00033BC5"/>
    <w:rsid w:val="00040502"/>
    <w:rsid w:val="00040EA2"/>
    <w:rsid w:val="0004224E"/>
    <w:rsid w:val="00042651"/>
    <w:rsid w:val="00042D57"/>
    <w:rsid w:val="0004391A"/>
    <w:rsid w:val="000446FD"/>
    <w:rsid w:val="00054BBF"/>
    <w:rsid w:val="00054FE8"/>
    <w:rsid w:val="000621F4"/>
    <w:rsid w:val="000635B2"/>
    <w:rsid w:val="00067B7F"/>
    <w:rsid w:val="000722BE"/>
    <w:rsid w:val="00074A72"/>
    <w:rsid w:val="00075C9A"/>
    <w:rsid w:val="000835B6"/>
    <w:rsid w:val="00084A2D"/>
    <w:rsid w:val="00090A49"/>
    <w:rsid w:val="00091410"/>
    <w:rsid w:val="00094710"/>
    <w:rsid w:val="000963B1"/>
    <w:rsid w:val="00097DAA"/>
    <w:rsid w:val="000A51D9"/>
    <w:rsid w:val="000A6D01"/>
    <w:rsid w:val="000B6B33"/>
    <w:rsid w:val="000B7E5C"/>
    <w:rsid w:val="000C18C4"/>
    <w:rsid w:val="000C2190"/>
    <w:rsid w:val="000C303C"/>
    <w:rsid w:val="000C638B"/>
    <w:rsid w:val="000D1A1D"/>
    <w:rsid w:val="000D1B2F"/>
    <w:rsid w:val="000D288A"/>
    <w:rsid w:val="000D3425"/>
    <w:rsid w:val="000D50D0"/>
    <w:rsid w:val="000D5FC8"/>
    <w:rsid w:val="000E0916"/>
    <w:rsid w:val="000E42BE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663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B5E77"/>
    <w:rsid w:val="001C3F00"/>
    <w:rsid w:val="001D7506"/>
    <w:rsid w:val="001E45E9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47C34"/>
    <w:rsid w:val="0025246D"/>
    <w:rsid w:val="00252FE6"/>
    <w:rsid w:val="00253454"/>
    <w:rsid w:val="00273EBC"/>
    <w:rsid w:val="00274C06"/>
    <w:rsid w:val="0028422E"/>
    <w:rsid w:val="00285190"/>
    <w:rsid w:val="00290B6C"/>
    <w:rsid w:val="002926B6"/>
    <w:rsid w:val="00297635"/>
    <w:rsid w:val="002A2A61"/>
    <w:rsid w:val="002B057E"/>
    <w:rsid w:val="002B0E27"/>
    <w:rsid w:val="002B28D4"/>
    <w:rsid w:val="002C37A5"/>
    <w:rsid w:val="002C7696"/>
    <w:rsid w:val="002D1AC4"/>
    <w:rsid w:val="002D5CB7"/>
    <w:rsid w:val="002D64B3"/>
    <w:rsid w:val="002E0A17"/>
    <w:rsid w:val="002E74A0"/>
    <w:rsid w:val="002F7692"/>
    <w:rsid w:val="00301E36"/>
    <w:rsid w:val="0030239F"/>
    <w:rsid w:val="00302E13"/>
    <w:rsid w:val="003034B6"/>
    <w:rsid w:val="00304BD1"/>
    <w:rsid w:val="00305142"/>
    <w:rsid w:val="003124A1"/>
    <w:rsid w:val="00321DB6"/>
    <w:rsid w:val="00325BFC"/>
    <w:rsid w:val="00326BFB"/>
    <w:rsid w:val="003309DD"/>
    <w:rsid w:val="00330A22"/>
    <w:rsid w:val="00330D60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4716"/>
    <w:rsid w:val="00365D29"/>
    <w:rsid w:val="00370732"/>
    <w:rsid w:val="00374342"/>
    <w:rsid w:val="00382C92"/>
    <w:rsid w:val="0038338A"/>
    <w:rsid w:val="003909BF"/>
    <w:rsid w:val="0039107F"/>
    <w:rsid w:val="003970B9"/>
    <w:rsid w:val="003A1C2F"/>
    <w:rsid w:val="003A4FE8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1368"/>
    <w:rsid w:val="003D55E3"/>
    <w:rsid w:val="003D74A0"/>
    <w:rsid w:val="003E78D4"/>
    <w:rsid w:val="003F44D5"/>
    <w:rsid w:val="00400A9D"/>
    <w:rsid w:val="00406E72"/>
    <w:rsid w:val="004153C2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91E15"/>
    <w:rsid w:val="004A6D6D"/>
    <w:rsid w:val="004A7AD0"/>
    <w:rsid w:val="004B19F0"/>
    <w:rsid w:val="004B1D05"/>
    <w:rsid w:val="004B3C3E"/>
    <w:rsid w:val="004B51F0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D4721"/>
    <w:rsid w:val="004D7A44"/>
    <w:rsid w:val="004D7B00"/>
    <w:rsid w:val="004E31A5"/>
    <w:rsid w:val="004E5259"/>
    <w:rsid w:val="004E625A"/>
    <w:rsid w:val="004F2A90"/>
    <w:rsid w:val="00500993"/>
    <w:rsid w:val="00503542"/>
    <w:rsid w:val="00512E55"/>
    <w:rsid w:val="005227B3"/>
    <w:rsid w:val="00527449"/>
    <w:rsid w:val="00527673"/>
    <w:rsid w:val="00527CA1"/>
    <w:rsid w:val="00532CB8"/>
    <w:rsid w:val="0053663C"/>
    <w:rsid w:val="0053743F"/>
    <w:rsid w:val="005375F3"/>
    <w:rsid w:val="0053784A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77C8C"/>
    <w:rsid w:val="00580800"/>
    <w:rsid w:val="00582D17"/>
    <w:rsid w:val="0058544A"/>
    <w:rsid w:val="00587265"/>
    <w:rsid w:val="00590D5F"/>
    <w:rsid w:val="00592FA8"/>
    <w:rsid w:val="00596867"/>
    <w:rsid w:val="005970A3"/>
    <w:rsid w:val="005970D5"/>
    <w:rsid w:val="005A75F6"/>
    <w:rsid w:val="005B5033"/>
    <w:rsid w:val="005C2940"/>
    <w:rsid w:val="005C2F61"/>
    <w:rsid w:val="005C7282"/>
    <w:rsid w:val="005C78D4"/>
    <w:rsid w:val="005D256F"/>
    <w:rsid w:val="005E03E9"/>
    <w:rsid w:val="005E107C"/>
    <w:rsid w:val="005E76AC"/>
    <w:rsid w:val="005E7F65"/>
    <w:rsid w:val="005F5AA6"/>
    <w:rsid w:val="00602C22"/>
    <w:rsid w:val="00606231"/>
    <w:rsid w:val="006231CB"/>
    <w:rsid w:val="006315BF"/>
    <w:rsid w:val="00637731"/>
    <w:rsid w:val="006464F0"/>
    <w:rsid w:val="00653390"/>
    <w:rsid w:val="0065776E"/>
    <w:rsid w:val="006641A1"/>
    <w:rsid w:val="006671FC"/>
    <w:rsid w:val="006707E6"/>
    <w:rsid w:val="0067387D"/>
    <w:rsid w:val="006760AF"/>
    <w:rsid w:val="006806C4"/>
    <w:rsid w:val="00683160"/>
    <w:rsid w:val="00683810"/>
    <w:rsid w:val="00684796"/>
    <w:rsid w:val="00687E2E"/>
    <w:rsid w:val="006901F9"/>
    <w:rsid w:val="00691A24"/>
    <w:rsid w:val="006940D8"/>
    <w:rsid w:val="006A0A1C"/>
    <w:rsid w:val="006A2B11"/>
    <w:rsid w:val="006A57E2"/>
    <w:rsid w:val="006A7B83"/>
    <w:rsid w:val="006B3068"/>
    <w:rsid w:val="006B54FE"/>
    <w:rsid w:val="006B6D40"/>
    <w:rsid w:val="006C13D4"/>
    <w:rsid w:val="006C195C"/>
    <w:rsid w:val="006C28BA"/>
    <w:rsid w:val="006C2E72"/>
    <w:rsid w:val="006C5191"/>
    <w:rsid w:val="006D0C47"/>
    <w:rsid w:val="006D49DE"/>
    <w:rsid w:val="006D4B1C"/>
    <w:rsid w:val="006D584C"/>
    <w:rsid w:val="006E2289"/>
    <w:rsid w:val="006F434D"/>
    <w:rsid w:val="00701F37"/>
    <w:rsid w:val="00702E15"/>
    <w:rsid w:val="00705D08"/>
    <w:rsid w:val="00711B27"/>
    <w:rsid w:val="007224FD"/>
    <w:rsid w:val="00724559"/>
    <w:rsid w:val="00741B36"/>
    <w:rsid w:val="00742F52"/>
    <w:rsid w:val="00745D43"/>
    <w:rsid w:val="00746AD4"/>
    <w:rsid w:val="00746B9A"/>
    <w:rsid w:val="007506F7"/>
    <w:rsid w:val="00750897"/>
    <w:rsid w:val="00752BF3"/>
    <w:rsid w:val="00757B3D"/>
    <w:rsid w:val="00760635"/>
    <w:rsid w:val="007610A3"/>
    <w:rsid w:val="00766149"/>
    <w:rsid w:val="0076695E"/>
    <w:rsid w:val="00773B97"/>
    <w:rsid w:val="00775A2F"/>
    <w:rsid w:val="00775AD4"/>
    <w:rsid w:val="0077670E"/>
    <w:rsid w:val="00787BD9"/>
    <w:rsid w:val="00790B18"/>
    <w:rsid w:val="00794EFE"/>
    <w:rsid w:val="00797F86"/>
    <w:rsid w:val="007A00AE"/>
    <w:rsid w:val="007A0974"/>
    <w:rsid w:val="007A1DB7"/>
    <w:rsid w:val="007A3E3F"/>
    <w:rsid w:val="007B2F35"/>
    <w:rsid w:val="007B49CF"/>
    <w:rsid w:val="007B54C1"/>
    <w:rsid w:val="007C2960"/>
    <w:rsid w:val="007C424B"/>
    <w:rsid w:val="007C57EC"/>
    <w:rsid w:val="007C5F61"/>
    <w:rsid w:val="007D0252"/>
    <w:rsid w:val="007D1BC3"/>
    <w:rsid w:val="007D4CA9"/>
    <w:rsid w:val="007D6BDF"/>
    <w:rsid w:val="007D7731"/>
    <w:rsid w:val="007E09DC"/>
    <w:rsid w:val="007F0270"/>
    <w:rsid w:val="007F473E"/>
    <w:rsid w:val="008019F4"/>
    <w:rsid w:val="00805270"/>
    <w:rsid w:val="00805B25"/>
    <w:rsid w:val="00806F64"/>
    <w:rsid w:val="00810C17"/>
    <w:rsid w:val="008113A4"/>
    <w:rsid w:val="00816D68"/>
    <w:rsid w:val="00821E48"/>
    <w:rsid w:val="0082547A"/>
    <w:rsid w:val="00825F2A"/>
    <w:rsid w:val="00832539"/>
    <w:rsid w:val="00840119"/>
    <w:rsid w:val="00840B38"/>
    <w:rsid w:val="0084164E"/>
    <w:rsid w:val="00844054"/>
    <w:rsid w:val="00846E7C"/>
    <w:rsid w:val="00847ED8"/>
    <w:rsid w:val="00851CB2"/>
    <w:rsid w:val="008521EF"/>
    <w:rsid w:val="00853FA2"/>
    <w:rsid w:val="00860765"/>
    <w:rsid w:val="00861CAB"/>
    <w:rsid w:val="008622DF"/>
    <w:rsid w:val="008643DA"/>
    <w:rsid w:val="008666A7"/>
    <w:rsid w:val="00866DFE"/>
    <w:rsid w:val="008701B8"/>
    <w:rsid w:val="00872DB7"/>
    <w:rsid w:val="008803BA"/>
    <w:rsid w:val="0089144B"/>
    <w:rsid w:val="00892740"/>
    <w:rsid w:val="008936F0"/>
    <w:rsid w:val="00897E0C"/>
    <w:rsid w:val="008A1AA8"/>
    <w:rsid w:val="008B1261"/>
    <w:rsid w:val="008B720F"/>
    <w:rsid w:val="008B7516"/>
    <w:rsid w:val="008C150A"/>
    <w:rsid w:val="008C744C"/>
    <w:rsid w:val="008D112E"/>
    <w:rsid w:val="008D1E9D"/>
    <w:rsid w:val="008D6373"/>
    <w:rsid w:val="008E22F7"/>
    <w:rsid w:val="008F08AE"/>
    <w:rsid w:val="008F24A2"/>
    <w:rsid w:val="008F2509"/>
    <w:rsid w:val="008F64A6"/>
    <w:rsid w:val="00902729"/>
    <w:rsid w:val="00903A42"/>
    <w:rsid w:val="00903C29"/>
    <w:rsid w:val="00904D5E"/>
    <w:rsid w:val="00904D9D"/>
    <w:rsid w:val="00907D7A"/>
    <w:rsid w:val="00916DB9"/>
    <w:rsid w:val="009172FE"/>
    <w:rsid w:val="009178AE"/>
    <w:rsid w:val="00917972"/>
    <w:rsid w:val="00921B39"/>
    <w:rsid w:val="0092340A"/>
    <w:rsid w:val="00924A0F"/>
    <w:rsid w:val="009313D0"/>
    <w:rsid w:val="00937D87"/>
    <w:rsid w:val="00943892"/>
    <w:rsid w:val="00947F0F"/>
    <w:rsid w:val="00951613"/>
    <w:rsid w:val="0095368A"/>
    <w:rsid w:val="0095659A"/>
    <w:rsid w:val="00956F96"/>
    <w:rsid w:val="00957723"/>
    <w:rsid w:val="00957C53"/>
    <w:rsid w:val="00962205"/>
    <w:rsid w:val="00964138"/>
    <w:rsid w:val="00973C0C"/>
    <w:rsid w:val="00981D20"/>
    <w:rsid w:val="0098423C"/>
    <w:rsid w:val="00986D13"/>
    <w:rsid w:val="009877D6"/>
    <w:rsid w:val="009905D1"/>
    <w:rsid w:val="009916C1"/>
    <w:rsid w:val="00992610"/>
    <w:rsid w:val="00993FE0"/>
    <w:rsid w:val="00994C21"/>
    <w:rsid w:val="00996F04"/>
    <w:rsid w:val="00997F90"/>
    <w:rsid w:val="009A2E91"/>
    <w:rsid w:val="009B1ACB"/>
    <w:rsid w:val="009B2AEA"/>
    <w:rsid w:val="009C0895"/>
    <w:rsid w:val="009C0F0E"/>
    <w:rsid w:val="009C2FFB"/>
    <w:rsid w:val="009D3181"/>
    <w:rsid w:val="009E4499"/>
    <w:rsid w:val="009E49EC"/>
    <w:rsid w:val="009E5554"/>
    <w:rsid w:val="009F111C"/>
    <w:rsid w:val="009F37B0"/>
    <w:rsid w:val="009F5FBC"/>
    <w:rsid w:val="009F7CF9"/>
    <w:rsid w:val="00A007A6"/>
    <w:rsid w:val="00A0178C"/>
    <w:rsid w:val="00A02259"/>
    <w:rsid w:val="00A03559"/>
    <w:rsid w:val="00A051CE"/>
    <w:rsid w:val="00A057D1"/>
    <w:rsid w:val="00A0606D"/>
    <w:rsid w:val="00A1542D"/>
    <w:rsid w:val="00A159FE"/>
    <w:rsid w:val="00A20DC7"/>
    <w:rsid w:val="00A20F72"/>
    <w:rsid w:val="00A357E4"/>
    <w:rsid w:val="00A35D59"/>
    <w:rsid w:val="00A41EB8"/>
    <w:rsid w:val="00A42E67"/>
    <w:rsid w:val="00A453A3"/>
    <w:rsid w:val="00A467AF"/>
    <w:rsid w:val="00A474F6"/>
    <w:rsid w:val="00A47F15"/>
    <w:rsid w:val="00A5486E"/>
    <w:rsid w:val="00A5746A"/>
    <w:rsid w:val="00A57DE1"/>
    <w:rsid w:val="00A57F2B"/>
    <w:rsid w:val="00A61E6A"/>
    <w:rsid w:val="00A7414C"/>
    <w:rsid w:val="00A748B2"/>
    <w:rsid w:val="00A75CDF"/>
    <w:rsid w:val="00A76DF1"/>
    <w:rsid w:val="00A845D9"/>
    <w:rsid w:val="00A95B70"/>
    <w:rsid w:val="00A975B2"/>
    <w:rsid w:val="00A9798E"/>
    <w:rsid w:val="00AA360D"/>
    <w:rsid w:val="00AA4A57"/>
    <w:rsid w:val="00AB0B49"/>
    <w:rsid w:val="00AB42C1"/>
    <w:rsid w:val="00AB68B4"/>
    <w:rsid w:val="00AB72D3"/>
    <w:rsid w:val="00AB732C"/>
    <w:rsid w:val="00AB7DF0"/>
    <w:rsid w:val="00AC391D"/>
    <w:rsid w:val="00AC3C9A"/>
    <w:rsid w:val="00AD2D2E"/>
    <w:rsid w:val="00AD32AE"/>
    <w:rsid w:val="00AD7968"/>
    <w:rsid w:val="00B07749"/>
    <w:rsid w:val="00B07C61"/>
    <w:rsid w:val="00B10C01"/>
    <w:rsid w:val="00B12A92"/>
    <w:rsid w:val="00B1472A"/>
    <w:rsid w:val="00B208A2"/>
    <w:rsid w:val="00B244E9"/>
    <w:rsid w:val="00B2547C"/>
    <w:rsid w:val="00B3032E"/>
    <w:rsid w:val="00B337B9"/>
    <w:rsid w:val="00B358C4"/>
    <w:rsid w:val="00B35F2C"/>
    <w:rsid w:val="00B36276"/>
    <w:rsid w:val="00B43798"/>
    <w:rsid w:val="00B52B5B"/>
    <w:rsid w:val="00B53BB7"/>
    <w:rsid w:val="00B53F46"/>
    <w:rsid w:val="00B61EA8"/>
    <w:rsid w:val="00B633D8"/>
    <w:rsid w:val="00B713E7"/>
    <w:rsid w:val="00B84DF5"/>
    <w:rsid w:val="00B86A7E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5EC"/>
    <w:rsid w:val="00BB6F8E"/>
    <w:rsid w:val="00BB7483"/>
    <w:rsid w:val="00BC09CA"/>
    <w:rsid w:val="00BD133C"/>
    <w:rsid w:val="00BD4A76"/>
    <w:rsid w:val="00BE0440"/>
    <w:rsid w:val="00BE0830"/>
    <w:rsid w:val="00BE1EA4"/>
    <w:rsid w:val="00BE28AA"/>
    <w:rsid w:val="00BF7778"/>
    <w:rsid w:val="00BF790E"/>
    <w:rsid w:val="00BF7A0D"/>
    <w:rsid w:val="00C01988"/>
    <w:rsid w:val="00C0414D"/>
    <w:rsid w:val="00C056EC"/>
    <w:rsid w:val="00C05895"/>
    <w:rsid w:val="00C10C27"/>
    <w:rsid w:val="00C11F3C"/>
    <w:rsid w:val="00C13D91"/>
    <w:rsid w:val="00C17802"/>
    <w:rsid w:val="00C21858"/>
    <w:rsid w:val="00C21D57"/>
    <w:rsid w:val="00C22371"/>
    <w:rsid w:val="00C24C86"/>
    <w:rsid w:val="00C26273"/>
    <w:rsid w:val="00C33223"/>
    <w:rsid w:val="00C3567C"/>
    <w:rsid w:val="00C359DF"/>
    <w:rsid w:val="00C3799D"/>
    <w:rsid w:val="00C40713"/>
    <w:rsid w:val="00C50321"/>
    <w:rsid w:val="00C6340C"/>
    <w:rsid w:val="00C74331"/>
    <w:rsid w:val="00C74956"/>
    <w:rsid w:val="00C749AC"/>
    <w:rsid w:val="00C76337"/>
    <w:rsid w:val="00C76860"/>
    <w:rsid w:val="00C8586A"/>
    <w:rsid w:val="00C87233"/>
    <w:rsid w:val="00C952A7"/>
    <w:rsid w:val="00CA7975"/>
    <w:rsid w:val="00CB0FCB"/>
    <w:rsid w:val="00CB40BE"/>
    <w:rsid w:val="00CB6266"/>
    <w:rsid w:val="00CC078F"/>
    <w:rsid w:val="00CC0FB9"/>
    <w:rsid w:val="00CC157A"/>
    <w:rsid w:val="00CC23CF"/>
    <w:rsid w:val="00CC2402"/>
    <w:rsid w:val="00CD12D2"/>
    <w:rsid w:val="00CD218A"/>
    <w:rsid w:val="00CD3014"/>
    <w:rsid w:val="00CD39C2"/>
    <w:rsid w:val="00CD3F04"/>
    <w:rsid w:val="00CD492E"/>
    <w:rsid w:val="00CE14E8"/>
    <w:rsid w:val="00CE2EE1"/>
    <w:rsid w:val="00CE6C8A"/>
    <w:rsid w:val="00CE7740"/>
    <w:rsid w:val="00CE7785"/>
    <w:rsid w:val="00CE7DFA"/>
    <w:rsid w:val="00CF03E6"/>
    <w:rsid w:val="00CF0726"/>
    <w:rsid w:val="00CF2D87"/>
    <w:rsid w:val="00CF57D4"/>
    <w:rsid w:val="00CF6804"/>
    <w:rsid w:val="00D0738E"/>
    <w:rsid w:val="00D12693"/>
    <w:rsid w:val="00D23F01"/>
    <w:rsid w:val="00D24DA7"/>
    <w:rsid w:val="00D26BF7"/>
    <w:rsid w:val="00D27CE1"/>
    <w:rsid w:val="00D303F0"/>
    <w:rsid w:val="00D371AB"/>
    <w:rsid w:val="00D41314"/>
    <w:rsid w:val="00D41534"/>
    <w:rsid w:val="00D4216A"/>
    <w:rsid w:val="00D46D52"/>
    <w:rsid w:val="00D51AD2"/>
    <w:rsid w:val="00D54DFD"/>
    <w:rsid w:val="00D6446E"/>
    <w:rsid w:val="00D652C4"/>
    <w:rsid w:val="00D7390D"/>
    <w:rsid w:val="00D7568D"/>
    <w:rsid w:val="00D76313"/>
    <w:rsid w:val="00D76C30"/>
    <w:rsid w:val="00D84B52"/>
    <w:rsid w:val="00D91721"/>
    <w:rsid w:val="00D92E94"/>
    <w:rsid w:val="00D943F1"/>
    <w:rsid w:val="00D9606E"/>
    <w:rsid w:val="00DA31DF"/>
    <w:rsid w:val="00DA37AE"/>
    <w:rsid w:val="00DA43B0"/>
    <w:rsid w:val="00DA68EF"/>
    <w:rsid w:val="00DB3C7F"/>
    <w:rsid w:val="00DB58DB"/>
    <w:rsid w:val="00DC1A9A"/>
    <w:rsid w:val="00DC1ACC"/>
    <w:rsid w:val="00DC6599"/>
    <w:rsid w:val="00DD13D7"/>
    <w:rsid w:val="00DD144F"/>
    <w:rsid w:val="00DE0D4E"/>
    <w:rsid w:val="00DE2F36"/>
    <w:rsid w:val="00DE4B89"/>
    <w:rsid w:val="00DF0F4F"/>
    <w:rsid w:val="00DF43A6"/>
    <w:rsid w:val="00E02754"/>
    <w:rsid w:val="00E07759"/>
    <w:rsid w:val="00E07F52"/>
    <w:rsid w:val="00E164C7"/>
    <w:rsid w:val="00E2574F"/>
    <w:rsid w:val="00E27A70"/>
    <w:rsid w:val="00E31B3A"/>
    <w:rsid w:val="00E31E01"/>
    <w:rsid w:val="00E33E4D"/>
    <w:rsid w:val="00E34525"/>
    <w:rsid w:val="00E4078B"/>
    <w:rsid w:val="00E45614"/>
    <w:rsid w:val="00E4652C"/>
    <w:rsid w:val="00E505B0"/>
    <w:rsid w:val="00E54DE6"/>
    <w:rsid w:val="00E62DCC"/>
    <w:rsid w:val="00E646BC"/>
    <w:rsid w:val="00E67143"/>
    <w:rsid w:val="00E7152A"/>
    <w:rsid w:val="00E71DE4"/>
    <w:rsid w:val="00E75F4D"/>
    <w:rsid w:val="00E77655"/>
    <w:rsid w:val="00E83084"/>
    <w:rsid w:val="00E837B9"/>
    <w:rsid w:val="00E86629"/>
    <w:rsid w:val="00E87647"/>
    <w:rsid w:val="00E90197"/>
    <w:rsid w:val="00E92EF0"/>
    <w:rsid w:val="00E9473F"/>
    <w:rsid w:val="00EA1E10"/>
    <w:rsid w:val="00EC3632"/>
    <w:rsid w:val="00EE1B5F"/>
    <w:rsid w:val="00EE3F81"/>
    <w:rsid w:val="00EE668B"/>
    <w:rsid w:val="00EE7F0B"/>
    <w:rsid w:val="00EF6D4C"/>
    <w:rsid w:val="00F03916"/>
    <w:rsid w:val="00F12716"/>
    <w:rsid w:val="00F1308E"/>
    <w:rsid w:val="00F178B6"/>
    <w:rsid w:val="00F32BBD"/>
    <w:rsid w:val="00F35963"/>
    <w:rsid w:val="00F37F9D"/>
    <w:rsid w:val="00F43A4D"/>
    <w:rsid w:val="00F441B7"/>
    <w:rsid w:val="00F501D5"/>
    <w:rsid w:val="00F506E9"/>
    <w:rsid w:val="00F534C7"/>
    <w:rsid w:val="00F54482"/>
    <w:rsid w:val="00F54CA8"/>
    <w:rsid w:val="00F61357"/>
    <w:rsid w:val="00F61EE9"/>
    <w:rsid w:val="00F6288E"/>
    <w:rsid w:val="00F71298"/>
    <w:rsid w:val="00F74B8D"/>
    <w:rsid w:val="00F75EE3"/>
    <w:rsid w:val="00F76CC1"/>
    <w:rsid w:val="00F828C7"/>
    <w:rsid w:val="00F862E9"/>
    <w:rsid w:val="00F867F0"/>
    <w:rsid w:val="00F93462"/>
    <w:rsid w:val="00FA3A64"/>
    <w:rsid w:val="00FA3A6F"/>
    <w:rsid w:val="00FB2EAE"/>
    <w:rsid w:val="00FC41BC"/>
    <w:rsid w:val="00FC5561"/>
    <w:rsid w:val="00FC5864"/>
    <w:rsid w:val="00FC6489"/>
    <w:rsid w:val="00FD6018"/>
    <w:rsid w:val="00FE0E24"/>
    <w:rsid w:val="00FE370F"/>
    <w:rsid w:val="00FF30C3"/>
    <w:rsid w:val="00FF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A555A-95A1-43C9-AB21-D6BB468B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jako starosty, wykonującego zadanie z zakresu administracji rządowej</vt:lpstr>
    </vt:vector>
  </TitlesOfParts>
  <Company/>
  <LinksUpToDate>false</LinksUpToDate>
  <CharactersWithSpaces>3274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jako starosty, wykonującego zadanie z zakresu administracji rządowej</dc:title>
  <dc:subject/>
  <dc:creator>rfrydrychowska</dc:creator>
  <cp:keywords/>
  <dc:description/>
  <cp:lastModifiedBy>Łukasz Stolarski</cp:lastModifiedBy>
  <cp:revision>3</cp:revision>
  <cp:lastPrinted>2025-12-02T13:20:00Z</cp:lastPrinted>
  <dcterms:created xsi:type="dcterms:W3CDTF">2026-03-17T11:44:00Z</dcterms:created>
  <dcterms:modified xsi:type="dcterms:W3CDTF">2026-03-17T12:17:00Z</dcterms:modified>
</cp:coreProperties>
</file>