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6C5D" w14:textId="64B78D5A" w:rsidR="007E3645" w:rsidRPr="007E3645" w:rsidRDefault="007E3645" w:rsidP="003B0FA2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E3645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Zarządzenie Nr </w:t>
      </w:r>
      <w:r w:rsidR="00067689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113 </w:t>
      </w:r>
      <w:r w:rsidRPr="007E3645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/2026 Prezydenta Miasta Włocławek</w:t>
      </w:r>
      <w:r w:rsidR="00E167E8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 </w:t>
      </w:r>
      <w:r w:rsidRPr="007E3645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z dnia </w:t>
      </w:r>
      <w:r w:rsidR="00067689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 xml:space="preserve">24 marca </w:t>
      </w:r>
      <w:r w:rsidRPr="007E3645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2026 r.</w:t>
      </w:r>
    </w:p>
    <w:p w14:paraId="2773A385" w14:textId="77777777" w:rsidR="003B0FA2" w:rsidRDefault="003B0FA2" w:rsidP="007E3645">
      <w:pPr>
        <w:spacing w:line="276" w:lineRule="auto"/>
        <w:rPr>
          <w:rFonts w:ascii="Arial" w:hAnsi="Arial" w:cs="Arial"/>
          <w:b/>
          <w:kern w:val="0"/>
          <w14:ligatures w14:val="none"/>
        </w:rPr>
      </w:pPr>
    </w:p>
    <w:p w14:paraId="1995F36B" w14:textId="70B694B4" w:rsidR="007E3645" w:rsidRPr="007E3645" w:rsidRDefault="007E3645" w:rsidP="007E3645">
      <w:pPr>
        <w:spacing w:line="276" w:lineRule="auto"/>
        <w:rPr>
          <w:rFonts w:ascii="Arial" w:hAnsi="Arial" w:cs="Arial"/>
          <w:b/>
          <w:kern w:val="0"/>
          <w14:ligatures w14:val="none"/>
        </w:rPr>
      </w:pPr>
      <w:r w:rsidRPr="007E3645">
        <w:rPr>
          <w:rFonts w:ascii="Arial" w:hAnsi="Arial" w:cs="Arial"/>
          <w:b/>
          <w:kern w:val="0"/>
          <w14:ligatures w14:val="none"/>
        </w:rPr>
        <w:t>w sprawie: wyboru i ogłoszenia najkorzystniejszych ofert złożonych w otwartym konkursie ofert nr 1 na realizację zadań publicznych Miasta Włocławek w zakresie wspierania i upowszechniania kultury, sztuki, ochrony dóbr kultury dziedzictwa narodowego oraz turystyki i krajoznawstwa w 2026 roku przez organizacje pozarządowe oraz inne podmioty prowadzące działalność pożytku publicznego</w:t>
      </w:r>
    </w:p>
    <w:p w14:paraId="28A81C3A" w14:textId="77777777" w:rsidR="007E3645" w:rsidRPr="007E3645" w:rsidRDefault="007E3645" w:rsidP="007E3645">
      <w:pPr>
        <w:spacing w:line="256" w:lineRule="auto"/>
        <w:rPr>
          <w:rFonts w:ascii="Arial" w:eastAsia="Calibri" w:hAnsi="Arial" w:cs="Arial"/>
          <w:color w:val="000000"/>
          <w:kern w:val="0"/>
          <w14:ligatures w14:val="none"/>
        </w:rPr>
      </w:pPr>
      <w:bookmarkStart w:id="0" w:name="_Hlk61856590"/>
      <w:r w:rsidRPr="007E3645">
        <w:rPr>
          <w:rFonts w:ascii="Arial" w:eastAsia="Calibri" w:hAnsi="Arial" w:cs="Arial"/>
          <w:color w:val="000000"/>
          <w:kern w:val="0"/>
          <w14:ligatures w14:val="none"/>
        </w:rPr>
        <w:t>Działając na podstawie art. 30 ust. 1 ust.2 pkt 2 ustawy z dnia 8 marca 1990 r. o samorządzie gminnym (Dz. U. z 2025 poz. 1153, 1436) oraz art. 4 ust.1, pkt 16,19, 32 a) art. 11,13,14,15,16,17,18 i 19 ustawy z dnia 24 kwietnia 2003 r. o działalności pożytku publicznego i o wolontariacie (Dz. U. z 2025 poz.1338) w związku z Uchwałą Nr XXVI/124/2025 Rady Miasta Włocławek z dnia 28 listopada 2025 r. w sprawie uchwalenia Rocznego Programu współpracy Gminy Miasto Włocławek z organizacjami pozarządowymi oraz podmiotami wymienionymi w art. 3 ust 3 ustawy z dnia 24 kwietnia 2003 r. o działalności pożytku publicznego i o wolontariacie, na rok 2026 oraz w związku z Uchwałą Nr XV/13/2025 Rady Miasta Włocławek z dnia 18 lutego 2025r. w sprawie przyjęcia Gminnego Programu Rewitalizacji Miasta Włocławek na lata 2018-2034</w:t>
      </w:r>
    </w:p>
    <w:p w14:paraId="544F9411" w14:textId="2BAAC9F6" w:rsidR="007E3645" w:rsidRPr="007E3645" w:rsidRDefault="003B0FA2" w:rsidP="007E3645">
      <w:pPr>
        <w:spacing w:line="256" w:lineRule="auto"/>
        <w:ind w:left="2832"/>
        <w:rPr>
          <w:rFonts w:ascii="Arial" w:eastAsia="Calibri" w:hAnsi="Arial" w:cs="Arial"/>
          <w:b/>
          <w:bCs/>
          <w:color w:val="000000"/>
          <w:kern w:val="0"/>
          <w:lang w:eastAsia="pl-PL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</w:t>
      </w:r>
      <w:r w:rsidR="007E3645" w:rsidRPr="007E3645">
        <w:rPr>
          <w:rFonts w:ascii="Arial" w:eastAsia="Calibri" w:hAnsi="Arial" w:cs="Arial"/>
          <w:b/>
          <w:bCs/>
          <w:color w:val="000000"/>
          <w:kern w:val="0"/>
          <w:lang w:eastAsia="pl-PL"/>
          <w14:ligatures w14:val="none"/>
        </w:rPr>
        <w:t>zarządza się, co następuje</w:t>
      </w:r>
    </w:p>
    <w:p w14:paraId="0BF03675" w14:textId="44328435" w:rsidR="007E3645" w:rsidRPr="007E3645" w:rsidRDefault="007E3645" w:rsidP="007E3645">
      <w:pPr>
        <w:spacing w:after="0" w:line="33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364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1</w:t>
      </w:r>
      <w:r w:rsidRPr="007E3645">
        <w:rPr>
          <w:rFonts w:ascii="Arial" w:eastAsia="Times New Roman" w:hAnsi="Arial" w:cs="Arial"/>
          <w:kern w:val="0"/>
          <w:lang w:eastAsia="pl-PL"/>
          <w14:ligatures w14:val="none"/>
        </w:rPr>
        <w:t>.1. Dokonuje się wyboru i ogłoszenia najkorzystniejszych ofert złożonych w otwartym konkursie ofert nr 1 i przyznania środków finansowych dla organizacji pozarządowych prowadzących działalność pożytku publicznego w celu realizacji zadania publicznego w zakresie wspierania i upowszechniania kultury, sztuki, ochrony dóbr kultury dziedzictwa narodowego oraz turystyki i krajoznawstwa w 2026 roku przez organizacje pozarządowe oraz inne podmioty prowadzące działalność pożytku publicznego, jak w załączniku do niniejszego zarządzenia.</w:t>
      </w:r>
    </w:p>
    <w:p w14:paraId="1965D7A9" w14:textId="77777777" w:rsidR="007E3645" w:rsidRPr="007E3645" w:rsidRDefault="007E3645" w:rsidP="007E3645">
      <w:pPr>
        <w:spacing w:after="0" w:line="33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3645">
        <w:rPr>
          <w:rFonts w:ascii="Arial" w:eastAsia="Times New Roman" w:hAnsi="Arial" w:cs="Arial"/>
          <w:kern w:val="0"/>
          <w:lang w:eastAsia="pl-PL"/>
          <w14:ligatures w14:val="none"/>
        </w:rPr>
        <w:t>2. Wybór, o którym mowa w ust. 1, został dokonany z uwzględnieniem stanowiska Komisji Konkursowej do opiniowania ofert złożonych w otwartym konkursie ofert nr 1 w zakresie wspierania i upowszechniania kultury, sztuki, ochrony dóbr kultury dziedzictwa narodowego oraz turystyki i krajoznawstwa w 2026 roku przez organizacje pozarządowe oraz inne podmioty prowadzące działalność pożytku publicznego zawartym w protokole zbiorczym z dnia 12 marca 2026 roku.</w:t>
      </w:r>
    </w:p>
    <w:p w14:paraId="730F27DD" w14:textId="77777777" w:rsidR="007E3645" w:rsidRPr="007E3645" w:rsidRDefault="007E3645" w:rsidP="007E3645">
      <w:pPr>
        <w:spacing w:after="0" w:line="33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364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2</w:t>
      </w:r>
      <w:r w:rsidRPr="007E3645">
        <w:rPr>
          <w:rFonts w:ascii="Arial" w:eastAsia="Times New Roman" w:hAnsi="Arial" w:cs="Arial"/>
          <w:kern w:val="0"/>
          <w:lang w:eastAsia="pl-PL"/>
          <w14:ligatures w14:val="none"/>
        </w:rPr>
        <w:t>. Ogłoszenie o wynikach konkursu zostanie zamieszczone</w:t>
      </w:r>
    </w:p>
    <w:p w14:paraId="27792F57" w14:textId="77777777" w:rsidR="007E3645" w:rsidRPr="007E3645" w:rsidRDefault="007E3645" w:rsidP="007E3645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3645">
        <w:rPr>
          <w:rFonts w:ascii="Arial" w:eastAsia="Times New Roman" w:hAnsi="Arial" w:cs="Arial"/>
          <w:kern w:val="0"/>
          <w:lang w:eastAsia="pl-PL"/>
          <w14:ligatures w14:val="none"/>
        </w:rPr>
        <w:t>w Biuletynie Informacji Publicznej Urzędu Miasta Włocławek,</w:t>
      </w:r>
    </w:p>
    <w:p w14:paraId="6F19DF5D" w14:textId="77777777" w:rsidR="007E3645" w:rsidRPr="007E3645" w:rsidRDefault="007E3645" w:rsidP="007E3645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3645">
        <w:rPr>
          <w:rFonts w:ascii="Arial" w:eastAsia="Times New Roman" w:hAnsi="Arial" w:cs="Arial"/>
          <w:kern w:val="0"/>
          <w:lang w:eastAsia="pl-PL"/>
          <w14:ligatures w14:val="none"/>
        </w:rPr>
        <w:t>na stronie internetowej Urzędu Miasta Włocławek www.wloclawek.eu,</w:t>
      </w:r>
    </w:p>
    <w:p w14:paraId="4E9AECEB" w14:textId="77777777" w:rsidR="007E3645" w:rsidRPr="007E3645" w:rsidRDefault="007E3645" w:rsidP="007E3645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3645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tablicy ogłoszeń w siedzibie Urzędu Miasta Włocławek. </w:t>
      </w:r>
    </w:p>
    <w:p w14:paraId="287FD036" w14:textId="77777777" w:rsidR="007E3645" w:rsidRPr="007E3645" w:rsidRDefault="007E3645" w:rsidP="007E3645">
      <w:pPr>
        <w:spacing w:after="0" w:line="33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364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3</w:t>
      </w:r>
      <w:r w:rsidRPr="007E3645">
        <w:rPr>
          <w:rFonts w:ascii="Arial" w:eastAsia="Times New Roman" w:hAnsi="Arial" w:cs="Arial"/>
          <w:kern w:val="0"/>
          <w:lang w:eastAsia="pl-PL"/>
          <w14:ligatures w14:val="none"/>
        </w:rPr>
        <w:t>. Wykonanie zarządzenia powierza się Dyrektorowi Wydziału Kultury, Turystyki i Promocji Urzędu Miasta Włocławek.</w:t>
      </w:r>
    </w:p>
    <w:p w14:paraId="4A635D1E" w14:textId="77777777" w:rsidR="007E3645" w:rsidRPr="007E3645" w:rsidRDefault="007E3645" w:rsidP="007E3645">
      <w:pPr>
        <w:spacing w:after="0" w:line="33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364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4</w:t>
      </w:r>
      <w:r w:rsidRPr="007E3645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7E3645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E3645">
        <w:rPr>
          <w:rFonts w:ascii="Arial" w:eastAsia="Times New Roman" w:hAnsi="Arial" w:cs="Arial"/>
          <w:kern w:val="0"/>
          <w:lang w:eastAsia="pl-PL"/>
          <w14:ligatures w14:val="none"/>
        </w:rPr>
        <w:t>Zarządzenie wchodzi w życie z dniem podpisania</w:t>
      </w:r>
    </w:p>
    <w:p w14:paraId="60F815E6" w14:textId="77777777" w:rsidR="007E3645" w:rsidRPr="007E3645" w:rsidRDefault="007E3645" w:rsidP="007E3645">
      <w:pPr>
        <w:spacing w:line="259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E3645">
        <w:rPr>
          <w:rFonts w:ascii="Arial" w:hAnsi="Arial" w:cs="Arial"/>
          <w:b/>
          <w:bCs/>
          <w:kern w:val="0"/>
          <w14:ligatures w14:val="none"/>
        </w:rPr>
        <w:br w:type="page"/>
      </w:r>
    </w:p>
    <w:p w14:paraId="286CF5C4" w14:textId="77777777" w:rsidR="007E3645" w:rsidRPr="007E3645" w:rsidRDefault="007E3645" w:rsidP="007E3645">
      <w:pPr>
        <w:spacing w:after="0" w:line="336" w:lineRule="auto"/>
        <w:ind w:left="2832" w:firstLine="708"/>
        <w:outlineLvl w:val="1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</w:p>
    <w:p w14:paraId="771D388A" w14:textId="77777777" w:rsidR="007E3645" w:rsidRPr="007E3645" w:rsidRDefault="007E3645" w:rsidP="007E3645">
      <w:pPr>
        <w:spacing w:after="0" w:line="336" w:lineRule="auto"/>
        <w:ind w:left="2832" w:firstLine="708"/>
        <w:outlineLvl w:val="1"/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</w:pPr>
      <w:r w:rsidRPr="007E3645">
        <w:rPr>
          <w:rFonts w:ascii="Arial" w:eastAsia="Times New Roman" w:hAnsi="Arial" w:cs="Arial"/>
          <w:b/>
          <w:bCs/>
          <w:kern w:val="36"/>
          <w:lang w:eastAsia="pl-PL"/>
          <w14:ligatures w14:val="none"/>
        </w:rPr>
        <w:t>UZASADNIENIE</w:t>
      </w:r>
    </w:p>
    <w:p w14:paraId="370F0C41" w14:textId="77777777" w:rsidR="007E3645" w:rsidRPr="007E3645" w:rsidRDefault="007E3645" w:rsidP="007E364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5755F8D9" w14:textId="77777777" w:rsidR="007E3645" w:rsidRPr="007E3645" w:rsidRDefault="007E3645" w:rsidP="007E3645">
      <w:pPr>
        <w:spacing w:line="336" w:lineRule="auto"/>
        <w:rPr>
          <w:rFonts w:ascii="Arial" w:hAnsi="Arial" w:cs="Arial"/>
          <w:kern w:val="0"/>
          <w14:ligatures w14:val="none"/>
        </w:rPr>
      </w:pPr>
      <w:r w:rsidRPr="007E3645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W dniu 6 lutego 2026r. Zarządzeniem Nr 49/2026 Prezydent Włocławka </w:t>
      </w:r>
      <w:r w:rsidRPr="007E3645">
        <w:rPr>
          <w:rFonts w:ascii="Arial" w:hAnsi="Arial" w:cs="Arial"/>
          <w:iCs/>
          <w:kern w:val="0"/>
          <w14:ligatures w14:val="none"/>
        </w:rPr>
        <w:t xml:space="preserve">ogłosił otwarty konkurs ofert nr 1 </w:t>
      </w:r>
      <w:r w:rsidRPr="007E3645">
        <w:rPr>
          <w:rFonts w:ascii="Arial" w:hAnsi="Arial" w:cs="Arial"/>
          <w:kern w:val="0"/>
          <w14:ligatures w14:val="none"/>
        </w:rPr>
        <w:t xml:space="preserve">na realizację zadań publicznych Miasta Włocławek w zakresie wspierania i upowszechniania kultury, sztuki, ochrony dóbr kultury dziedzictwa narodowego oraz turystyki i krajoznawstwa w 2026 roku przez organizacje pozarządowe oraz inne podmioty prowadzące działalność pożytku publicznego. </w:t>
      </w:r>
    </w:p>
    <w:p w14:paraId="18387181" w14:textId="77777777" w:rsidR="007E3645" w:rsidRPr="007E3645" w:rsidRDefault="007E3645" w:rsidP="007E3645">
      <w:pPr>
        <w:widowControl w:val="0"/>
        <w:suppressAutoHyphens/>
        <w:spacing w:after="0" w:line="336" w:lineRule="auto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7E3645">
        <w:rPr>
          <w:rFonts w:ascii="Arial" w:eastAsia="SimSun" w:hAnsi="Arial" w:cs="Arial"/>
          <w:kern w:val="1"/>
          <w:lang w:eastAsia="zh-CN" w:bidi="hi-IN"/>
          <w14:ligatures w14:val="none"/>
        </w:rPr>
        <w:t>W toku procedury konkursowej, Komisja Konkursowa powołana Zarządzeniem Nr 92/2026 Prezydenta Miasta Włocławek z dnia 10 marca 2026 roku zaopiniowała złożone oferty pod względem formalnym i merytorycznym. Komisja przedstawiła opinie Prezydentowi Miasta, który zaakceptował wyniki wyboru ofert.</w:t>
      </w:r>
    </w:p>
    <w:p w14:paraId="48671F14" w14:textId="77777777" w:rsidR="007E3645" w:rsidRPr="007E3645" w:rsidRDefault="007E3645" w:rsidP="007E3645">
      <w:pPr>
        <w:widowControl w:val="0"/>
        <w:suppressAutoHyphens/>
        <w:spacing w:after="0" w:line="336" w:lineRule="auto"/>
        <w:rPr>
          <w:rFonts w:ascii="Arial" w:hAnsi="Arial" w:cs="Arial"/>
          <w:kern w:val="0"/>
          <w14:ligatures w14:val="none"/>
        </w:rPr>
      </w:pPr>
      <w:r w:rsidRPr="007E3645">
        <w:rPr>
          <w:rFonts w:ascii="Arial" w:eastAsia="SimSun" w:hAnsi="Arial" w:cs="Arial"/>
          <w:kern w:val="1"/>
          <w:lang w:eastAsia="zh-CN" w:bidi="hi-IN"/>
          <w14:ligatures w14:val="none"/>
        </w:rPr>
        <w:t>Szczegółowe warunki przyznania dotacji na realizację zadania, tryb płatności, sposób rozliczenia udzielonej dotacji zostaną określone w umowach z organizacjami pozarządowymi.</w:t>
      </w:r>
    </w:p>
    <w:bookmarkEnd w:id="0"/>
    <w:p w14:paraId="37202B77" w14:textId="77777777" w:rsidR="007E3645" w:rsidRPr="007E3645" w:rsidRDefault="007E3645" w:rsidP="007E3645">
      <w:pPr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7E3645">
        <w:rPr>
          <w:rFonts w:ascii="Arial" w:eastAsia="Times New Roman" w:hAnsi="Arial" w:cs="Arial"/>
          <w:bCs/>
          <w:kern w:val="36"/>
          <w:lang w:eastAsia="pl-PL"/>
          <w14:ligatures w14:val="none"/>
        </w:rPr>
        <w:br w:type="page"/>
      </w:r>
    </w:p>
    <w:p w14:paraId="205258A9" w14:textId="34B2072B" w:rsidR="007E3645" w:rsidRPr="007E3645" w:rsidRDefault="007E3645" w:rsidP="003B0FA2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7E3645">
        <w:rPr>
          <w:rFonts w:ascii="Arial" w:eastAsia="Times New Roman" w:hAnsi="Arial" w:cs="Arial"/>
          <w:bCs/>
          <w:kern w:val="36"/>
          <w:lang w:eastAsia="pl-PL"/>
          <w14:ligatures w14:val="none"/>
        </w:rPr>
        <w:lastRenderedPageBreak/>
        <w:t xml:space="preserve">Załącznik nr 1 do Zarządzenia Nr </w:t>
      </w:r>
      <w:r w:rsidR="00067689">
        <w:rPr>
          <w:rFonts w:ascii="Arial" w:eastAsia="Times New Roman" w:hAnsi="Arial" w:cs="Arial"/>
          <w:bCs/>
          <w:kern w:val="36"/>
          <w:lang w:eastAsia="pl-PL"/>
          <w14:ligatures w14:val="none"/>
        </w:rPr>
        <w:t>113</w:t>
      </w:r>
      <w:r w:rsidRPr="007E3645">
        <w:rPr>
          <w:rFonts w:ascii="Arial" w:eastAsia="Times New Roman" w:hAnsi="Arial" w:cs="Arial"/>
          <w:bCs/>
          <w:kern w:val="36"/>
          <w:lang w:eastAsia="pl-PL"/>
          <w14:ligatures w14:val="none"/>
        </w:rPr>
        <w:t>/2026</w:t>
      </w:r>
      <w:r w:rsidR="003B0FA2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 </w:t>
      </w:r>
      <w:r w:rsidRPr="007E3645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Prezydenta Miasta Włocławek </w:t>
      </w:r>
      <w:r w:rsidRPr="007E3645">
        <w:rPr>
          <w:rFonts w:ascii="Arial" w:eastAsia="Times New Roman" w:hAnsi="Arial" w:cs="Arial"/>
          <w:bCs/>
          <w:kern w:val="36"/>
          <w:lang w:eastAsia="pl-PL"/>
          <w14:ligatures w14:val="none"/>
        </w:rPr>
        <w:br/>
        <w:t xml:space="preserve">z dnia </w:t>
      </w:r>
      <w:r w:rsidR="00067689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24 marca </w:t>
      </w:r>
      <w:r w:rsidRPr="007E3645">
        <w:rPr>
          <w:rFonts w:ascii="Arial" w:eastAsia="Times New Roman" w:hAnsi="Arial" w:cs="Arial"/>
          <w:bCs/>
          <w:kern w:val="36"/>
          <w:lang w:eastAsia="pl-PL"/>
          <w14:ligatures w14:val="none"/>
        </w:rPr>
        <w:t>2026 r.</w:t>
      </w:r>
    </w:p>
    <w:p w14:paraId="122019B3" w14:textId="77777777" w:rsidR="007E3645" w:rsidRPr="007E3645" w:rsidRDefault="007E3645" w:rsidP="007E3645">
      <w:pPr>
        <w:spacing w:after="0" w:line="33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4869462" w14:textId="77777777" w:rsidR="007E3645" w:rsidRPr="007E3645" w:rsidRDefault="007E3645" w:rsidP="007E3645">
      <w:pPr>
        <w:spacing w:after="0" w:line="33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E3645">
        <w:rPr>
          <w:rFonts w:ascii="Arial" w:eastAsia="Times New Roman" w:hAnsi="Arial" w:cs="Arial"/>
          <w:kern w:val="0"/>
          <w:lang w:eastAsia="pl-PL"/>
          <w14:ligatures w14:val="none"/>
        </w:rPr>
        <w:t>Wykaz ofert wybranych do realizacji zadań publicznych w zakresie wspierania i upowszechniania kultury, sztuki, ochrony dóbr kultury dziedzictwa narodowego oraz turystyki i krajoznawstwa w 2026 roku przez organizacje pozarządowe oraz inne podmioty prowadzące działalność pożytku publicznego.</w:t>
      </w:r>
    </w:p>
    <w:p w14:paraId="69F761D2" w14:textId="77777777" w:rsidR="007E3645" w:rsidRPr="007E3645" w:rsidRDefault="007E3645" w:rsidP="007E3645">
      <w:pPr>
        <w:spacing w:after="100" w:afterAutospacing="1" w:line="276" w:lineRule="auto"/>
        <w:contextualSpacing/>
        <w:rPr>
          <w:rFonts w:ascii="Arial" w:hAnsi="Arial" w:cs="Arial"/>
          <w:kern w:val="0"/>
          <w14:ligatures w14:val="none"/>
        </w:rPr>
      </w:pPr>
    </w:p>
    <w:tbl>
      <w:tblPr>
        <w:tblW w:w="8895" w:type="dxa"/>
        <w:tblInd w:w="3" w:type="dxa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  <w:tblCaption w:val="Wykaz ofert wybranych do realizacji zadań publicznych w zakresie wspierania i upowszechniania kultury, sztuki, ochrony dóbr kultury, dziedzictwa narodowego oraz turystyki w 2025 roku"/>
        <w:tblDescription w:val="Wykaz ofert wybranych do realizacji zadań publicznych w zakresie wspierania i upowszechniania kultury, sztuki, ochrony dóbr kultury, dziedzictwa narodowego oraz turystyki w 2025 roku przez organizacje pozarządowe oraz inne podmioty prowadzące działalność pożytku publicznego w sferze kultury, sztuki, ochrony dóbr kultury i dziedzictwa narodowego"/>
      </w:tblPr>
      <w:tblGrid>
        <w:gridCol w:w="1035"/>
        <w:gridCol w:w="2499"/>
        <w:gridCol w:w="3431"/>
        <w:gridCol w:w="1930"/>
      </w:tblGrid>
      <w:tr w:rsidR="007E3645" w:rsidRPr="007E3645" w14:paraId="5B43908A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5270969F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E3645">
              <w:rPr>
                <w:rFonts w:ascii="Arial" w:hAnsi="Arial" w:cs="Arial"/>
                <w:b/>
                <w:color w:val="000000"/>
                <w:sz w:val="22"/>
                <w:szCs w:val="22"/>
              </w:rPr>
              <w:t>nr oferty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444F29BA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E3645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2C00A7DA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E3645">
              <w:rPr>
                <w:rFonts w:ascii="Arial" w:hAnsi="Arial" w:cs="Arial"/>
                <w:b/>
                <w:color w:val="000000"/>
                <w:sz w:val="22"/>
                <w:szCs w:val="22"/>
              </w:rPr>
              <w:t>rodzaj zadania/tytuł zadania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0342386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E3645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propozycja dofinansowania</w:t>
            </w:r>
          </w:p>
        </w:tc>
      </w:tr>
      <w:tr w:rsidR="007E3645" w:rsidRPr="007E3645" w14:paraId="1E16AF55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4A0CD533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25/1/2026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695BE1E9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Stowarzyszenie Operetka Wrocławska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04F6A66D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Mały Festiwal Operetki Włocławek 2026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055B63F7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4 000,00</w:t>
            </w:r>
          </w:p>
        </w:tc>
      </w:tr>
      <w:tr w:rsidR="007E3645" w:rsidRPr="007E3645" w14:paraId="7B4E13AA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675116FC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2/1/2026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2CEBA9D9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Włocławskie Towarzystwo Naukowe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67DFBDAD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PUBLIKACJA: Zapiski Kujawsko-Dobrzyńskie, t.39 „Kobiety. Ich miejsce, rola i działalność na Kujawach i ziemi dobrzyńskiej.”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0D7C7981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5 000,00</w:t>
            </w:r>
          </w:p>
        </w:tc>
      </w:tr>
      <w:tr w:rsidR="007E3645" w:rsidRPr="007E3645" w14:paraId="480DAE8F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7D555DBC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10/1/2026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4EF9F499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Włocławski Klub Modelarski "ISKRA"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662982CC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IX Włocławski Festiwal Modelarski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18BB78E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6 000,00</w:t>
            </w:r>
          </w:p>
        </w:tc>
      </w:tr>
      <w:tr w:rsidR="007E3645" w:rsidRPr="007E3645" w14:paraId="00971147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4FEE73F9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27/1/2026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09E3F100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Stowarzyszenie Przyjaciół Zespołu Pieśni i Tańca "Kujawy"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08A142CD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"Jak drzewiej bywało", kujawskie tradycje - łączymy pokolenia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2D8C75FC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7 000,00</w:t>
            </w:r>
          </w:p>
        </w:tc>
      </w:tr>
      <w:tr w:rsidR="007E3645" w:rsidRPr="007E3645" w14:paraId="180B574E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3E7E8445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28/1/2026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16A51CBE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STOWARZYSZENIE KRZEWIENIA KULTURY "SCENA ART"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574C6383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Włocławek Rock 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Festival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 vol.2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2892852A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7 000,00</w:t>
            </w:r>
          </w:p>
        </w:tc>
      </w:tr>
      <w:tr w:rsidR="007E3645" w:rsidRPr="007E3645" w14:paraId="6C833B9A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062103E9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5/1/2026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3B9FBA71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Stowarzyszenie SZKOŁA Z SERCEM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79C04EC0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Rok 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Reichsteina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 we Włocławku: odkrywanie dziedzictwa noblisty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19A0373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7 000,00</w:t>
            </w:r>
          </w:p>
        </w:tc>
      </w:tr>
      <w:tr w:rsidR="007E3645" w:rsidRPr="007E3645" w14:paraId="3128FD30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01926136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30/1/2026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67A7F535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Włocławski Klub Modelarski "ISKRA"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3176F2FC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Śródmiejska przestrzeń kultury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B546EBC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7 000,00</w:t>
            </w:r>
          </w:p>
        </w:tc>
      </w:tr>
      <w:tr w:rsidR="007E3645" w:rsidRPr="007E3645" w14:paraId="31D8BE2C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0C85DA94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16/1/2026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061F25D4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Parafia Katedralna p. w. Wniebowzięcia NMP we Włocławku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73FAE31F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XXXV Jubileuszowe Koncerty Organowe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7AE8036F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10 000,00</w:t>
            </w:r>
          </w:p>
        </w:tc>
      </w:tr>
      <w:tr w:rsidR="007E3645" w:rsidRPr="007E3645" w14:paraId="1B65E68E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630479C5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17/1/2026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3DC067F6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Parafia Katedralna p. w. Wniebowzięcia NMP we Włocławku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196129B4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MIĘDZYNARODOWY FESTIWAL MUZYKI ORGANOWEJ im. ANTONIEGO WIERZBICKIEGO WE WŁOCŁAWKU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F898FFE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10 000,00 </w:t>
            </w:r>
          </w:p>
        </w:tc>
      </w:tr>
      <w:tr w:rsidR="007E3645" w:rsidRPr="007E3645" w14:paraId="5215E310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2F4AA2EA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13/1/2026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5D58AFDE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STOWARZYSZENIE EDUKACYJNO-ARTYSTYCZNE VLADISLAVIA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2E5FAEB7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Koncert jubileuszowy "Ja Kujawiak, ty Kujawiak" z okazji 35-lecia Chóru Młodzieżowego CANTO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27BE7EDE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10 000,00</w:t>
            </w:r>
          </w:p>
        </w:tc>
      </w:tr>
      <w:tr w:rsidR="007E3645" w:rsidRPr="007E3645" w14:paraId="19CB5182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2CB4C38A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32/1/2026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2DBE6019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Fundacja We 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are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U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7B796630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WŁOwimy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 Talenty 3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7B5227BC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15 000,00</w:t>
            </w:r>
          </w:p>
        </w:tc>
      </w:tr>
      <w:tr w:rsidR="007E3645" w:rsidRPr="007E3645" w14:paraId="7289E55B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2802A598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6/1/2026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089788FF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Włocławski Klub Sportowy 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Crazy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 Dance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386F4AC5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ZAWODY TANECZNE 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Crazy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 Kids Day </w:t>
            </w: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(BREAKING , DJING , MC , GRAFFITI )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209440E2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15 000,00</w:t>
            </w:r>
          </w:p>
        </w:tc>
      </w:tr>
      <w:tr w:rsidR="007E3645" w:rsidRPr="007E3645" w14:paraId="53870A77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2F30CA4C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12/1/2026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7DCD915C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Polski Związek Chórów i Orkiestr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524E68C3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V Ogólnopolski Festiwal Muzyki Organowej i Chóralnej „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Surrexit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Vere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2515E1E0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15 000,00</w:t>
            </w:r>
          </w:p>
        </w:tc>
      </w:tr>
      <w:tr w:rsidR="007E3645" w:rsidRPr="007E3645" w14:paraId="78D0D210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7EA96AFE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29/1/2026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447A8477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Stowarzyszenie 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FestivALT</w:t>
            </w:r>
            <w:proofErr w:type="spellEnd"/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2B389C2D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Pierwszy Festiwal 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Reichsteina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Nauka, Dziedzictwo, Tożsamość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5CC471C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18 000,00</w:t>
            </w:r>
          </w:p>
        </w:tc>
      </w:tr>
      <w:tr w:rsidR="007E3645" w:rsidRPr="007E3645" w14:paraId="3F8F40B8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7E17A84B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34/1/2026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6CA04871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Fundacja Kultury Ulicy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5C08195A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Festiwal Kultury Ulicy - Włocławek 1920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DC166BD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18 000,00</w:t>
            </w:r>
          </w:p>
        </w:tc>
      </w:tr>
      <w:tr w:rsidR="007E3645" w:rsidRPr="007E3645" w14:paraId="2012CEBE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75B2A76F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7/1/2026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61CE504C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Oddział Kujawski Polskiego Towarzystwa Turystyczno-Krajoznawczego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42EB60EE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Wspieranie i upowszechnianie turystyki i krajoznawstwa poprzez organizację we Włocławku przedsięwzięć popularyzujących turystykę kwalifikowaną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AF264D3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34 000,00</w:t>
            </w:r>
          </w:p>
        </w:tc>
      </w:tr>
      <w:tr w:rsidR="007E3645" w:rsidRPr="007E3645" w14:paraId="548FA4EC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0C920B92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18/1/2026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59D28A86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Freshland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Events</w:t>
            </w:r>
            <w:proofErr w:type="spellEnd"/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7D191024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Freshland</w:t>
            </w:r>
            <w:proofErr w:type="spellEnd"/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458D30A3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99 000,00</w:t>
            </w:r>
          </w:p>
        </w:tc>
      </w:tr>
      <w:tr w:rsidR="007E3645" w:rsidRPr="007E3645" w14:paraId="39B53559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25B6C50E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19/1/2026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6FB28353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Stowarzyszenie promujące edukację i rozwój "Perspektywa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2E64EDCE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Akademikalia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7103CBFA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100 000,00</w:t>
            </w:r>
          </w:p>
        </w:tc>
      </w:tr>
      <w:tr w:rsidR="007E3645" w:rsidRPr="007E3645" w14:paraId="7A1868CA" w14:textId="77777777" w:rsidTr="00216A61">
        <w:trPr>
          <w:trHeight w:val="431"/>
        </w:trPr>
        <w:tc>
          <w:tcPr>
            <w:tcW w:w="1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77CC772A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37/1/2026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7A046C4F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Fundacja United 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Arts</w:t>
            </w:r>
            <w:proofErr w:type="spellEnd"/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16BBFBD4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United </w:t>
            </w:r>
            <w:proofErr w:type="spellStart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Session</w:t>
            </w:r>
            <w:proofErr w:type="spellEnd"/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44B8A17F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7E3645">
              <w:rPr>
                <w:rFonts w:ascii="Arial" w:hAnsi="Arial" w:cs="Arial"/>
                <w:color w:val="000000"/>
                <w:sz w:val="22"/>
                <w:szCs w:val="22"/>
              </w:rPr>
              <w:t>348 000,00</w:t>
            </w:r>
          </w:p>
        </w:tc>
      </w:tr>
      <w:tr w:rsidR="007E3645" w:rsidRPr="007E3645" w14:paraId="72F850EA" w14:textId="77777777" w:rsidTr="00216A61">
        <w:trPr>
          <w:trHeight w:val="431"/>
        </w:trPr>
        <w:tc>
          <w:tcPr>
            <w:tcW w:w="6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 w:themeFill="background1"/>
            <w:vAlign w:val="center"/>
            <w:hideMark/>
          </w:tcPr>
          <w:p w14:paraId="1578FD8E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E364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Razem: </w:t>
            </w:r>
          </w:p>
        </w:tc>
        <w:tc>
          <w:tcPr>
            <w:tcW w:w="1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DA3E0EA" w14:textId="77777777" w:rsidR="007E3645" w:rsidRPr="007E3645" w:rsidRDefault="007E3645" w:rsidP="007E3645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E364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735 000,00 zł </w:t>
            </w:r>
          </w:p>
        </w:tc>
      </w:tr>
    </w:tbl>
    <w:p w14:paraId="3B450E07" w14:textId="77777777" w:rsidR="007E3645" w:rsidRPr="007E3645" w:rsidRDefault="007E3645" w:rsidP="007E3645">
      <w:pPr>
        <w:spacing w:line="256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63380778" w14:textId="77777777" w:rsidR="007E3645" w:rsidRPr="007E3645" w:rsidRDefault="007E3645" w:rsidP="007E3645">
      <w:pPr>
        <w:spacing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E3645">
        <w:rPr>
          <w:rFonts w:ascii="Arial" w:eastAsia="Calibri" w:hAnsi="Arial" w:cs="Arial"/>
          <w:color w:val="000000"/>
          <w:kern w:val="0"/>
          <w14:ligatures w14:val="none"/>
        </w:rPr>
        <w:t>Komisja Konkursowa w składzie:</w:t>
      </w:r>
    </w:p>
    <w:p w14:paraId="77837A21" w14:textId="77777777" w:rsidR="007E3645" w:rsidRPr="007E3645" w:rsidRDefault="007E3645" w:rsidP="007E3645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E3645">
        <w:rPr>
          <w:rFonts w:ascii="Arial" w:eastAsia="Calibri" w:hAnsi="Arial" w:cs="Arial"/>
          <w:color w:val="000000"/>
          <w:kern w:val="0"/>
          <w14:ligatures w14:val="none"/>
        </w:rPr>
        <w:t>1. Aleksandra Kulińska – Dyrektor Wydziału Kultury, Turystyki i Promocji – Przewodnicząca Komisji</w:t>
      </w:r>
    </w:p>
    <w:p w14:paraId="09F147A4" w14:textId="77777777" w:rsidR="007E3645" w:rsidRPr="007E3645" w:rsidRDefault="007E3645" w:rsidP="007E3645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E3645">
        <w:rPr>
          <w:rFonts w:ascii="Arial" w:eastAsia="Calibri" w:hAnsi="Arial" w:cs="Arial"/>
          <w:color w:val="000000"/>
          <w:kern w:val="0"/>
          <w14:ligatures w14:val="none"/>
        </w:rPr>
        <w:t xml:space="preserve">2. Pani Joanna Rudek – Cieślakiewicz - Główny Specjalista w Wydziale Kultury, Turystyki i Promocji – zastępca Przewodniczącego Komisji </w:t>
      </w:r>
    </w:p>
    <w:p w14:paraId="0856179A" w14:textId="77777777" w:rsidR="007E3645" w:rsidRPr="007E3645" w:rsidRDefault="007E3645" w:rsidP="007E3645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E3645">
        <w:rPr>
          <w:rFonts w:ascii="Arial" w:eastAsia="Calibri" w:hAnsi="Arial" w:cs="Arial"/>
          <w:color w:val="000000"/>
          <w:kern w:val="0"/>
          <w14:ligatures w14:val="none"/>
        </w:rPr>
        <w:t>3. Pani Julita Pawłowska – Starszy Inspektor w wydziale Kultury, Turystyki i Promocji – członek komisji, sekretarz</w:t>
      </w:r>
    </w:p>
    <w:p w14:paraId="69D42B2F" w14:textId="77777777" w:rsidR="007E3645" w:rsidRPr="007E3645" w:rsidRDefault="007E3645" w:rsidP="007E3645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E3645">
        <w:rPr>
          <w:rFonts w:ascii="Arial" w:eastAsia="Calibri" w:hAnsi="Arial" w:cs="Arial"/>
          <w:color w:val="000000"/>
          <w:kern w:val="0"/>
          <w14:ligatures w14:val="none"/>
        </w:rPr>
        <w:t xml:space="preserve">4. Pan Łukasz Daniewski- Starszy Inspektor w Wydziale Kultury, Turystyki i promocji – członek komisji </w:t>
      </w:r>
    </w:p>
    <w:p w14:paraId="0B89ABC7" w14:textId="77777777" w:rsidR="007E3645" w:rsidRPr="007E3645" w:rsidRDefault="007E3645" w:rsidP="007E3645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E3645">
        <w:rPr>
          <w:rFonts w:ascii="Arial" w:eastAsia="Calibri" w:hAnsi="Arial" w:cs="Arial"/>
          <w:color w:val="000000"/>
          <w:kern w:val="0"/>
          <w14:ligatures w14:val="none"/>
        </w:rPr>
        <w:t xml:space="preserve">5. Pani Anna </w:t>
      </w:r>
      <w:proofErr w:type="spellStart"/>
      <w:r w:rsidRPr="007E3645">
        <w:rPr>
          <w:rFonts w:ascii="Arial" w:eastAsia="Calibri" w:hAnsi="Arial" w:cs="Arial"/>
          <w:color w:val="000000"/>
          <w:kern w:val="0"/>
          <w14:ligatures w14:val="none"/>
        </w:rPr>
        <w:t>Rachut</w:t>
      </w:r>
      <w:proofErr w:type="spellEnd"/>
      <w:r w:rsidRPr="007E3645">
        <w:rPr>
          <w:rFonts w:ascii="Arial" w:eastAsia="Calibri" w:hAnsi="Arial" w:cs="Arial"/>
          <w:color w:val="000000"/>
          <w:kern w:val="0"/>
          <w14:ligatures w14:val="none"/>
        </w:rPr>
        <w:t xml:space="preserve"> – przedstawiciel organizacji pozarządowych – Członek Komisji</w:t>
      </w:r>
    </w:p>
    <w:p w14:paraId="3B8FB4E1" w14:textId="77777777" w:rsidR="007E3645" w:rsidRPr="007E3645" w:rsidRDefault="007E3645" w:rsidP="007E3645">
      <w:pPr>
        <w:spacing w:after="0"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E3645">
        <w:rPr>
          <w:rFonts w:ascii="Arial" w:eastAsia="Calibri" w:hAnsi="Arial" w:cs="Arial"/>
          <w:color w:val="000000"/>
          <w:kern w:val="0"/>
          <w14:ligatures w14:val="none"/>
        </w:rPr>
        <w:t xml:space="preserve">6. Pani Wanda Muszalik– Przewodnicząca Komisji Kultury i Sportu – Głos Doradczy. </w:t>
      </w:r>
    </w:p>
    <w:p w14:paraId="131AEF70" w14:textId="77777777" w:rsidR="007E3645" w:rsidRPr="007E3645" w:rsidRDefault="007E3645" w:rsidP="007E3645">
      <w:pPr>
        <w:spacing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0B604B0C" w14:textId="17370470" w:rsidR="007E3645" w:rsidRPr="007E3645" w:rsidRDefault="007E3645" w:rsidP="007E3645">
      <w:pPr>
        <w:spacing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E3645">
        <w:rPr>
          <w:rFonts w:ascii="Arial" w:eastAsia="Calibri" w:hAnsi="Arial" w:cs="Arial"/>
          <w:color w:val="000000"/>
          <w:kern w:val="0"/>
          <w14:ligatures w14:val="none"/>
        </w:rPr>
        <w:t>postanowiła zarekomendować do dofinansowania 19 ofert, 18 ofert nie otrzymało rekomendacji do dofinansowania z uwagi na niewystarczającą liczbę środków finansowych. Komisja rekomenduje do dofinansowania wydarzenia adresowane do szerszej publiczności.</w:t>
      </w:r>
      <w:r w:rsidR="003B0FA2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</w:p>
    <w:p w14:paraId="082BB70C" w14:textId="77777777" w:rsidR="007E3645" w:rsidRPr="007E3645" w:rsidRDefault="007E3645" w:rsidP="007E3645">
      <w:pPr>
        <w:spacing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7E3645">
        <w:rPr>
          <w:rFonts w:ascii="Arial" w:eastAsia="Calibri" w:hAnsi="Arial" w:cs="Arial"/>
          <w:color w:val="000000"/>
          <w:kern w:val="0"/>
          <w14:ligatures w14:val="none"/>
        </w:rPr>
        <w:t xml:space="preserve">Na zadanie pn. „Festiwal Wisły Włocławek” nie wpłynęła żadna oferta. Komisja rekomenduje ogłosić kolejny konkurs na zadanie „Festiwal Wisły Włocławek ” </w:t>
      </w:r>
    </w:p>
    <w:p w14:paraId="1019F6DE" w14:textId="77777777" w:rsidR="007E3645" w:rsidRPr="007E3645" w:rsidRDefault="007E3645" w:rsidP="007E3645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 w:rsidRPr="007E3645">
        <w:rPr>
          <w:rFonts w:ascii="Arial" w:eastAsia="Calibri" w:hAnsi="Arial" w:cs="Arial"/>
          <w:kern w:val="0"/>
          <w14:ligatures w14:val="none"/>
        </w:rPr>
        <w:t xml:space="preserve">Lista organizacji, których oferta nie została rekomendowana do dofinansowania 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2714"/>
        <w:gridCol w:w="5006"/>
      </w:tblGrid>
      <w:tr w:rsidR="007E3645" w:rsidRPr="007E3645" w14:paraId="2FE99ADA" w14:textId="77777777" w:rsidTr="00216A61">
        <w:trPr>
          <w:trHeight w:val="559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4F205C45" w14:textId="77777777" w:rsidR="007E3645" w:rsidRPr="007E3645" w:rsidRDefault="007E3645" w:rsidP="007E3645">
            <w:pPr>
              <w:spacing w:line="254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nr oferty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278090B2" w14:textId="77777777" w:rsidR="007E3645" w:rsidRPr="007E3645" w:rsidRDefault="007E3645" w:rsidP="007E3645">
            <w:pPr>
              <w:spacing w:line="254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3BB709" w14:textId="77777777" w:rsidR="007E3645" w:rsidRPr="007E3645" w:rsidRDefault="007E3645" w:rsidP="007E3645">
            <w:pPr>
              <w:spacing w:line="254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rodzaj zadania/tytuł zadania</w:t>
            </w:r>
          </w:p>
        </w:tc>
      </w:tr>
      <w:tr w:rsidR="007E3645" w:rsidRPr="007E3645" w14:paraId="0D3081BB" w14:textId="77777777" w:rsidTr="00216A61">
        <w:trPr>
          <w:trHeight w:val="344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2FE67B15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380C9EF5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Włocławskie Stowarzyszenie Niepełnosprawnych "EUROINTEGRACJA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73AFE09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"Zaczarowane Ekrany" "Korowód radości - taneczno-akrobatyczna oprawa XI Olimpiady Hefajstosa</w:t>
            </w:r>
          </w:p>
        </w:tc>
      </w:tr>
      <w:tr w:rsidR="007E3645" w:rsidRPr="007E3645" w14:paraId="31623211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18ED89F9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3/1/2026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6BD2E148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Fundacja na Rzecz Edukacji i Kultury "Iskierka Wsparcia"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4198078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Mała Ojczyzna w sercu każdego przedszkolaka</w:t>
            </w:r>
          </w:p>
        </w:tc>
      </w:tr>
      <w:tr w:rsidR="007E3645" w:rsidRPr="007E3645" w14:paraId="16CEA128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1F27920A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4/1/2026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4C1A57A2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Stowarzyszenie </w:t>
            </w:r>
            <w:proofErr w:type="spellStart"/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ArtMusicArtist</w:t>
            </w:r>
            <w:proofErr w:type="spellEnd"/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9A0BF10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"Koncert Polskiej Muzyki Filmowej" we Włocławku</w:t>
            </w:r>
          </w:p>
        </w:tc>
      </w:tr>
      <w:tr w:rsidR="007E3645" w:rsidRPr="007E3645" w14:paraId="2E4776A9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100934EE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8/1/2026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4C40472E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Stowarzyszenie Pomocy Dzieciom i Dorosłym z Niepełnosprawnością Intelektualną - </w:t>
            </w:r>
            <w:proofErr w:type="spellStart"/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Oligo</w:t>
            </w:r>
            <w:proofErr w:type="spellEnd"/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8F79CCE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POTRAFIE – zajęcia teatralne osób z niepełnosprawnościami</w:t>
            </w:r>
          </w:p>
        </w:tc>
      </w:tr>
      <w:tr w:rsidR="007E3645" w:rsidRPr="007E3645" w14:paraId="7D09037E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069FF37C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9/1/2026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414C9777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Parafia Rzym.-Kat. p.w. Narodzenia NMP i Św. Jana AP. we Włocławku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25B8BA5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Włocławskie Koncerty Organowe na Robotniczej 2026</w:t>
            </w:r>
          </w:p>
        </w:tc>
      </w:tr>
      <w:tr w:rsidR="007E3645" w:rsidRPr="007E3645" w14:paraId="6CAC507C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DD7EEB6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11/1/2026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3FED925C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Ogólnopolskie Stowarzyszenie Seniora - Klub Seniora "Senior Kujawy"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814AFE3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"Senior Kujawy" śpiewa i tańczy</w:t>
            </w:r>
          </w:p>
        </w:tc>
      </w:tr>
      <w:tr w:rsidR="007E3645" w:rsidRPr="007E3645" w14:paraId="0442B5C3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299887A7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14/1/2026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B98ED01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OGÓLNOPOLSKIE STOWARZYSZENIE SENIORA- Klub Seniora "Wrzos"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4C92951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"Wrzos" - tradycja i folklor</w:t>
            </w:r>
          </w:p>
        </w:tc>
      </w:tr>
      <w:tr w:rsidR="007E3645" w:rsidRPr="007E3645" w14:paraId="6D44AB07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0E43A933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15/1/2026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4BEB536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Ari</w:t>
            </w:r>
            <w:proofErr w:type="spellEnd"/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Ari</w:t>
            </w:r>
            <w:proofErr w:type="spellEnd"/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33AAE7C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Włocławski Plener Filmowy 2026</w:t>
            </w:r>
          </w:p>
        </w:tc>
      </w:tr>
      <w:tr w:rsidR="007E3645" w:rsidRPr="007E3645" w14:paraId="691E1D26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7E621F87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20/1/2026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15608524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Włocławskie Stowarzyszenie Edukacyjno- Opiekuńcze Kolorowy Świat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2E07CBD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Oczami dziecka- Włocławska Bajka II edycja</w:t>
            </w:r>
          </w:p>
        </w:tc>
      </w:tr>
      <w:tr w:rsidR="007E3645" w:rsidRPr="007E3645" w14:paraId="7768DD83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43512760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21/1/2026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1B606F49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Włocławskie Stowarzyszenie Edukacyjno- Opiekuńcze Kolorowy Świat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D99FC17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Ostanie dni lata z Włocławkiem- Kobaltowy Włocławek</w:t>
            </w:r>
          </w:p>
        </w:tc>
      </w:tr>
      <w:tr w:rsidR="007E3645" w:rsidRPr="007E3645" w14:paraId="600B129B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0D06DEA8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22/1/2026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B989471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Anitka Koralik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83A2D9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Artystyczne poniedziałki pod chmurką – cykl wakacyjnych warsztatów rękodzielniczych dla mieszkańców Włocławka</w:t>
            </w:r>
          </w:p>
        </w:tc>
      </w:tr>
      <w:tr w:rsidR="007E3645" w:rsidRPr="007E3645" w14:paraId="719F67AB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23D5B1DB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24/1/2026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814E776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Anitka Koralik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5008FF5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„Inspirujący Włocławek – warsztaty artystyczne ”</w:t>
            </w:r>
          </w:p>
        </w:tc>
      </w:tr>
      <w:tr w:rsidR="007E3645" w:rsidRPr="007E3645" w14:paraId="58EB5B3B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0B58F7C5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23/1/2026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6F2602BA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Towarzystwo Kultury Teatralnej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0438253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Między wierszami</w:t>
            </w:r>
          </w:p>
        </w:tc>
      </w:tr>
      <w:tr w:rsidR="007E3645" w:rsidRPr="007E3645" w14:paraId="33AC9A55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817BF4C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26/1/2026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2212B0C9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Stowarzyszenie Przyjaciół Zespołu Pieśni i Tańca "Kujawy"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214D142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Tradycyjna muzyka i pieśni kujawskie - ocalić od zapomnienia</w:t>
            </w:r>
          </w:p>
        </w:tc>
      </w:tr>
      <w:tr w:rsidR="007E3645" w:rsidRPr="007E3645" w14:paraId="716FA504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7FA9820C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31/1/2026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24EEF807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Fundacja Rozwoju Kinematografii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EADED25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Kino plenerowe we Włocławku</w:t>
            </w:r>
          </w:p>
        </w:tc>
      </w:tr>
      <w:tr w:rsidR="007E3645" w:rsidRPr="007E3645" w14:paraId="1642BB25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631A7EF7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33/1/2026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0A85B4F5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Akademia Rozwoju Twórczości i Kreatywności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67BCBB5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Artystyczne wakacje</w:t>
            </w:r>
          </w:p>
        </w:tc>
      </w:tr>
      <w:tr w:rsidR="007E3645" w:rsidRPr="007E3645" w14:paraId="256EC557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19122C7F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35/1/2026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6941C47F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Stowarzyszenie "</w:t>
            </w:r>
            <w:proofErr w:type="spellStart"/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Musicam</w:t>
            </w:r>
            <w:proofErr w:type="spellEnd"/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Sacram</w:t>
            </w:r>
            <w:proofErr w:type="spellEnd"/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"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B1C3D77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Warsztaty improwizacji organowych i koncert podsumowujący</w:t>
            </w:r>
          </w:p>
        </w:tc>
      </w:tr>
      <w:tr w:rsidR="007E3645" w:rsidRPr="007E3645" w14:paraId="0AEFA14C" w14:textId="77777777" w:rsidTr="00216A61">
        <w:trPr>
          <w:trHeight w:val="353"/>
        </w:trPr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25955C8B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36/1/2026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6E0C1457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KUJAWSKO-POMORSKA IZBA LOTNICZA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0753142" w14:textId="77777777" w:rsidR="007E3645" w:rsidRPr="007E3645" w:rsidRDefault="007E3645" w:rsidP="007E3645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7E3645">
              <w:rPr>
                <w:rFonts w:ascii="Arial" w:eastAsia="Calibri" w:hAnsi="Arial" w:cs="Arial"/>
                <w:bCs/>
                <w:color w:val="000000"/>
                <w:kern w:val="0"/>
                <w:sz w:val="22"/>
                <w:szCs w:val="22"/>
                <w14:ligatures w14:val="none"/>
              </w:rPr>
              <w:t>Kurs na Włocławek</w:t>
            </w:r>
          </w:p>
        </w:tc>
      </w:tr>
    </w:tbl>
    <w:p w14:paraId="33DE529A" w14:textId="53A01C48" w:rsidR="007E3645" w:rsidRPr="003B0FA2" w:rsidRDefault="007E3645" w:rsidP="003B0FA2">
      <w:pPr>
        <w:spacing w:line="240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sectPr w:rsidR="007E3645" w:rsidRPr="003B0FA2" w:rsidSect="007E364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45"/>
    <w:rsid w:val="00034958"/>
    <w:rsid w:val="00067689"/>
    <w:rsid w:val="000D6B29"/>
    <w:rsid w:val="003B0FA2"/>
    <w:rsid w:val="007E3645"/>
    <w:rsid w:val="00A001D6"/>
    <w:rsid w:val="00BD4FAF"/>
    <w:rsid w:val="00E167E8"/>
    <w:rsid w:val="00E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0CB3"/>
  <w15:chartTrackingRefBased/>
  <w15:docId w15:val="{F1D09F98-1F06-44B1-B278-21F20FCC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3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3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3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3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3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3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3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3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3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3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3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36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36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36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36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36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36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3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3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3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3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36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36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36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3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36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3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Pawłowska</dc:creator>
  <cp:keywords/>
  <dc:description/>
  <cp:lastModifiedBy>Łukasz Stolarski</cp:lastModifiedBy>
  <cp:revision>3</cp:revision>
  <dcterms:created xsi:type="dcterms:W3CDTF">2026-03-24T13:50:00Z</dcterms:created>
  <dcterms:modified xsi:type="dcterms:W3CDTF">2026-03-24T14:00:00Z</dcterms:modified>
</cp:coreProperties>
</file>