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4E65FF8C" w:rsidR="00F23538" w:rsidRPr="00090755" w:rsidRDefault="00C61FEF" w:rsidP="00090755">
      <w:pPr>
        <w:pStyle w:val="Nagwek1"/>
      </w:pPr>
      <w:r w:rsidRPr="00090755">
        <w:t xml:space="preserve">Zarządzenie Nr 126/2026 Prezydenta Miasta Włocławek </w:t>
      </w:r>
      <w:r w:rsidR="00F23538" w:rsidRPr="00090755">
        <w:t xml:space="preserve">z dnia </w:t>
      </w:r>
      <w:r w:rsidR="00DD27B2" w:rsidRPr="00090755">
        <w:t>31 marca 2026 r.</w:t>
      </w:r>
    </w:p>
    <w:p w14:paraId="54912055" w14:textId="77777777" w:rsidR="00721B68" w:rsidRPr="00DA1FF9" w:rsidRDefault="00721B68" w:rsidP="003622CB"/>
    <w:p w14:paraId="7F689E2C" w14:textId="7B27357B" w:rsidR="00F23538" w:rsidRPr="00DA1FF9" w:rsidRDefault="00F23538" w:rsidP="003622CB">
      <w:r w:rsidRPr="00DA1FF9">
        <w:t>w sprawie zmian w budżecie miasta Włocławek na 202</w:t>
      </w:r>
      <w:r w:rsidR="0035785E" w:rsidRPr="00DA1FF9">
        <w:t>6</w:t>
      </w:r>
      <w:r w:rsidRPr="00DA1FF9">
        <w:t xml:space="preserve"> rok</w:t>
      </w:r>
    </w:p>
    <w:p w14:paraId="7AA11034" w14:textId="77777777" w:rsidR="00721B68" w:rsidRPr="00DA1FF9" w:rsidRDefault="00721B68" w:rsidP="003622CB"/>
    <w:p w14:paraId="645EDB4B" w14:textId="3569233A" w:rsidR="003F0595" w:rsidRPr="00DA1FF9" w:rsidRDefault="0087532B" w:rsidP="003622CB">
      <w:r w:rsidRPr="00DA1FF9">
        <w:t>Na podstawie art. 30 ust. 1 i ust. 2 pkt 4 ustawy z dnia 8 marca 1990 r. o samorządzie gminnym (</w:t>
      </w:r>
      <w:r w:rsidR="00C14628" w:rsidRPr="00DA1FF9">
        <w:t>Dz.U. z 2025 r. poz. 1153</w:t>
      </w:r>
      <w:r w:rsidR="00081DBA" w:rsidRPr="00DA1FF9">
        <w:t xml:space="preserve"> i 1436</w:t>
      </w:r>
      <w:r w:rsidRPr="00DA1FF9">
        <w:t>), art. 32 ust. 1 i ust. 2 pkt 4 w związku z art. 92 ust. 1 pkt  2 ustawy z dnia 5 czerwca 1998 r. o samorządzie powiatowym (</w:t>
      </w:r>
      <w:r w:rsidR="00C14628" w:rsidRPr="00DA1FF9">
        <w:t>Dz.U. z 2025 r. poz. 1684</w:t>
      </w:r>
      <w:r w:rsidRPr="00DA1FF9">
        <w:t>)</w:t>
      </w:r>
      <w:r w:rsidR="004D5544" w:rsidRPr="00DA1FF9">
        <w:t xml:space="preserve">, </w:t>
      </w:r>
      <w:r w:rsidR="0035785E" w:rsidRPr="00DA1FF9">
        <w:t xml:space="preserve">art. 257 pkt </w:t>
      </w:r>
      <w:r w:rsidR="00FE4679" w:rsidRPr="00DA1FF9">
        <w:t>1</w:t>
      </w:r>
      <w:r w:rsidR="00C76C79" w:rsidRPr="00DA1FF9">
        <w:t xml:space="preserve">, </w:t>
      </w:r>
      <w:r w:rsidR="0035785E" w:rsidRPr="00DA1FF9">
        <w:t>3</w:t>
      </w:r>
      <w:r w:rsidR="00C76C79" w:rsidRPr="00DA1FF9">
        <w:t xml:space="preserve"> i 4</w:t>
      </w:r>
      <w:r w:rsidR="0035785E" w:rsidRPr="00DA1FF9">
        <w:t xml:space="preserve"> i</w:t>
      </w:r>
      <w:r w:rsidR="00C76C79" w:rsidRPr="00DA1FF9">
        <w:t> </w:t>
      </w:r>
      <w:r w:rsidR="0035785E" w:rsidRPr="00DA1FF9">
        <w:t xml:space="preserve">art. 258 ust. 1 pkt 1 </w:t>
      </w:r>
      <w:r w:rsidRPr="00DA1FF9">
        <w:t>ustawy z dnia 27 sierpnia 2009 r. o finansach publicznych (</w:t>
      </w:r>
      <w:bookmarkStart w:id="0" w:name="_Hlk144463221"/>
      <w:r w:rsidR="00C14628" w:rsidRPr="00DA1FF9">
        <w:t xml:space="preserve">Dz.U. z 2025 r. poz. </w:t>
      </w:r>
      <w:bookmarkEnd w:id="0"/>
      <w:r w:rsidR="00C14628" w:rsidRPr="00DA1FF9">
        <w:t>1483</w:t>
      </w:r>
      <w:r w:rsidR="00081DBA" w:rsidRPr="00DA1FF9">
        <w:t>, 1844 i 1846</w:t>
      </w:r>
      <w:r w:rsidRPr="00DA1FF9">
        <w:t xml:space="preserve">) </w:t>
      </w:r>
      <w:r w:rsidR="00F23538" w:rsidRPr="00DA1FF9">
        <w:t>w związku z</w:t>
      </w:r>
      <w:r w:rsidR="00F40657" w:rsidRPr="00DA1FF9">
        <w:t xml:space="preserve"> </w:t>
      </w:r>
      <w:r w:rsidR="00F23538" w:rsidRPr="00DA1FF9">
        <w:t>§ 1</w:t>
      </w:r>
      <w:r w:rsidR="00E14BF4" w:rsidRPr="00DA1FF9">
        <w:t>4</w:t>
      </w:r>
      <w:r w:rsidR="00F23538" w:rsidRPr="00DA1FF9">
        <w:t xml:space="preserve"> pkt 3 Uchwały </w:t>
      </w:r>
      <w:r w:rsidR="00F70E2D" w:rsidRPr="00DA1FF9">
        <w:t>Nr </w:t>
      </w:r>
      <w:r w:rsidR="00C14628" w:rsidRPr="00DA1FF9">
        <w:t>XXVII/137/2025</w:t>
      </w:r>
      <w:r w:rsidR="00F70E2D" w:rsidRPr="00DA1FF9">
        <w:t xml:space="preserve"> </w:t>
      </w:r>
      <w:r w:rsidR="00E14BF4" w:rsidRPr="00DA1FF9">
        <w:t>Rady Miasta Włocławek z</w:t>
      </w:r>
      <w:r w:rsidR="006F0BE1" w:rsidRPr="00DA1FF9">
        <w:t> </w:t>
      </w:r>
      <w:r w:rsidR="00E14BF4" w:rsidRPr="00DA1FF9">
        <w:t xml:space="preserve">dnia </w:t>
      </w:r>
      <w:r w:rsidR="00C14628" w:rsidRPr="00DA1FF9">
        <w:t>16</w:t>
      </w:r>
      <w:r w:rsidR="00E14BF4" w:rsidRPr="00DA1FF9">
        <w:t> grudnia 202</w:t>
      </w:r>
      <w:r w:rsidR="00C14628" w:rsidRPr="00DA1FF9">
        <w:t>5</w:t>
      </w:r>
      <w:r w:rsidR="00E14BF4" w:rsidRPr="00DA1FF9">
        <w:t> r. w sprawie uchwalenia budżetu miasta Włocławek na 202</w:t>
      </w:r>
      <w:r w:rsidR="00C14628" w:rsidRPr="00DA1FF9">
        <w:t>6</w:t>
      </w:r>
      <w:r w:rsidR="00E14BF4" w:rsidRPr="00DA1FF9">
        <w:t> rok (Dz. Urz. Woj. Kuj-Pom. z 202</w:t>
      </w:r>
      <w:r w:rsidR="007B7A96" w:rsidRPr="00DA1FF9">
        <w:t>5</w:t>
      </w:r>
      <w:r w:rsidR="00E14BF4" w:rsidRPr="00DA1FF9">
        <w:t xml:space="preserve"> r. poz. </w:t>
      </w:r>
      <w:r w:rsidR="00D72FA8" w:rsidRPr="00DA1FF9">
        <w:t>6434</w:t>
      </w:r>
      <w:r w:rsidR="003F0595" w:rsidRPr="00DA1FF9">
        <w:t xml:space="preserve"> i </w:t>
      </w:r>
      <w:r w:rsidR="00D077FF" w:rsidRPr="00DA1FF9">
        <w:t>z 2026 r. poz. 543</w:t>
      </w:r>
      <w:r w:rsidR="002375E8" w:rsidRPr="00DA1FF9">
        <w:t>,</w:t>
      </w:r>
      <w:r w:rsidR="008545C0" w:rsidRPr="00DA1FF9">
        <w:t xml:space="preserve"> 732</w:t>
      </w:r>
      <w:r w:rsidR="002375E8" w:rsidRPr="00DA1FF9">
        <w:t xml:space="preserve"> i 867</w:t>
      </w:r>
      <w:r w:rsidR="00E14BF4" w:rsidRPr="00DA1FF9">
        <w:t>)</w:t>
      </w:r>
      <w:r w:rsidR="00DF2A97" w:rsidRPr="00DA1FF9">
        <w:t>,</w:t>
      </w:r>
      <w:r w:rsidR="001052E9" w:rsidRPr="00DA1FF9">
        <w:t xml:space="preserve"> </w:t>
      </w:r>
      <w:r w:rsidR="003F0595" w:rsidRPr="00DA1FF9">
        <w:t xml:space="preserve">art. </w:t>
      </w:r>
      <w:r w:rsidR="004D41B6" w:rsidRPr="00DA1FF9">
        <w:t xml:space="preserve">33 i art. 36 </w:t>
      </w:r>
      <w:r w:rsidR="003F0595" w:rsidRPr="00DA1FF9">
        <w:t xml:space="preserve">ustawy z dnia </w:t>
      </w:r>
      <w:r w:rsidR="004D41B6" w:rsidRPr="00DA1FF9">
        <w:t>23 stycznia 2026</w:t>
      </w:r>
      <w:r w:rsidR="003F0595" w:rsidRPr="00DA1FF9">
        <w:t xml:space="preserve"> r. </w:t>
      </w:r>
      <w:r w:rsidR="004D41B6" w:rsidRPr="00DA1FF9">
        <w:t xml:space="preserve">o wygaszaniu rozwiązań wynikających z ustawy </w:t>
      </w:r>
      <w:r w:rsidR="003F0595" w:rsidRPr="00DA1FF9">
        <w:t xml:space="preserve">o pomocy obywatelom Ukrainy w związku z konfliktem zbrojnym na terytorium tego państwa </w:t>
      </w:r>
      <w:r w:rsidR="004D41B6" w:rsidRPr="00DA1FF9">
        <w:t xml:space="preserve">oraz o zmianie niektórych innych ustaw </w:t>
      </w:r>
      <w:r w:rsidR="003F0595" w:rsidRPr="00DA1FF9">
        <w:t>(Dz.U. z 202</w:t>
      </w:r>
      <w:r w:rsidR="004D41B6" w:rsidRPr="00DA1FF9">
        <w:t>6</w:t>
      </w:r>
      <w:r w:rsidR="003F0595" w:rsidRPr="00DA1FF9">
        <w:t xml:space="preserve"> r. poz. </w:t>
      </w:r>
      <w:r w:rsidR="004D41B6" w:rsidRPr="00DA1FF9">
        <w:t>203</w:t>
      </w:r>
      <w:r w:rsidR="003F0595" w:rsidRPr="00DA1FF9">
        <w:t>) oraz § 5 ust. 6 Uchwały Nr XLI/152/2021 Rady Miasta Włocławek z dnia 30 listopada 2021 r. w</w:t>
      </w:r>
      <w:r w:rsidR="00922EBC" w:rsidRPr="00DA1FF9">
        <w:t xml:space="preserve"> </w:t>
      </w:r>
      <w:r w:rsidR="003F0595" w:rsidRPr="00DA1FF9">
        <w:t>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55954637" w14:textId="77777777" w:rsidR="00987B75" w:rsidRPr="00DA1FF9" w:rsidRDefault="00987B75" w:rsidP="00DA1FF9">
      <w:pPr>
        <w:rPr>
          <w:highlight w:val="yellow"/>
        </w:rPr>
      </w:pPr>
    </w:p>
    <w:p w14:paraId="61D64355" w14:textId="77777777" w:rsidR="00F23538" w:rsidRPr="00DA1FF9" w:rsidRDefault="00F23538" w:rsidP="003622CB">
      <w:r w:rsidRPr="00DA1FF9">
        <w:t>zarządza się, co następuje:</w:t>
      </w:r>
    </w:p>
    <w:p w14:paraId="73E1FC67" w14:textId="77777777" w:rsidR="00F23538" w:rsidRPr="00DA1FF9" w:rsidRDefault="00F23538" w:rsidP="003622CB">
      <w:pPr>
        <w:rPr>
          <w:highlight w:val="yellow"/>
        </w:rPr>
      </w:pPr>
    </w:p>
    <w:p w14:paraId="1602B6C6" w14:textId="59FC4B48" w:rsidR="003F09D3" w:rsidRPr="00DA1FF9" w:rsidRDefault="00F23538" w:rsidP="003622CB">
      <w:r w:rsidRPr="00DA1FF9">
        <w:t xml:space="preserve">§ 1. </w:t>
      </w:r>
      <w:r w:rsidR="003F09D3" w:rsidRPr="00DA1FF9">
        <w:t xml:space="preserve">W Uchwale </w:t>
      </w:r>
      <w:r w:rsidR="0096453E" w:rsidRPr="00DA1FF9">
        <w:t>Nr </w:t>
      </w:r>
      <w:r w:rsidR="00C14628" w:rsidRPr="00DA1FF9">
        <w:t xml:space="preserve">XXVII/137/2025 </w:t>
      </w:r>
      <w:r w:rsidR="0096453E" w:rsidRPr="00DA1FF9">
        <w:t xml:space="preserve">Rady Miasta Włocławek z dnia </w:t>
      </w:r>
      <w:r w:rsidR="0035785E" w:rsidRPr="00DA1FF9">
        <w:t>16</w:t>
      </w:r>
      <w:r w:rsidR="0096453E" w:rsidRPr="00DA1FF9">
        <w:t> grudnia 202</w:t>
      </w:r>
      <w:r w:rsidR="0035785E" w:rsidRPr="00DA1FF9">
        <w:t>5</w:t>
      </w:r>
      <w:r w:rsidR="0096453E" w:rsidRPr="00DA1FF9">
        <w:t> r. w sprawie uchwalenia budżetu miasta Włocławek na 202</w:t>
      </w:r>
      <w:r w:rsidR="0035785E" w:rsidRPr="00DA1FF9">
        <w:t>6</w:t>
      </w:r>
      <w:r w:rsidR="0096453E" w:rsidRPr="00DA1FF9">
        <w:t> rok (Dz. Urz. Woj. Kuj-Pom. z 202</w:t>
      </w:r>
      <w:r w:rsidR="007B7A96" w:rsidRPr="00DA1FF9">
        <w:t>5</w:t>
      </w:r>
      <w:r w:rsidR="0096453E" w:rsidRPr="00DA1FF9">
        <w:t xml:space="preserve"> r. poz. </w:t>
      </w:r>
      <w:r w:rsidR="00D72FA8" w:rsidRPr="00DA1FF9">
        <w:t>6434</w:t>
      </w:r>
      <w:r w:rsidR="0096453E" w:rsidRPr="00DA1FF9">
        <w:t>)</w:t>
      </w:r>
      <w:r w:rsidR="00845506" w:rsidRPr="00DA1FF9">
        <w:t>,</w:t>
      </w:r>
      <w:r w:rsidR="003F09D3" w:rsidRPr="00DA1FF9">
        <w:t xml:space="preserve"> </w:t>
      </w:r>
      <w:r w:rsidR="00FE4679" w:rsidRPr="00DA1FF9">
        <w:t>zmienionej Zarządzeniem Nr 10/2026 Prezydenta Miasta Włocławek z dnia 13 stycznia 2026 r.</w:t>
      </w:r>
      <w:r w:rsidR="003F0595" w:rsidRPr="00DA1FF9">
        <w:t xml:space="preserve"> (Dz. Urz. Woj. Kuj-Pom. z 202</w:t>
      </w:r>
      <w:r w:rsidR="00D077FF" w:rsidRPr="00DA1FF9">
        <w:t>6</w:t>
      </w:r>
      <w:r w:rsidR="003F0595" w:rsidRPr="00DA1FF9">
        <w:t xml:space="preserve"> r. poz. </w:t>
      </w:r>
      <w:r w:rsidR="00D077FF" w:rsidRPr="00DA1FF9">
        <w:t>543</w:t>
      </w:r>
      <w:r w:rsidR="003F0595" w:rsidRPr="00DA1FF9">
        <w:t>)</w:t>
      </w:r>
      <w:r w:rsidR="0055643C" w:rsidRPr="00DA1FF9">
        <w:t>,</w:t>
      </w:r>
      <w:r w:rsidR="003F0595" w:rsidRPr="00DA1FF9">
        <w:t xml:space="preserve"> Uchwałą Nr XXIX/1/2026 Rady Miasta Włocławek z dnia 27 stycznia 2026 r. </w:t>
      </w:r>
      <w:r w:rsidR="008545C0" w:rsidRPr="00DA1FF9">
        <w:t>(Dz. Urz. Woj. Kuj-Pom. z 2026 r. poz. 732)</w:t>
      </w:r>
      <w:r w:rsidR="0055643C" w:rsidRPr="00DA1FF9">
        <w:t>, Zarządzeniem Nr 44/2026 Prezydenta Miasta Włocławek z dnia 30 stycznia 2026 r. (Dz. Urz. Woj. Kuj-Pom. z 2026 r. poz. 867)</w:t>
      </w:r>
      <w:r w:rsidR="009072C0" w:rsidRPr="00DA1FF9">
        <w:t xml:space="preserve">, </w:t>
      </w:r>
      <w:r w:rsidR="006F0BE1" w:rsidRPr="00DA1FF9">
        <w:t xml:space="preserve">Uchwałą Nr XXX/10/2026 Rady Miasta Włocławek z dnia 24 lutego 2026 r. </w:t>
      </w:r>
      <w:r w:rsidR="009072C0" w:rsidRPr="00DA1FF9">
        <w:t xml:space="preserve"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 i Uchwałą Nr XXXI/29/2026 Rady Miasta Włocławek z dnia 31 marca 2026 r. </w:t>
      </w:r>
      <w:r w:rsidR="003F09D3" w:rsidRPr="00DA1FF9">
        <w:t>wprowadza się następujące zmiany:</w:t>
      </w:r>
    </w:p>
    <w:p w14:paraId="5CD45D29" w14:textId="77777777" w:rsidR="00987B75" w:rsidRPr="00DA1FF9" w:rsidRDefault="00987B75" w:rsidP="00DA1FF9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71443EB7" w14:textId="77777777" w:rsidR="00F959DE" w:rsidRPr="00DA1FF9" w:rsidRDefault="00F959DE" w:rsidP="003622CB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bookmarkStart w:id="1" w:name="_Hlk99528822"/>
      <w:r w:rsidRPr="00DA1FF9">
        <w:rPr>
          <w:rFonts w:ascii="Arial" w:hAnsi="Arial" w:cs="Arial"/>
          <w:bCs/>
          <w:sz w:val="24"/>
          <w:szCs w:val="24"/>
        </w:rPr>
        <w:t>§ 1 otrzymuje brzmienie:</w:t>
      </w:r>
    </w:p>
    <w:p w14:paraId="6226F0E2" w14:textId="13F37985" w:rsidR="00F959DE" w:rsidRPr="00DA1FF9" w:rsidRDefault="00F959DE" w:rsidP="003622CB">
      <w:r w:rsidRPr="00DA1FF9">
        <w:t xml:space="preserve">„§ 1. Ustala się łączną kwotę dochodów budżetu na 2026 rok w wysokości </w:t>
      </w:r>
      <w:r w:rsidR="003B62F8" w:rsidRPr="00DA1FF9">
        <w:t>1.319.579.991,39</w:t>
      </w:r>
      <w:r w:rsidRPr="00DA1FF9">
        <w:t> zł, w tym:</w:t>
      </w:r>
    </w:p>
    <w:p w14:paraId="0AF3F86E" w14:textId="261B2063" w:rsidR="00F959DE" w:rsidRPr="00DA1FF9" w:rsidRDefault="00F959DE" w:rsidP="00DA1FF9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gminy w wysokości 1.195.</w:t>
      </w:r>
      <w:r w:rsidR="003B62F8" w:rsidRPr="00DA1FF9">
        <w:rPr>
          <w:rFonts w:cs="Arial"/>
          <w:bCs/>
          <w:szCs w:val="24"/>
        </w:rPr>
        <w:t>648.998,94</w:t>
      </w:r>
      <w:r w:rsidRPr="00DA1FF9">
        <w:rPr>
          <w:rFonts w:cs="Arial"/>
          <w:bCs/>
          <w:szCs w:val="24"/>
        </w:rPr>
        <w:t xml:space="preserve"> zł, w tym:</w:t>
      </w:r>
    </w:p>
    <w:p w14:paraId="4C8E3DC5" w14:textId="79B63247" w:rsidR="00F959DE" w:rsidRPr="00DA1FF9" w:rsidRDefault="00F959DE" w:rsidP="00DA1FF9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bieżące w wysokości 990.</w:t>
      </w:r>
      <w:r w:rsidR="003B62F8" w:rsidRPr="00DA1FF9">
        <w:rPr>
          <w:rFonts w:cs="Arial"/>
          <w:bCs/>
          <w:szCs w:val="24"/>
        </w:rPr>
        <w:t>674.219,66</w:t>
      </w:r>
      <w:r w:rsidRPr="00DA1FF9">
        <w:rPr>
          <w:rFonts w:cs="Arial"/>
          <w:bCs/>
          <w:szCs w:val="24"/>
        </w:rPr>
        <w:t xml:space="preserve"> zł,</w:t>
      </w:r>
    </w:p>
    <w:p w14:paraId="07E4960C" w14:textId="5DB3D676" w:rsidR="00F959DE" w:rsidRPr="00DA1FF9" w:rsidRDefault="00F959DE" w:rsidP="00DA1FF9">
      <w:pPr>
        <w:numPr>
          <w:ilvl w:val="0"/>
          <w:numId w:val="6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majątkowe w wysokości 204.974.779,28 zł;</w:t>
      </w:r>
    </w:p>
    <w:p w14:paraId="675CF7EA" w14:textId="573752B2" w:rsidR="00F959DE" w:rsidRPr="00DA1FF9" w:rsidRDefault="00F959DE" w:rsidP="00DA1FF9">
      <w:pPr>
        <w:numPr>
          <w:ilvl w:val="0"/>
          <w:numId w:val="7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dochody powiatu w wysokości </w:t>
      </w:r>
      <w:r w:rsidR="00260A72" w:rsidRPr="00DA1FF9">
        <w:rPr>
          <w:rFonts w:cs="Arial"/>
          <w:bCs/>
          <w:szCs w:val="24"/>
        </w:rPr>
        <w:t>123.930.992,45</w:t>
      </w:r>
      <w:r w:rsidRPr="00DA1FF9">
        <w:rPr>
          <w:rFonts w:cs="Arial"/>
          <w:bCs/>
          <w:szCs w:val="24"/>
        </w:rPr>
        <w:t xml:space="preserve"> zł, w tym:</w:t>
      </w:r>
    </w:p>
    <w:p w14:paraId="749FB6A1" w14:textId="5F8E81F8" w:rsidR="00F959DE" w:rsidRPr="00DA1FF9" w:rsidRDefault="00F959DE" w:rsidP="00DA1FF9">
      <w:pPr>
        <w:numPr>
          <w:ilvl w:val="0"/>
          <w:numId w:val="8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bieżące w wysokości</w:t>
      </w:r>
      <w:r w:rsidR="00DA1FF9">
        <w:rPr>
          <w:rFonts w:cs="Arial"/>
          <w:bCs/>
          <w:szCs w:val="24"/>
        </w:rPr>
        <w:t xml:space="preserve"> </w:t>
      </w:r>
      <w:r w:rsidR="00260A72" w:rsidRPr="00DA1FF9">
        <w:rPr>
          <w:rFonts w:cs="Arial"/>
          <w:bCs/>
          <w:szCs w:val="24"/>
        </w:rPr>
        <w:t>43.722.862,79</w:t>
      </w:r>
      <w:r w:rsidRPr="00DA1FF9">
        <w:rPr>
          <w:rFonts w:cs="Arial"/>
          <w:bCs/>
          <w:szCs w:val="24"/>
        </w:rPr>
        <w:t xml:space="preserve"> zł,</w:t>
      </w:r>
    </w:p>
    <w:p w14:paraId="2E2E2A89" w14:textId="791CF3D0" w:rsidR="00F959DE" w:rsidRPr="00DA1FF9" w:rsidRDefault="00F959DE" w:rsidP="00DA1FF9">
      <w:pPr>
        <w:numPr>
          <w:ilvl w:val="0"/>
          <w:numId w:val="8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majątkowe w wysokości 80.208.129,66 zł;</w:t>
      </w:r>
    </w:p>
    <w:p w14:paraId="3C22A0E9" w14:textId="77777777" w:rsidR="00F959DE" w:rsidRPr="00DA1FF9" w:rsidRDefault="00F959DE" w:rsidP="003622CB">
      <w:r w:rsidRPr="00DA1FF9">
        <w:t>zgodnie z Załącznikiem Nr 1”.</w:t>
      </w:r>
    </w:p>
    <w:p w14:paraId="5DDD868D" w14:textId="77777777" w:rsidR="00542E41" w:rsidRPr="00DA1FF9" w:rsidRDefault="00542E41" w:rsidP="00DA1FF9">
      <w:pPr>
        <w:rPr>
          <w:rFonts w:cs="Arial"/>
          <w:bCs/>
          <w:szCs w:val="24"/>
        </w:rPr>
      </w:pPr>
    </w:p>
    <w:p w14:paraId="3B4E4A4C" w14:textId="77777777" w:rsidR="00F959DE" w:rsidRPr="00DA1FF9" w:rsidRDefault="00F959DE" w:rsidP="00DA1FF9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7439499" w14:textId="40353967" w:rsidR="00F959DE" w:rsidRPr="00DA1FF9" w:rsidRDefault="00F959DE" w:rsidP="003622CB">
      <w:r w:rsidRPr="00DA1FF9">
        <w:lastRenderedPageBreak/>
        <w:t xml:space="preserve">„1. Ustala się łączną kwotę wydatków budżetu na 2026 rok w wysokości </w:t>
      </w:r>
      <w:r w:rsidR="00542E41" w:rsidRPr="00DA1FF9">
        <w:t>1.509.010.693,97</w:t>
      </w:r>
      <w:r w:rsidRPr="00DA1FF9">
        <w:t> zł, w tym:</w:t>
      </w:r>
    </w:p>
    <w:p w14:paraId="1B515BC7" w14:textId="77114297" w:rsidR="00F959DE" w:rsidRPr="00DA1FF9" w:rsidRDefault="00F959DE" w:rsidP="00DA1FF9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gminy w wysokości</w:t>
      </w:r>
      <w:r w:rsidR="00DA1FF9">
        <w:rPr>
          <w:rFonts w:cs="Arial"/>
          <w:bCs/>
          <w:szCs w:val="24"/>
        </w:rPr>
        <w:t xml:space="preserve"> </w:t>
      </w:r>
      <w:r w:rsidR="00542E41" w:rsidRPr="00DA1FF9">
        <w:rPr>
          <w:rFonts w:cs="Arial"/>
          <w:bCs/>
          <w:szCs w:val="24"/>
        </w:rPr>
        <w:t>1.098.128.643,26</w:t>
      </w:r>
      <w:r w:rsidRPr="00DA1FF9">
        <w:rPr>
          <w:rFonts w:cs="Arial"/>
          <w:bCs/>
          <w:szCs w:val="24"/>
        </w:rPr>
        <w:t xml:space="preserve"> zł, w tym: </w:t>
      </w:r>
    </w:p>
    <w:p w14:paraId="1B3A93CC" w14:textId="2EE72C07" w:rsidR="00F959DE" w:rsidRPr="00DA1FF9" w:rsidRDefault="00F959DE" w:rsidP="00DA1FF9">
      <w:pPr>
        <w:numPr>
          <w:ilvl w:val="0"/>
          <w:numId w:val="2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bieżące w wysokości</w:t>
      </w:r>
      <w:r w:rsidR="00DA1FF9">
        <w:rPr>
          <w:rFonts w:cs="Arial"/>
          <w:bCs/>
          <w:szCs w:val="24"/>
        </w:rPr>
        <w:t xml:space="preserve"> </w:t>
      </w:r>
      <w:r w:rsidRPr="00DA1FF9">
        <w:rPr>
          <w:rFonts w:cs="Arial"/>
          <w:bCs/>
          <w:szCs w:val="24"/>
        </w:rPr>
        <w:t>773.</w:t>
      </w:r>
      <w:r w:rsidR="00542E41" w:rsidRPr="00DA1FF9">
        <w:rPr>
          <w:rFonts w:cs="Arial"/>
          <w:bCs/>
          <w:szCs w:val="24"/>
        </w:rPr>
        <w:t>765.236,63</w:t>
      </w:r>
      <w:r w:rsidRPr="00DA1FF9">
        <w:rPr>
          <w:rFonts w:cs="Arial"/>
          <w:bCs/>
          <w:szCs w:val="24"/>
        </w:rPr>
        <w:t xml:space="preserve"> zł,</w:t>
      </w:r>
    </w:p>
    <w:p w14:paraId="3144BCEC" w14:textId="7590DCE9" w:rsidR="00F959DE" w:rsidRPr="00DA1FF9" w:rsidRDefault="00F959DE" w:rsidP="00DA1FF9">
      <w:pPr>
        <w:numPr>
          <w:ilvl w:val="0"/>
          <w:numId w:val="2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majątkowe w wysokości 324.363.406,63 zł;</w:t>
      </w:r>
    </w:p>
    <w:p w14:paraId="35106BF9" w14:textId="5177C4B7" w:rsidR="00F959DE" w:rsidRPr="00DA1FF9" w:rsidRDefault="00F959DE" w:rsidP="00DA1FF9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wydatki powiatu w wysokości </w:t>
      </w:r>
      <w:r w:rsidR="00542E41" w:rsidRPr="00DA1FF9">
        <w:rPr>
          <w:rFonts w:cs="Arial"/>
          <w:bCs/>
          <w:szCs w:val="24"/>
        </w:rPr>
        <w:t>410.882.050,71</w:t>
      </w:r>
      <w:r w:rsidRPr="00DA1FF9">
        <w:rPr>
          <w:rFonts w:cs="Arial"/>
          <w:bCs/>
          <w:szCs w:val="24"/>
        </w:rPr>
        <w:t xml:space="preserve"> zł, w tym:</w:t>
      </w:r>
    </w:p>
    <w:p w14:paraId="520AF8D0" w14:textId="7AC273DF" w:rsidR="00F959DE" w:rsidRPr="00DA1FF9" w:rsidRDefault="00F959DE" w:rsidP="00DA1FF9">
      <w:pPr>
        <w:numPr>
          <w:ilvl w:val="0"/>
          <w:numId w:val="30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wydatki bieżące w wysokości </w:t>
      </w:r>
      <w:r w:rsidR="00542E41" w:rsidRPr="00DA1FF9">
        <w:rPr>
          <w:rFonts w:cs="Arial"/>
          <w:bCs/>
          <w:szCs w:val="24"/>
        </w:rPr>
        <w:t>311.027.598,91</w:t>
      </w:r>
      <w:r w:rsidRPr="00DA1FF9">
        <w:rPr>
          <w:rFonts w:cs="Arial"/>
          <w:bCs/>
          <w:szCs w:val="24"/>
        </w:rPr>
        <w:t xml:space="preserve"> zł,</w:t>
      </w:r>
    </w:p>
    <w:p w14:paraId="09F816BD" w14:textId="10E43896" w:rsidR="00F959DE" w:rsidRPr="00DA1FF9" w:rsidRDefault="00F959DE" w:rsidP="00DA1FF9">
      <w:pPr>
        <w:numPr>
          <w:ilvl w:val="0"/>
          <w:numId w:val="30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majątkowe w wysokości 99.854.451,80 zł;</w:t>
      </w:r>
    </w:p>
    <w:p w14:paraId="0D8CF59A" w14:textId="77777777" w:rsidR="00F959DE" w:rsidRDefault="00F959DE" w:rsidP="003622CB">
      <w:r w:rsidRPr="00DA1FF9">
        <w:t>zgodnie z Załącznikiem Nr 2”.</w:t>
      </w:r>
    </w:p>
    <w:p w14:paraId="7D75AA40" w14:textId="77777777" w:rsidR="00DA1FF9" w:rsidRPr="00DA1FF9" w:rsidRDefault="00DA1FF9" w:rsidP="00DA1FF9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281207B7" w14:textId="77777777" w:rsidR="0035487B" w:rsidRPr="00DA1FF9" w:rsidRDefault="0035487B" w:rsidP="00DA1FF9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8 otrzymuje brzmienie:</w:t>
      </w:r>
    </w:p>
    <w:p w14:paraId="7DAFDE68" w14:textId="5AF44B2D" w:rsidR="0029340A" w:rsidRPr="00DA1FF9" w:rsidRDefault="0029340A" w:rsidP="003622CB">
      <w:r w:rsidRPr="00DA1FF9">
        <w:t xml:space="preserve">„§ 8. Ustala się plan dochodów i wydatków wydzielonych rachunków dochodów własnych oświatowych jednostek budżetowych: </w:t>
      </w:r>
    </w:p>
    <w:p w14:paraId="5EF43696" w14:textId="1E5B8EA9" w:rsidR="0029340A" w:rsidRPr="00DA1FF9" w:rsidRDefault="0029340A" w:rsidP="00DA1FF9">
      <w:pPr>
        <w:pStyle w:val="Tekstpodstawowywcity2"/>
        <w:numPr>
          <w:ilvl w:val="1"/>
          <w:numId w:val="1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dochody w wysokości </w:t>
      </w:r>
      <w:r w:rsidR="00206368" w:rsidRPr="00DA1FF9">
        <w:rPr>
          <w:rFonts w:cs="Arial"/>
          <w:bCs/>
          <w:szCs w:val="24"/>
        </w:rPr>
        <w:t>12.918.882,84</w:t>
      </w:r>
      <w:r w:rsidRPr="00DA1FF9">
        <w:rPr>
          <w:rFonts w:cs="Arial"/>
          <w:bCs/>
          <w:szCs w:val="24"/>
        </w:rPr>
        <w:t xml:space="preserve"> zł, w tym: </w:t>
      </w:r>
    </w:p>
    <w:p w14:paraId="59DF0D9B" w14:textId="397CBDC4" w:rsidR="0029340A" w:rsidRPr="00DA1FF9" w:rsidRDefault="0029340A" w:rsidP="00DA1FF9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dochody gminy w wysokości </w:t>
      </w:r>
      <w:r w:rsidR="00206368" w:rsidRPr="00DA1FF9">
        <w:rPr>
          <w:rFonts w:cs="Arial"/>
          <w:bCs/>
          <w:szCs w:val="24"/>
        </w:rPr>
        <w:t>9.720.063,84</w:t>
      </w:r>
      <w:r w:rsidRPr="00DA1FF9">
        <w:rPr>
          <w:rFonts w:cs="Arial"/>
          <w:bCs/>
          <w:szCs w:val="24"/>
        </w:rPr>
        <w:t xml:space="preserve"> zł,</w:t>
      </w:r>
    </w:p>
    <w:p w14:paraId="5D19C97A" w14:textId="0188CFEA" w:rsidR="0029340A" w:rsidRPr="00DA1FF9" w:rsidRDefault="0029340A" w:rsidP="00DA1FF9">
      <w:pPr>
        <w:numPr>
          <w:ilvl w:val="0"/>
          <w:numId w:val="13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powiatu w wysokości</w:t>
      </w:r>
      <w:r w:rsidR="002B7181" w:rsidRPr="00DA1FF9">
        <w:rPr>
          <w:rFonts w:cs="Arial"/>
          <w:bCs/>
          <w:szCs w:val="24"/>
        </w:rPr>
        <w:t xml:space="preserve"> </w:t>
      </w:r>
      <w:r w:rsidR="00206368" w:rsidRPr="00DA1FF9">
        <w:rPr>
          <w:rFonts w:cs="Arial"/>
          <w:bCs/>
          <w:szCs w:val="24"/>
        </w:rPr>
        <w:t>3.198.819,00</w:t>
      </w:r>
      <w:r w:rsidRPr="00DA1FF9">
        <w:rPr>
          <w:rFonts w:cs="Arial"/>
          <w:bCs/>
          <w:szCs w:val="24"/>
        </w:rPr>
        <w:t xml:space="preserve"> zł;</w:t>
      </w:r>
    </w:p>
    <w:p w14:paraId="415322D0" w14:textId="00993B57" w:rsidR="0029340A" w:rsidRPr="00DA1FF9" w:rsidRDefault="0029340A" w:rsidP="00DA1FF9">
      <w:pPr>
        <w:pStyle w:val="Tekstpodstawowywcity2"/>
        <w:numPr>
          <w:ilvl w:val="0"/>
          <w:numId w:val="1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 w wysokości</w:t>
      </w:r>
      <w:r w:rsidR="00DA1FF9">
        <w:rPr>
          <w:rFonts w:cs="Arial"/>
          <w:bCs/>
          <w:szCs w:val="24"/>
        </w:rPr>
        <w:t xml:space="preserve"> </w:t>
      </w:r>
      <w:r w:rsidR="001F0296" w:rsidRPr="00DA1FF9">
        <w:rPr>
          <w:rFonts w:cs="Arial"/>
          <w:bCs/>
          <w:szCs w:val="24"/>
        </w:rPr>
        <w:t>12.</w:t>
      </w:r>
      <w:r w:rsidR="00542E41" w:rsidRPr="00DA1FF9">
        <w:rPr>
          <w:rFonts w:cs="Arial"/>
          <w:bCs/>
          <w:szCs w:val="24"/>
        </w:rPr>
        <w:t>923.079,40</w:t>
      </w:r>
      <w:r w:rsidRPr="00DA1FF9">
        <w:rPr>
          <w:rFonts w:cs="Arial"/>
          <w:bCs/>
          <w:szCs w:val="24"/>
        </w:rPr>
        <w:t xml:space="preserve"> zł, w tym:</w:t>
      </w:r>
    </w:p>
    <w:p w14:paraId="2D6B6912" w14:textId="11862AE3" w:rsidR="0029340A" w:rsidRPr="00DA1FF9" w:rsidRDefault="0029340A" w:rsidP="00DA1FF9">
      <w:pPr>
        <w:numPr>
          <w:ilvl w:val="0"/>
          <w:numId w:val="14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wydatki gminy w wysokości </w:t>
      </w:r>
      <w:r w:rsidR="001F0296" w:rsidRPr="00DA1FF9">
        <w:rPr>
          <w:rFonts w:cs="Arial"/>
          <w:bCs/>
          <w:szCs w:val="24"/>
        </w:rPr>
        <w:t>9.</w:t>
      </w:r>
      <w:r w:rsidR="00542E41" w:rsidRPr="00DA1FF9">
        <w:rPr>
          <w:rFonts w:cs="Arial"/>
          <w:bCs/>
          <w:szCs w:val="24"/>
        </w:rPr>
        <w:t>723.256,65</w:t>
      </w:r>
      <w:r w:rsidRPr="00DA1FF9">
        <w:rPr>
          <w:rFonts w:cs="Arial"/>
          <w:bCs/>
          <w:szCs w:val="24"/>
        </w:rPr>
        <w:t xml:space="preserve"> zł,</w:t>
      </w:r>
    </w:p>
    <w:p w14:paraId="0CAA9369" w14:textId="1E7FB8F4" w:rsidR="0029340A" w:rsidRPr="00DA1FF9" w:rsidRDefault="0029340A" w:rsidP="00DA1FF9">
      <w:pPr>
        <w:numPr>
          <w:ilvl w:val="0"/>
          <w:numId w:val="14"/>
        </w:numPr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powiatu w wysokości</w:t>
      </w:r>
      <w:r w:rsidR="00DA1FF9">
        <w:rPr>
          <w:rFonts w:cs="Arial"/>
          <w:bCs/>
          <w:szCs w:val="24"/>
        </w:rPr>
        <w:t xml:space="preserve"> </w:t>
      </w:r>
      <w:r w:rsidR="001F0296" w:rsidRPr="00DA1FF9">
        <w:rPr>
          <w:rFonts w:cs="Arial"/>
          <w:bCs/>
          <w:szCs w:val="24"/>
        </w:rPr>
        <w:t>3.</w:t>
      </w:r>
      <w:r w:rsidR="00327FCF" w:rsidRPr="00DA1FF9">
        <w:rPr>
          <w:rFonts w:cs="Arial"/>
          <w:bCs/>
          <w:szCs w:val="24"/>
        </w:rPr>
        <w:t>199.822,75</w:t>
      </w:r>
      <w:r w:rsidRPr="00DA1FF9">
        <w:rPr>
          <w:rFonts w:cs="Arial"/>
          <w:bCs/>
          <w:szCs w:val="24"/>
        </w:rPr>
        <w:t xml:space="preserve"> zł;</w:t>
      </w:r>
    </w:p>
    <w:p w14:paraId="06E5DBA5" w14:textId="62972A1A" w:rsidR="0029340A" w:rsidRPr="00DA1FF9" w:rsidRDefault="0029340A" w:rsidP="003622CB">
      <w:r w:rsidRPr="00DA1FF9">
        <w:t>zgodnie z Załącznikiem Nr 11”.</w:t>
      </w:r>
      <w:r w:rsidRPr="00DA1FF9">
        <w:tab/>
      </w:r>
    </w:p>
    <w:p w14:paraId="54B3E170" w14:textId="77777777" w:rsidR="00FE703D" w:rsidRPr="00DA1FF9" w:rsidRDefault="00FE703D" w:rsidP="00DA1FF9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  <w:highlight w:val="yellow"/>
        </w:rPr>
      </w:pPr>
    </w:p>
    <w:p w14:paraId="0137A37D" w14:textId="0BE095EB" w:rsidR="00F96079" w:rsidRPr="00DA1FF9" w:rsidRDefault="00F96079" w:rsidP="00DA1FF9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12a otrzymuje brzmienie:</w:t>
      </w:r>
    </w:p>
    <w:p w14:paraId="4E87A9DB" w14:textId="77777777" w:rsidR="00F96079" w:rsidRPr="00DA1FF9" w:rsidRDefault="00F96079" w:rsidP="003622CB">
      <w:r w:rsidRPr="00DA1FF9">
        <w:t>„§ 12a. Plan dochodów i wydatków na wydzielonym rachunku Funduszu Pomocy dotyczącym realizacji zadań na rzecz pomocy Ukrainie:</w:t>
      </w:r>
    </w:p>
    <w:p w14:paraId="458C2049" w14:textId="1272AF12" w:rsidR="00F96079" w:rsidRPr="00DA1FF9" w:rsidRDefault="00F96079" w:rsidP="00DA1FF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dochody w wysokości</w:t>
      </w:r>
      <w:r w:rsidR="00DA1FF9">
        <w:rPr>
          <w:rFonts w:cs="Arial"/>
          <w:bCs/>
          <w:szCs w:val="24"/>
        </w:rPr>
        <w:t xml:space="preserve"> </w:t>
      </w:r>
      <w:r w:rsidR="001D53D6" w:rsidRPr="00DA1FF9">
        <w:rPr>
          <w:rFonts w:cs="Arial"/>
          <w:bCs/>
          <w:szCs w:val="24"/>
        </w:rPr>
        <w:t>126.156</w:t>
      </w:r>
      <w:r w:rsidR="00822E23" w:rsidRPr="00DA1FF9">
        <w:rPr>
          <w:rFonts w:cs="Arial"/>
          <w:bCs/>
          <w:szCs w:val="24"/>
        </w:rPr>
        <w:t>,35</w:t>
      </w:r>
      <w:r w:rsidRPr="00DA1FF9">
        <w:rPr>
          <w:rFonts w:cs="Arial"/>
          <w:bCs/>
          <w:szCs w:val="24"/>
        </w:rPr>
        <w:t xml:space="preserve"> zł;</w:t>
      </w:r>
    </w:p>
    <w:p w14:paraId="2BBF5AC6" w14:textId="1DA3A9EE" w:rsidR="00F96079" w:rsidRPr="00DA1FF9" w:rsidRDefault="00F96079" w:rsidP="00DA1FF9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wydatki w wysokości</w:t>
      </w:r>
      <w:r w:rsidR="00DA1FF9">
        <w:rPr>
          <w:rFonts w:cs="Arial"/>
          <w:bCs/>
          <w:szCs w:val="24"/>
        </w:rPr>
        <w:t xml:space="preserve"> </w:t>
      </w:r>
      <w:r w:rsidR="001D53D6" w:rsidRPr="00DA1FF9">
        <w:rPr>
          <w:rFonts w:cs="Arial"/>
          <w:bCs/>
          <w:szCs w:val="24"/>
        </w:rPr>
        <w:t>126.123</w:t>
      </w:r>
      <w:r w:rsidR="00822E23" w:rsidRPr="00DA1FF9">
        <w:rPr>
          <w:rFonts w:cs="Arial"/>
          <w:bCs/>
          <w:szCs w:val="24"/>
        </w:rPr>
        <w:t>,00</w:t>
      </w:r>
      <w:r w:rsidRPr="00DA1FF9">
        <w:rPr>
          <w:rFonts w:cs="Arial"/>
          <w:bCs/>
          <w:szCs w:val="24"/>
        </w:rPr>
        <w:t xml:space="preserve"> zł;</w:t>
      </w:r>
    </w:p>
    <w:p w14:paraId="670A37FE" w14:textId="77777777" w:rsidR="00F96079" w:rsidRPr="00DA1FF9" w:rsidRDefault="00F96079" w:rsidP="003622CB">
      <w:r w:rsidRPr="00DA1FF9">
        <w:t>zgodnie z Załącznikiem Nr 15”.</w:t>
      </w:r>
      <w:r w:rsidRPr="00DA1FF9">
        <w:tab/>
      </w:r>
    </w:p>
    <w:p w14:paraId="6E8C2FB8" w14:textId="77777777" w:rsidR="000C7594" w:rsidRPr="00DA1FF9" w:rsidRDefault="000C7594" w:rsidP="00DA1FF9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68EDC535" w14:textId="594C60D0" w:rsidR="00987B75" w:rsidRPr="00DA1FF9" w:rsidRDefault="001E62AD" w:rsidP="00DA1FF9">
      <w:pPr>
        <w:pStyle w:val="Tekstpodstawowy3"/>
        <w:numPr>
          <w:ilvl w:val="0"/>
          <w:numId w:val="17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DA1FF9">
        <w:rPr>
          <w:rFonts w:cs="Arial"/>
          <w:bCs/>
          <w:sz w:val="24"/>
          <w:szCs w:val="24"/>
        </w:rPr>
        <w:t xml:space="preserve">wprowadza się zmiany w </w:t>
      </w:r>
      <w:r w:rsidR="00F96079" w:rsidRPr="00DA1FF9">
        <w:rPr>
          <w:rFonts w:cs="Arial"/>
          <w:bCs/>
          <w:sz w:val="24"/>
          <w:szCs w:val="24"/>
        </w:rPr>
        <w:t xml:space="preserve">załącznikach Nr 1 i 2, określone załącznikiem Nr 1 do niniejszego zarządzenia, </w:t>
      </w:r>
      <w:r w:rsidR="00F959DE" w:rsidRPr="00DA1FF9">
        <w:rPr>
          <w:rFonts w:cs="Arial"/>
          <w:bCs/>
          <w:sz w:val="24"/>
          <w:szCs w:val="24"/>
        </w:rPr>
        <w:t xml:space="preserve">w załączniku Nr 4, określone załącznikiem Nr 2 do niniejszego zarządzenia, </w:t>
      </w:r>
      <w:r w:rsidR="002B3268" w:rsidRPr="00DA1FF9">
        <w:rPr>
          <w:rFonts w:cs="Arial"/>
          <w:bCs/>
          <w:sz w:val="24"/>
          <w:szCs w:val="24"/>
        </w:rPr>
        <w:t xml:space="preserve">w załączniku Nr </w:t>
      </w:r>
      <w:r w:rsidR="00146029" w:rsidRPr="00DA1FF9">
        <w:rPr>
          <w:rFonts w:cs="Arial"/>
          <w:bCs/>
          <w:sz w:val="24"/>
          <w:szCs w:val="24"/>
        </w:rPr>
        <w:t>6</w:t>
      </w:r>
      <w:r w:rsidR="002B3268" w:rsidRPr="00DA1FF9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146029" w:rsidRPr="00DA1FF9">
        <w:rPr>
          <w:rFonts w:cs="Arial"/>
          <w:bCs/>
          <w:sz w:val="24"/>
          <w:szCs w:val="24"/>
        </w:rPr>
        <w:t>3</w:t>
      </w:r>
      <w:r w:rsidR="002B3268" w:rsidRPr="00DA1FF9">
        <w:rPr>
          <w:rFonts w:cs="Arial"/>
          <w:bCs/>
          <w:sz w:val="24"/>
          <w:szCs w:val="24"/>
        </w:rPr>
        <w:t xml:space="preserve"> do niniejszego zarządzenia, </w:t>
      </w:r>
      <w:r w:rsidR="00F96079" w:rsidRPr="00DA1FF9">
        <w:rPr>
          <w:rFonts w:cs="Arial"/>
          <w:bCs/>
          <w:sz w:val="24"/>
          <w:szCs w:val="24"/>
        </w:rPr>
        <w:t>w załączniku Nr 1</w:t>
      </w:r>
      <w:r w:rsidR="00121FD1" w:rsidRPr="00DA1FF9">
        <w:rPr>
          <w:rFonts w:cs="Arial"/>
          <w:bCs/>
          <w:sz w:val="24"/>
          <w:szCs w:val="24"/>
        </w:rPr>
        <w:t>1</w:t>
      </w:r>
      <w:r w:rsidR="00F96079" w:rsidRPr="00DA1FF9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146029" w:rsidRPr="00DA1FF9">
        <w:rPr>
          <w:rFonts w:cs="Arial"/>
          <w:bCs/>
          <w:sz w:val="24"/>
          <w:szCs w:val="24"/>
        </w:rPr>
        <w:t>4</w:t>
      </w:r>
      <w:r w:rsidR="00F96079" w:rsidRPr="00DA1FF9">
        <w:rPr>
          <w:rFonts w:cs="Arial"/>
          <w:bCs/>
          <w:sz w:val="24"/>
          <w:szCs w:val="24"/>
        </w:rPr>
        <w:t xml:space="preserve"> do niniejszego zarządzenia i w załączniku Nr 1</w:t>
      </w:r>
      <w:r w:rsidR="00121FD1" w:rsidRPr="00DA1FF9">
        <w:rPr>
          <w:rFonts w:cs="Arial"/>
          <w:bCs/>
          <w:sz w:val="24"/>
          <w:szCs w:val="24"/>
        </w:rPr>
        <w:t>5</w:t>
      </w:r>
      <w:r w:rsidR="00F96079" w:rsidRPr="00DA1FF9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146029" w:rsidRPr="00DA1FF9">
        <w:rPr>
          <w:rFonts w:cs="Arial"/>
          <w:bCs/>
          <w:sz w:val="24"/>
          <w:szCs w:val="24"/>
        </w:rPr>
        <w:t>5</w:t>
      </w:r>
      <w:r w:rsidR="00F96079" w:rsidRPr="00DA1FF9">
        <w:rPr>
          <w:rFonts w:cs="Arial"/>
          <w:bCs/>
          <w:sz w:val="24"/>
          <w:szCs w:val="24"/>
        </w:rPr>
        <w:t xml:space="preserve"> do niniejszego zarządzenia. </w:t>
      </w:r>
    </w:p>
    <w:p w14:paraId="6B0E6310" w14:textId="77777777" w:rsidR="00F96079" w:rsidRPr="00DA1FF9" w:rsidRDefault="00F96079" w:rsidP="00DA1FF9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21D16EB7" w14:textId="760FFF4E" w:rsidR="00C14628" w:rsidRPr="00DA1FF9" w:rsidRDefault="00F23538" w:rsidP="003622CB">
      <w:r w:rsidRPr="00DA1FF9">
        <w:t xml:space="preserve">§ 2. </w:t>
      </w:r>
      <w:r w:rsidR="00C14628" w:rsidRPr="00DA1FF9">
        <w:t>Zarządzenie wchodzi w życie z dniem podpisania i podlega</w:t>
      </w:r>
      <w:r w:rsidR="00893CE1" w:rsidRPr="00DA1FF9">
        <w:t xml:space="preserve"> </w:t>
      </w:r>
      <w:r w:rsidR="00C14628" w:rsidRPr="00DA1FF9">
        <w:t>publikacji w</w:t>
      </w:r>
      <w:r w:rsidR="00A90432" w:rsidRPr="00DA1FF9">
        <w:t xml:space="preserve"> </w:t>
      </w:r>
      <w:r w:rsidR="00C14628" w:rsidRPr="00DA1FF9">
        <w:t>Dzienniku Urzędowym Województwa Kujawsko – Pomorskiego.</w:t>
      </w:r>
    </w:p>
    <w:p w14:paraId="6BB5069D" w14:textId="77777777" w:rsidR="00F23538" w:rsidRPr="00DA1FF9" w:rsidRDefault="00F23538" w:rsidP="00DA1FF9">
      <w:pPr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br w:type="page"/>
      </w:r>
    </w:p>
    <w:p w14:paraId="2DFE1E65" w14:textId="54F91DE7" w:rsidR="00F23538" w:rsidRPr="006D1CDB" w:rsidRDefault="006D1CDB" w:rsidP="006D1CDB">
      <w:pPr>
        <w:pStyle w:val="Nagwek2"/>
      </w:pPr>
      <w:r w:rsidRPr="006D1CDB">
        <w:lastRenderedPageBreak/>
        <w:t>UZASADNIENIE</w:t>
      </w:r>
    </w:p>
    <w:p w14:paraId="4B694BC7" w14:textId="77777777" w:rsidR="006D1CDB" w:rsidRPr="00DA1FF9" w:rsidRDefault="006D1CDB" w:rsidP="00DA1FF9">
      <w:pPr>
        <w:rPr>
          <w:rFonts w:cs="Arial"/>
          <w:bCs/>
          <w:szCs w:val="24"/>
        </w:rPr>
      </w:pPr>
    </w:p>
    <w:p w14:paraId="3B718354" w14:textId="77777777" w:rsidR="005765C1" w:rsidRPr="00DA1FF9" w:rsidRDefault="005765C1" w:rsidP="003622CB">
      <w:r w:rsidRPr="00DA1FF9">
        <w:t xml:space="preserve">W toku wykonywania budżetu zachodzi konieczność dokonania zmian w związku z otrzymanymi środkami z Funduszu Pomocy, przyznanymi dotacjami oraz na wnioski dysponentów budżetu miasta. </w:t>
      </w:r>
    </w:p>
    <w:p w14:paraId="0CC7FBD2" w14:textId="77777777" w:rsidR="005765C1" w:rsidRPr="00DA1FF9" w:rsidRDefault="005765C1" w:rsidP="003622CB">
      <w:r w:rsidRPr="00DA1FF9">
        <w:t>W związku z tym przedstawiam propozycje zmian w planie dochodów i wydatków budżetowych na 2026 rok:</w:t>
      </w:r>
    </w:p>
    <w:p w14:paraId="3BD70DBC" w14:textId="77777777" w:rsidR="006C388A" w:rsidRPr="00DA1FF9" w:rsidRDefault="006C388A" w:rsidP="003622CB"/>
    <w:p w14:paraId="3F64D3A4" w14:textId="78E8D9CD" w:rsidR="008A5165" w:rsidRPr="00090755" w:rsidRDefault="001E0862" w:rsidP="00DA1FF9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Dochody na zadania własne</w:t>
      </w:r>
      <w:r w:rsidR="00332097" w:rsidRPr="00DA1FF9">
        <w:rPr>
          <w:rFonts w:ascii="Arial" w:hAnsi="Arial" w:cs="Arial"/>
          <w:bCs/>
          <w:sz w:val="24"/>
          <w:szCs w:val="24"/>
        </w:rPr>
        <w:t xml:space="preserve"> gminy</w:t>
      </w:r>
    </w:p>
    <w:p w14:paraId="0BD22C2B" w14:textId="0DC0FADE" w:rsidR="001B6A9A" w:rsidRPr="00DA1FF9" w:rsidRDefault="001B6A9A" w:rsidP="003622CB">
      <w:r w:rsidRPr="00DA1FF9">
        <w:t>Dział 801 – Oświata i wychowanie</w:t>
      </w:r>
    </w:p>
    <w:p w14:paraId="18F53375" w14:textId="77777777" w:rsidR="001B6A9A" w:rsidRPr="00DA1FF9" w:rsidRDefault="001B6A9A" w:rsidP="003622CB"/>
    <w:p w14:paraId="11C3CE12" w14:textId="77777777" w:rsidR="001B6A9A" w:rsidRPr="00DA1FF9" w:rsidRDefault="001B6A9A" w:rsidP="003622CB">
      <w:r w:rsidRPr="00DA1FF9">
        <w:t>Rozdział 80195 – Pozostała działalność</w:t>
      </w:r>
    </w:p>
    <w:p w14:paraId="1FC555B8" w14:textId="77777777" w:rsidR="001B6A9A" w:rsidRPr="00DA1FF9" w:rsidRDefault="001B6A9A" w:rsidP="003622CB"/>
    <w:p w14:paraId="21ED3627" w14:textId="259A3A95" w:rsidR="001B6A9A" w:rsidRPr="00DA1FF9" w:rsidRDefault="001B6A9A" w:rsidP="003622CB">
      <w:r w:rsidRPr="00DA1FF9">
        <w:t>Na wniosek Wydziału Edukacji, Zdrowia i Polityki Społecznej proponuje się zwiększenie dochodów o kwotę 10</w:t>
      </w:r>
      <w:r w:rsidR="005C0473" w:rsidRPr="00DA1FF9">
        <w:t>0</w:t>
      </w:r>
      <w:r w:rsidRPr="00DA1FF9">
        <w:t xml:space="preserve">.525,00 zł, w związku z przyznaniem dotacji z Krajowego Planu Odbudowy w ramach programu „Cyfrowy nauczyciel”. </w:t>
      </w:r>
    </w:p>
    <w:p w14:paraId="7AF8F10C" w14:textId="77777777" w:rsidR="001B6A9A" w:rsidRPr="00DA1FF9" w:rsidRDefault="001B6A9A" w:rsidP="003622CB"/>
    <w:p w14:paraId="13D3D3AA" w14:textId="7A0DB580" w:rsidR="001E0862" w:rsidRPr="00DA1FF9" w:rsidRDefault="001E0862" w:rsidP="003622CB">
      <w:r w:rsidRPr="00DA1FF9">
        <w:t>Dział 852 – Pomoc społeczna</w:t>
      </w:r>
    </w:p>
    <w:p w14:paraId="406BE3F8" w14:textId="77777777" w:rsidR="001E0862" w:rsidRPr="00DA1FF9" w:rsidRDefault="001E0862" w:rsidP="003622CB"/>
    <w:p w14:paraId="06157850" w14:textId="77777777" w:rsidR="001E0862" w:rsidRPr="00DA1FF9" w:rsidRDefault="001E0862" w:rsidP="003622CB">
      <w:r w:rsidRPr="00DA1FF9">
        <w:t xml:space="preserve">Rozdział 85214 – Zasiłki okresowe, celowe i pomoc w naturze oraz składki na ubezpieczenia emerytalne i rentowe </w:t>
      </w:r>
    </w:p>
    <w:p w14:paraId="00B55907" w14:textId="77777777" w:rsidR="001E0862" w:rsidRPr="00DA1FF9" w:rsidRDefault="001E0862" w:rsidP="003622CB"/>
    <w:p w14:paraId="48250B5A" w14:textId="35571549" w:rsidR="001E0862" w:rsidRPr="00DA1FF9" w:rsidRDefault="001E0862" w:rsidP="003622CB">
      <w:r w:rsidRPr="00DA1FF9">
        <w:t xml:space="preserve">W związku z otrzymanymi środkami oraz na podstawie pisma Wojewody Kujawsko – Pomorskiego dokonuje się zwiększenia dochodów o kwotę </w:t>
      </w:r>
      <w:r w:rsidR="001B6A9A" w:rsidRPr="00DA1FF9">
        <w:t>423</w:t>
      </w:r>
      <w:r w:rsidRPr="00DA1FF9">
        <w:t>,00 zł z przeznaczeniem na wypłatę zasiłków okresowych dla obywateli Ukrainy.</w:t>
      </w:r>
    </w:p>
    <w:p w14:paraId="5031632C" w14:textId="77777777" w:rsidR="001E0862" w:rsidRPr="00DA1FF9" w:rsidRDefault="001E0862" w:rsidP="003622CB">
      <w:r w:rsidRPr="00DA1FF9">
        <w:t>Powyższe środki przekazywane są z Funduszu Pomocy.</w:t>
      </w:r>
    </w:p>
    <w:p w14:paraId="11B66E5F" w14:textId="77777777" w:rsidR="001E0862" w:rsidRPr="00DA1FF9" w:rsidRDefault="001E0862" w:rsidP="00DA1FF9">
      <w:pPr>
        <w:rPr>
          <w:rFonts w:cs="Arial"/>
          <w:bCs/>
          <w:szCs w:val="24"/>
        </w:rPr>
      </w:pPr>
    </w:p>
    <w:p w14:paraId="677BA954" w14:textId="77777777" w:rsidR="008F7420" w:rsidRPr="00DA1FF9" w:rsidRDefault="008F7420" w:rsidP="003622CB">
      <w:r w:rsidRPr="00DA1FF9">
        <w:t xml:space="preserve">Rozdział 85295 – Pozostała działalność </w:t>
      </w:r>
    </w:p>
    <w:p w14:paraId="0E1BF13B" w14:textId="77777777" w:rsidR="008F7420" w:rsidRPr="00DA1FF9" w:rsidRDefault="008F7420" w:rsidP="003622CB"/>
    <w:p w14:paraId="042178C0" w14:textId="73F3AF87" w:rsidR="008F7420" w:rsidRPr="00DA1FF9" w:rsidRDefault="008F7420" w:rsidP="003622CB">
      <w:r w:rsidRPr="00DA1FF9">
        <w:t>W związku z otrzymanymi środkami oraz na podstawie pism</w:t>
      </w:r>
      <w:r w:rsidR="00BD5BF9" w:rsidRPr="00DA1FF9">
        <w:t>a</w:t>
      </w:r>
      <w:r w:rsidRPr="00DA1FF9">
        <w:t xml:space="preserve"> Wojewody Kujawsko – Pomorskiego dokonuje się zwiększenia dochodów o kwotę </w:t>
      </w:r>
      <w:r w:rsidR="001B6A9A" w:rsidRPr="00DA1FF9">
        <w:t>278</w:t>
      </w:r>
      <w:r w:rsidRPr="00DA1FF9">
        <w:t>,00 zł z przeznaczeniem na wypłatę zasiłków stałych wraz ze składkami zdrowotnymi dla obywateli Ukrainy.</w:t>
      </w:r>
    </w:p>
    <w:p w14:paraId="13222396" w14:textId="77777777" w:rsidR="008F7420" w:rsidRPr="00DA1FF9" w:rsidRDefault="008F7420" w:rsidP="003622CB">
      <w:r w:rsidRPr="00DA1FF9">
        <w:t>Powyższe środki przekazywane są z Funduszu Pomocy.</w:t>
      </w:r>
    </w:p>
    <w:p w14:paraId="6780A37F" w14:textId="77777777" w:rsidR="001B6A9A" w:rsidRPr="00DA1FF9" w:rsidRDefault="001B6A9A" w:rsidP="00DA1FF9">
      <w:pPr>
        <w:rPr>
          <w:rFonts w:cs="Arial"/>
          <w:bCs/>
          <w:szCs w:val="24"/>
        </w:rPr>
      </w:pPr>
    </w:p>
    <w:p w14:paraId="49702027" w14:textId="77777777" w:rsidR="001E0862" w:rsidRPr="00DA1FF9" w:rsidRDefault="001E0862" w:rsidP="003622CB">
      <w:r w:rsidRPr="00DA1FF9">
        <w:t>Dział 855 – Rodzina</w:t>
      </w:r>
    </w:p>
    <w:p w14:paraId="6D8E49EA" w14:textId="77777777" w:rsidR="001E0862" w:rsidRPr="00DA1FF9" w:rsidRDefault="001E0862" w:rsidP="003622CB"/>
    <w:p w14:paraId="5CB4E607" w14:textId="77777777" w:rsidR="001E0862" w:rsidRPr="00DA1FF9" w:rsidRDefault="001E0862" w:rsidP="003622CB">
      <w:r w:rsidRPr="00DA1FF9">
        <w:t xml:space="preserve">Rozdział 85595 – Pozostała działalność </w:t>
      </w:r>
    </w:p>
    <w:p w14:paraId="22E97D86" w14:textId="77777777" w:rsidR="001E0862" w:rsidRPr="00DA1FF9" w:rsidRDefault="001E0862" w:rsidP="003622CB"/>
    <w:p w14:paraId="7281557E" w14:textId="45C0238A" w:rsidR="001E0862" w:rsidRPr="00DA1FF9" w:rsidRDefault="001E0862" w:rsidP="003622CB">
      <w:r w:rsidRPr="00DA1FF9">
        <w:t>W związku z otrzymanymi środkami oraz na podstawie pism</w:t>
      </w:r>
      <w:r w:rsidR="00BD5BF9" w:rsidRPr="00DA1FF9">
        <w:t>a</w:t>
      </w:r>
      <w:r w:rsidRPr="00DA1FF9">
        <w:t xml:space="preserve"> Wojewody Kujawsko – Pomorskiego dokonuje się zwiększenia dochodów o kwotę </w:t>
      </w:r>
      <w:r w:rsidR="004D44C7" w:rsidRPr="00DA1FF9">
        <w:t>2.391</w:t>
      </w:r>
      <w:r w:rsidRPr="00DA1FF9">
        <w:t>,00 zł z przeznaczeniem na wypłatę świadczeń rodzinnych dla obywateli Ukrainy wraz z kosztami obsługi i składkami zdrowotnymi.</w:t>
      </w:r>
    </w:p>
    <w:p w14:paraId="66B9BE7A" w14:textId="77777777" w:rsidR="001E0862" w:rsidRPr="00DA1FF9" w:rsidRDefault="001E0862" w:rsidP="003622CB">
      <w:r w:rsidRPr="00DA1FF9">
        <w:t>Powyższe środki przekazywane są z Funduszu Pomocy.</w:t>
      </w:r>
    </w:p>
    <w:p w14:paraId="205A57C5" w14:textId="77777777" w:rsidR="00BD5BF9" w:rsidRPr="00DA1FF9" w:rsidRDefault="00BD5BF9" w:rsidP="00DA1FF9">
      <w:pPr>
        <w:rPr>
          <w:rFonts w:cs="Arial"/>
          <w:bCs/>
          <w:szCs w:val="24"/>
        </w:rPr>
      </w:pPr>
    </w:p>
    <w:p w14:paraId="36B85585" w14:textId="2BEDD65D" w:rsidR="00332097" w:rsidRPr="00DA1FF9" w:rsidRDefault="00332097" w:rsidP="008A5165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Dochody na zadania własne powiatu:</w:t>
      </w:r>
    </w:p>
    <w:p w14:paraId="64225D70" w14:textId="77777777" w:rsidR="008A5165" w:rsidRDefault="008A5165" w:rsidP="00DA1FF9">
      <w:pPr>
        <w:pStyle w:val="Tekstpodstawowy"/>
        <w:spacing w:after="0"/>
        <w:rPr>
          <w:rFonts w:cs="Arial"/>
          <w:bCs/>
          <w:szCs w:val="24"/>
        </w:rPr>
      </w:pPr>
    </w:p>
    <w:p w14:paraId="40255309" w14:textId="3FB6D551" w:rsidR="00552F9E" w:rsidRPr="00DA1FF9" w:rsidRDefault="00552F9E" w:rsidP="003622CB">
      <w:r w:rsidRPr="00DA1FF9">
        <w:t>Dział 854 – Edukacyjna opieka wychowawcza</w:t>
      </w:r>
    </w:p>
    <w:p w14:paraId="72EF4700" w14:textId="77777777" w:rsidR="00552F9E" w:rsidRPr="00DA1FF9" w:rsidRDefault="00552F9E" w:rsidP="003622CB"/>
    <w:p w14:paraId="6083B6D2" w14:textId="3311A59E" w:rsidR="00552F9E" w:rsidRPr="00DA1FF9" w:rsidRDefault="00552F9E" w:rsidP="003622CB">
      <w:r w:rsidRPr="00DA1FF9">
        <w:t>Rozdział 854</w:t>
      </w:r>
      <w:r w:rsidR="00F82D71" w:rsidRPr="00DA1FF9">
        <w:t>95</w:t>
      </w:r>
      <w:r w:rsidRPr="00DA1FF9">
        <w:t xml:space="preserve"> – </w:t>
      </w:r>
      <w:r w:rsidR="00F82D71" w:rsidRPr="00DA1FF9">
        <w:t>Pozostała działalność</w:t>
      </w:r>
    </w:p>
    <w:p w14:paraId="38097ED1" w14:textId="77777777" w:rsidR="00552F9E" w:rsidRPr="00DA1FF9" w:rsidRDefault="00552F9E" w:rsidP="003622CB"/>
    <w:p w14:paraId="5144950E" w14:textId="6242C0B2" w:rsidR="00F82D71" w:rsidRPr="008A5165" w:rsidRDefault="00F82D71" w:rsidP="003622CB">
      <w:r w:rsidRPr="008A5165">
        <w:t>Na wniosek Wydziału Edukacji, Zdrowia i Polityki Społecznej proponuje się zwiększenie dochodów</w:t>
      </w:r>
      <w:r w:rsidR="008A5165" w:rsidRPr="008A5165">
        <w:rPr>
          <w:i/>
          <w:iCs/>
        </w:rPr>
        <w:t xml:space="preserve"> </w:t>
      </w:r>
      <w:r w:rsidRPr="008A5165">
        <w:t xml:space="preserve">o łączną kwotę 70.000,00 zł, w związku z przyznaniem grantu pn. „Perspektywa 3P” dla Poradni </w:t>
      </w:r>
      <w:proofErr w:type="spellStart"/>
      <w:r w:rsidRPr="008A5165">
        <w:t>Psychologiczno</w:t>
      </w:r>
      <w:proofErr w:type="spellEnd"/>
      <w:r w:rsidRPr="008A5165">
        <w:t xml:space="preserve"> – Pedagogicznej</w:t>
      </w:r>
      <w:r w:rsidR="00BC76B2" w:rsidRPr="008A5165">
        <w:t>.</w:t>
      </w:r>
      <w:r w:rsidRPr="008A5165">
        <w:t xml:space="preserve"> Projekt finansowany będzie ze środków Europejskiego Funduszu Społecznego Plus w ramach Programu Fundusze Europejskie dla </w:t>
      </w:r>
      <w:r w:rsidR="00BC76B2" w:rsidRPr="008A5165">
        <w:t>Rozwoju społecznego</w:t>
      </w:r>
      <w:r w:rsidRPr="008A5165">
        <w:t xml:space="preserve"> na lata 2021-2027. </w:t>
      </w:r>
    </w:p>
    <w:p w14:paraId="47C7E39B" w14:textId="24D409A4" w:rsidR="00C15723" w:rsidRPr="008A5165" w:rsidRDefault="00C15723" w:rsidP="00DA1FF9">
      <w:pPr>
        <w:rPr>
          <w:rFonts w:cs="Arial"/>
          <w:bCs/>
          <w:szCs w:val="24"/>
        </w:rPr>
      </w:pPr>
    </w:p>
    <w:p w14:paraId="735ACF42" w14:textId="77777777" w:rsidR="00552F9E" w:rsidRPr="00DA1FF9" w:rsidRDefault="00552F9E" w:rsidP="003622CB">
      <w:r w:rsidRPr="00DA1FF9">
        <w:t>Dział 855 – Rodzina</w:t>
      </w:r>
    </w:p>
    <w:p w14:paraId="7DCE0831" w14:textId="77777777" w:rsidR="00552F9E" w:rsidRPr="00DA1FF9" w:rsidRDefault="00552F9E" w:rsidP="003622CB"/>
    <w:p w14:paraId="641D2B52" w14:textId="77777777" w:rsidR="00552F9E" w:rsidRPr="00DA1FF9" w:rsidRDefault="00552F9E" w:rsidP="003622CB">
      <w:r w:rsidRPr="00DA1FF9">
        <w:t xml:space="preserve">Rozdział 85510 – Działalność placówek opiekuńczo - wychowawczych </w:t>
      </w:r>
    </w:p>
    <w:p w14:paraId="4E13DBCE" w14:textId="77777777" w:rsidR="00552F9E" w:rsidRPr="00DA1FF9" w:rsidRDefault="00552F9E" w:rsidP="003622CB"/>
    <w:p w14:paraId="6AE440B4" w14:textId="342BCEAE" w:rsidR="00552F9E" w:rsidRPr="00DA1FF9" w:rsidRDefault="00552F9E" w:rsidP="003622CB">
      <w:r w:rsidRPr="00DA1FF9">
        <w:t xml:space="preserve">W związku z otrzymanymi środkami oraz na podstawie pisma Wojewody Kujawsko – Pomorskiego zwiększa się dochody o kwotę </w:t>
      </w:r>
      <w:r w:rsidR="00BC76B2" w:rsidRPr="00DA1FF9">
        <w:t>32.513</w:t>
      </w:r>
      <w:r w:rsidRPr="00DA1FF9">
        <w:t>,00 zł z przeznaczeniem na finansowanie pobytu dzieci obywateli Ukrainy umieszczonych w systemie pieczy zastępczej.</w:t>
      </w:r>
    </w:p>
    <w:p w14:paraId="5193358C" w14:textId="77777777" w:rsidR="00552F9E" w:rsidRPr="00DA1FF9" w:rsidRDefault="00552F9E" w:rsidP="003622CB">
      <w:r w:rsidRPr="00DA1FF9">
        <w:t>Powyższe środki przekazywane są z Funduszu Pomocy.</w:t>
      </w:r>
    </w:p>
    <w:p w14:paraId="52F4F117" w14:textId="77777777" w:rsidR="00552F9E" w:rsidRPr="00DA1FF9" w:rsidRDefault="00552F9E" w:rsidP="00DA1FF9">
      <w:pPr>
        <w:rPr>
          <w:rFonts w:cs="Arial"/>
          <w:bCs/>
          <w:szCs w:val="24"/>
        </w:rPr>
      </w:pPr>
    </w:p>
    <w:p w14:paraId="4201627D" w14:textId="69FDABC9" w:rsidR="008A5165" w:rsidRPr="00090755" w:rsidRDefault="00591765" w:rsidP="00DA1FF9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Dochody na zadania zlecone </w:t>
      </w:r>
      <w:proofErr w:type="spellStart"/>
      <w:r w:rsidRPr="00DA1FF9">
        <w:rPr>
          <w:rFonts w:ascii="Arial" w:hAnsi="Arial" w:cs="Arial"/>
          <w:bCs/>
          <w:sz w:val="24"/>
          <w:szCs w:val="24"/>
        </w:rPr>
        <w:t>gmini</w:t>
      </w:r>
      <w:proofErr w:type="spellEnd"/>
    </w:p>
    <w:p w14:paraId="49822918" w14:textId="70C7F4A5" w:rsidR="00591765" w:rsidRPr="00DA1FF9" w:rsidRDefault="00591765" w:rsidP="003622CB">
      <w:r w:rsidRPr="00DA1FF9">
        <w:t>Dział 852 – Pomoc społeczna</w:t>
      </w:r>
    </w:p>
    <w:p w14:paraId="216F5F6D" w14:textId="77777777" w:rsidR="00591765" w:rsidRPr="00DA1FF9" w:rsidRDefault="00591765" w:rsidP="003622CB"/>
    <w:p w14:paraId="1E36B15D" w14:textId="77777777" w:rsidR="0048585E" w:rsidRPr="00DA1FF9" w:rsidRDefault="0048585E" w:rsidP="003622CB">
      <w:r w:rsidRPr="00DA1FF9">
        <w:t>Rozdział 85219 – Ośrodki pomocy społecznej</w:t>
      </w:r>
    </w:p>
    <w:p w14:paraId="333EFF9F" w14:textId="77777777" w:rsidR="0048585E" w:rsidRPr="00DA1FF9" w:rsidRDefault="0048585E" w:rsidP="003622CB"/>
    <w:p w14:paraId="12E15181" w14:textId="78B17B72" w:rsidR="0048585E" w:rsidRPr="00DA1FF9" w:rsidRDefault="0048585E" w:rsidP="003622CB">
      <w:r w:rsidRPr="00DA1FF9">
        <w:t>Na podstawie decyzji Wojewody Kujawsko – Pomorskiego zwiększa się dochody o kwotę 10.655,00 zł z przeznaczeniem na wypłacanie wynagrodzenia za sprawowanie opieki oraz na obsługę tego zadania, zgodnie z art. 18 ust. 1 pkt 9 oraz ust. 2 i 3 ustawy z dnia 12 marca 2004 r. o pomocy społecznej.</w:t>
      </w:r>
    </w:p>
    <w:p w14:paraId="346D1E93" w14:textId="77777777" w:rsidR="0048585E" w:rsidRPr="00DA1FF9" w:rsidRDefault="0048585E" w:rsidP="00DA1FF9">
      <w:pPr>
        <w:rPr>
          <w:rFonts w:cs="Arial"/>
          <w:bCs/>
          <w:szCs w:val="24"/>
        </w:rPr>
      </w:pPr>
    </w:p>
    <w:p w14:paraId="1DFAA675" w14:textId="5A359129" w:rsidR="008A5165" w:rsidRPr="00090755" w:rsidRDefault="00E81A1F" w:rsidP="00DA1FF9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Dochody na zadania rządowe:</w:t>
      </w:r>
    </w:p>
    <w:p w14:paraId="39B8AB91" w14:textId="4A2C3BB0" w:rsidR="0048585E" w:rsidRPr="00DA1FF9" w:rsidRDefault="0048585E" w:rsidP="003622CB">
      <w:r w:rsidRPr="00DA1FF9">
        <w:t>Dział 754 – Bezpieczeństwo publiczne i ochrona przeciwpożarowa</w:t>
      </w:r>
    </w:p>
    <w:p w14:paraId="7C9AB5AF" w14:textId="77777777" w:rsidR="0048585E" w:rsidRPr="00DA1FF9" w:rsidRDefault="0048585E" w:rsidP="003622CB"/>
    <w:p w14:paraId="5638FCE0" w14:textId="77777777" w:rsidR="0048585E" w:rsidRPr="00DA1FF9" w:rsidRDefault="0048585E" w:rsidP="003622CB">
      <w:r w:rsidRPr="00DA1FF9">
        <w:t>Rozdział 75411 – Komendy powiatowe Państwowej Straży Pożarnej</w:t>
      </w:r>
    </w:p>
    <w:p w14:paraId="6349F26B" w14:textId="77777777" w:rsidR="0048585E" w:rsidRPr="00DA1FF9" w:rsidRDefault="0048585E" w:rsidP="003622CB"/>
    <w:p w14:paraId="754BD2E1" w14:textId="0C4BD398" w:rsidR="0048585E" w:rsidRPr="00090755" w:rsidRDefault="0048585E" w:rsidP="00090755">
      <w:r w:rsidRPr="00DA1FF9">
        <w:t xml:space="preserve">Na podstawie decyzji Wojewody Kujawsko – Pomorskiego dokonuje się </w:t>
      </w:r>
      <w:r w:rsidR="005627C5" w:rsidRPr="00DA1FF9">
        <w:t>zwiększenia dochodów o łączną kwotę 1.344.491,00 zł, w tym: 1.182.513</w:t>
      </w:r>
      <w:r w:rsidRPr="00DA1FF9">
        <w:t xml:space="preserve">,00 zł – na </w:t>
      </w:r>
      <w:r w:rsidR="005627C5" w:rsidRPr="00DA1FF9">
        <w:t xml:space="preserve">częściowe sfinansowanie świadczeń dla funkcjonariuszy Komend Powiatowych PSP tj. świadczenia mieszkaniowego oraz 161.978,00 zł </w:t>
      </w:r>
      <w:r w:rsidRPr="00DA1FF9">
        <w:t>na</w:t>
      </w:r>
      <w:r w:rsidR="005627C5" w:rsidRPr="00DA1FF9">
        <w:t xml:space="preserve"> częściowe sfinansowanie zryczałtowanego zwrotu kosztów dojazdu do miejscowości</w:t>
      </w:r>
      <w:r w:rsidR="00E22899" w:rsidRPr="00DA1FF9">
        <w:t>, w której strażak pełni służbę.</w:t>
      </w:r>
    </w:p>
    <w:p w14:paraId="78E5F2A7" w14:textId="77777777" w:rsidR="0048585E" w:rsidRPr="00DA1FF9" w:rsidRDefault="0048585E" w:rsidP="003622CB">
      <w:r w:rsidRPr="00DA1FF9">
        <w:t>Dział 853 – Pozostałe zadania w zakresie polityki społecznej</w:t>
      </w:r>
    </w:p>
    <w:p w14:paraId="289AE6AF" w14:textId="77777777" w:rsidR="0048585E" w:rsidRPr="00DA1FF9" w:rsidRDefault="0048585E" w:rsidP="003622CB"/>
    <w:p w14:paraId="6A252A14" w14:textId="77777777" w:rsidR="0048585E" w:rsidRPr="00DA1FF9" w:rsidRDefault="0048585E" w:rsidP="003622CB">
      <w:r w:rsidRPr="00DA1FF9">
        <w:t xml:space="preserve">Rozdział 85334 – Pomoc dla repatriantów </w:t>
      </w:r>
    </w:p>
    <w:p w14:paraId="2ECC1E07" w14:textId="77777777" w:rsidR="0048585E" w:rsidRPr="00DA1FF9" w:rsidRDefault="0048585E" w:rsidP="003622CB"/>
    <w:p w14:paraId="67A8C76F" w14:textId="04D342FF" w:rsidR="0048585E" w:rsidRPr="00DA1FF9" w:rsidRDefault="0048585E" w:rsidP="003622CB">
      <w:r w:rsidRPr="00DA1FF9">
        <w:t xml:space="preserve">Na podstawie decyzji Wojewody Kujawsko – Pomorskiego zwiększa się dochody o kwotę </w:t>
      </w:r>
      <w:r w:rsidR="00BA6C70" w:rsidRPr="00DA1FF9">
        <w:t>27.077,62</w:t>
      </w:r>
      <w:r w:rsidRPr="00DA1FF9">
        <w:t xml:space="preserve"> zł z przeznaczeniem na udzielenie pomocy finansowej repatriantom.</w:t>
      </w:r>
    </w:p>
    <w:p w14:paraId="3129F6B6" w14:textId="77777777" w:rsidR="00D54702" w:rsidRPr="00DA1FF9" w:rsidRDefault="00D54702" w:rsidP="00DA1FF9">
      <w:pPr>
        <w:rPr>
          <w:rFonts w:cs="Arial"/>
          <w:bCs/>
          <w:szCs w:val="24"/>
        </w:rPr>
      </w:pPr>
    </w:p>
    <w:p w14:paraId="39F43FF4" w14:textId="536CB440" w:rsidR="0077109C" w:rsidRPr="00090755" w:rsidRDefault="00CD0A2B" w:rsidP="00DA1FF9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Wydatki na zadania  własne</w:t>
      </w:r>
      <w:r w:rsidR="00B96D04" w:rsidRPr="00DA1FF9">
        <w:rPr>
          <w:rFonts w:ascii="Arial" w:hAnsi="Arial" w:cs="Arial"/>
          <w:bCs/>
          <w:sz w:val="24"/>
          <w:szCs w:val="24"/>
        </w:rPr>
        <w:t xml:space="preserve"> gminy</w:t>
      </w:r>
      <w:r w:rsidRPr="00DA1FF9">
        <w:rPr>
          <w:rFonts w:ascii="Arial" w:hAnsi="Arial" w:cs="Arial"/>
          <w:bCs/>
          <w:sz w:val="24"/>
          <w:szCs w:val="24"/>
        </w:rPr>
        <w:t>:</w:t>
      </w:r>
    </w:p>
    <w:p w14:paraId="21FB03A3" w14:textId="3DD1F016" w:rsidR="00890BBB" w:rsidRPr="00DA1FF9" w:rsidRDefault="00890BBB" w:rsidP="003622CB">
      <w:r w:rsidRPr="00DA1FF9">
        <w:t>Dział 600 – Transport i łączność</w:t>
      </w:r>
    </w:p>
    <w:p w14:paraId="35C7427B" w14:textId="77777777" w:rsidR="00890BBB" w:rsidRPr="00DA1FF9" w:rsidRDefault="00890BBB" w:rsidP="003622CB"/>
    <w:p w14:paraId="0735F259" w14:textId="77777777" w:rsidR="0048585E" w:rsidRPr="00DA1FF9" w:rsidRDefault="0048585E" w:rsidP="003622CB">
      <w:r w:rsidRPr="00DA1FF9">
        <w:t>Rozdział 60016 – Drogi publiczne gminne</w:t>
      </w:r>
    </w:p>
    <w:p w14:paraId="6FD1C180" w14:textId="31798E66" w:rsidR="0048585E" w:rsidRPr="00DA1FF9" w:rsidRDefault="0048585E" w:rsidP="003622CB">
      <w:r w:rsidRPr="00DA1FF9">
        <w:lastRenderedPageBreak/>
        <w:t>Rozdział 6001</w:t>
      </w:r>
      <w:r w:rsidR="00E316DB" w:rsidRPr="00DA1FF9">
        <w:t>7</w:t>
      </w:r>
      <w:r w:rsidRPr="00DA1FF9">
        <w:t xml:space="preserve"> – Drogi </w:t>
      </w:r>
      <w:r w:rsidR="00E316DB" w:rsidRPr="00DA1FF9">
        <w:t>wewnętrzne</w:t>
      </w:r>
    </w:p>
    <w:p w14:paraId="32B4996B" w14:textId="3F54E5B2" w:rsidR="0048585E" w:rsidRPr="00DA1FF9" w:rsidRDefault="0048585E" w:rsidP="003622CB">
      <w:r w:rsidRPr="00DA1FF9">
        <w:t>Rozdział 60020 – Funkcjonowanie przystanków komunik</w:t>
      </w:r>
      <w:r w:rsidR="00BA6C70" w:rsidRPr="00DA1FF9">
        <w:t>a</w:t>
      </w:r>
      <w:r w:rsidRPr="00DA1FF9">
        <w:t>cyjnych</w:t>
      </w:r>
    </w:p>
    <w:p w14:paraId="1930C8AC" w14:textId="77777777" w:rsidR="0048585E" w:rsidRPr="00DA1FF9" w:rsidRDefault="0048585E" w:rsidP="003622CB"/>
    <w:p w14:paraId="21B5FF3F" w14:textId="2C04E8A4" w:rsidR="00087561" w:rsidRPr="00DA1FF9" w:rsidRDefault="00087561" w:rsidP="003622CB">
      <w:r w:rsidRPr="00DA1FF9">
        <w:t>Celem dostosowania planu wydatków związanych z utrzymaniem czystości w obrębie przystanków komunikacyjnych do prawidłowej podziałki klasyfikacji budżetowej p</w:t>
      </w:r>
      <w:r w:rsidR="00890BBB" w:rsidRPr="00DA1FF9">
        <w:t xml:space="preserve">roponuje się </w:t>
      </w:r>
      <w:r w:rsidRPr="00DA1FF9">
        <w:t xml:space="preserve">utworzenie planu dla Miejskiego Zarządu Dróg i Zieleni w rozdz. 60020 na kwotę 580.000,00 zł. </w:t>
      </w:r>
    </w:p>
    <w:p w14:paraId="535818EE" w14:textId="2216FB6C" w:rsidR="00087561" w:rsidRPr="00DA1FF9" w:rsidRDefault="00087561" w:rsidP="003622CB">
      <w:r w:rsidRPr="00DA1FF9">
        <w:t>Środki na to zadanie proponuje się przenieść z:</w:t>
      </w:r>
    </w:p>
    <w:p w14:paraId="26B33D5F" w14:textId="35FE56E1" w:rsidR="00A428B1" w:rsidRPr="00DA1FF9" w:rsidRDefault="00087561" w:rsidP="0077109C">
      <w:pPr>
        <w:pStyle w:val="Tekstpodstawowywcity3"/>
        <w:numPr>
          <w:ilvl w:val="0"/>
          <w:numId w:val="3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DA1FF9">
        <w:rPr>
          <w:rFonts w:cs="Arial"/>
          <w:bCs/>
          <w:sz w:val="24"/>
          <w:szCs w:val="24"/>
        </w:rPr>
        <w:t>rozdz. 60016 w kwocie 266.800,00 zł,</w:t>
      </w:r>
    </w:p>
    <w:p w14:paraId="431E9EE0" w14:textId="3359368A" w:rsidR="00083CDE" w:rsidRPr="00DA1FF9" w:rsidRDefault="00083CDE" w:rsidP="0077109C">
      <w:pPr>
        <w:pStyle w:val="Tekstpodstawowywcity3"/>
        <w:numPr>
          <w:ilvl w:val="0"/>
          <w:numId w:val="3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DA1FF9">
        <w:rPr>
          <w:rFonts w:cs="Arial"/>
          <w:bCs/>
          <w:sz w:val="24"/>
          <w:szCs w:val="24"/>
        </w:rPr>
        <w:t>rozdz. 60017 w kwocie 11.600,00 zł,</w:t>
      </w:r>
    </w:p>
    <w:p w14:paraId="08C1C022" w14:textId="4CD62FE6" w:rsidR="00083CDE" w:rsidRPr="00DA1FF9" w:rsidRDefault="00083CDE" w:rsidP="0077109C">
      <w:pPr>
        <w:pStyle w:val="Tekstpodstawowywcity3"/>
        <w:numPr>
          <w:ilvl w:val="0"/>
          <w:numId w:val="33"/>
        </w:numPr>
        <w:spacing w:after="0"/>
        <w:ind w:left="142" w:hanging="142"/>
        <w:rPr>
          <w:rFonts w:cs="Arial"/>
          <w:bCs/>
          <w:sz w:val="24"/>
          <w:szCs w:val="24"/>
        </w:rPr>
      </w:pPr>
      <w:r w:rsidRPr="00DA1FF9">
        <w:rPr>
          <w:rFonts w:cs="Arial"/>
          <w:bCs/>
          <w:sz w:val="24"/>
          <w:szCs w:val="24"/>
        </w:rPr>
        <w:t>rozdz. 60015 w kwocie 301.600,00 zł (zadania własne powiatu).</w:t>
      </w:r>
    </w:p>
    <w:p w14:paraId="30F742E6" w14:textId="43B4281E" w:rsidR="00D54702" w:rsidRPr="00090755" w:rsidRDefault="00083CDE" w:rsidP="00090755">
      <w:pPr>
        <w:pStyle w:val="Tekstpodstawowywcity3"/>
        <w:spacing w:after="0"/>
        <w:ind w:left="0"/>
        <w:rPr>
          <w:rFonts w:cs="Arial"/>
          <w:bCs/>
          <w:sz w:val="24"/>
          <w:szCs w:val="24"/>
        </w:rPr>
      </w:pPr>
      <w:r w:rsidRPr="00DA1FF9">
        <w:rPr>
          <w:rFonts w:cs="Arial"/>
          <w:bCs/>
          <w:sz w:val="24"/>
          <w:szCs w:val="24"/>
        </w:rPr>
        <w:t>Dotychczas wydatki na to zadanie planowane były w ww. rozdziałach</w:t>
      </w:r>
    </w:p>
    <w:p w14:paraId="395CB5F7" w14:textId="77777777" w:rsidR="003F2698" w:rsidRPr="00DA1FF9" w:rsidRDefault="003F2698" w:rsidP="00DA1FF9">
      <w:pPr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Rozdział 60095 - Pozostała działalność</w:t>
      </w:r>
    </w:p>
    <w:p w14:paraId="34BD9701" w14:textId="77777777" w:rsidR="003F2698" w:rsidRPr="00DA1FF9" w:rsidRDefault="003F2698" w:rsidP="00DA1FF9">
      <w:pPr>
        <w:rPr>
          <w:rFonts w:cs="Arial"/>
          <w:bCs/>
          <w:szCs w:val="24"/>
        </w:rPr>
      </w:pPr>
    </w:p>
    <w:p w14:paraId="6856C5C5" w14:textId="11E37203" w:rsidR="003F2698" w:rsidRPr="00DA1FF9" w:rsidRDefault="003F2698" w:rsidP="00DA1FF9">
      <w:pPr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Proponuje się dokonanie zmniejszenia wydatków Miejskiego Zarządu Dróg i Zieleni o kwotę </w:t>
      </w:r>
      <w:r w:rsidR="00083CDE" w:rsidRPr="00DA1FF9">
        <w:rPr>
          <w:rFonts w:cs="Arial"/>
          <w:bCs/>
          <w:szCs w:val="24"/>
        </w:rPr>
        <w:t>6.698</w:t>
      </w:r>
      <w:r w:rsidRPr="00DA1FF9">
        <w:rPr>
          <w:rFonts w:cs="Arial"/>
          <w:bCs/>
          <w:szCs w:val="24"/>
        </w:rPr>
        <w:t>,00 zł</w:t>
      </w:r>
      <w:r w:rsidR="005E458D" w:rsidRPr="00DA1FF9">
        <w:rPr>
          <w:rFonts w:cs="Arial"/>
          <w:bCs/>
          <w:szCs w:val="24"/>
        </w:rPr>
        <w:t xml:space="preserve"> </w:t>
      </w:r>
      <w:r w:rsidRPr="00DA1FF9">
        <w:rPr>
          <w:rFonts w:cs="Arial"/>
          <w:bCs/>
          <w:szCs w:val="24"/>
        </w:rPr>
        <w:t>i</w:t>
      </w:r>
      <w:r w:rsidR="00083CDE" w:rsidRPr="00DA1FF9">
        <w:rPr>
          <w:rFonts w:cs="Arial"/>
          <w:bCs/>
          <w:szCs w:val="24"/>
        </w:rPr>
        <w:t> </w:t>
      </w:r>
      <w:r w:rsidRPr="00DA1FF9">
        <w:rPr>
          <w:rFonts w:cs="Arial"/>
          <w:bCs/>
          <w:szCs w:val="24"/>
        </w:rPr>
        <w:t>przeniesienia ich do:</w:t>
      </w:r>
    </w:p>
    <w:p w14:paraId="63EE108C" w14:textId="522A447D" w:rsidR="003F2698" w:rsidRPr="00DA1FF9" w:rsidRDefault="003F2698" w:rsidP="00C32960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</w:t>
      </w:r>
      <w:r w:rsidR="00083CDE" w:rsidRPr="00DA1FF9">
        <w:rPr>
          <w:rFonts w:ascii="Arial" w:hAnsi="Arial" w:cs="Arial"/>
          <w:bCs/>
          <w:sz w:val="24"/>
          <w:szCs w:val="24"/>
        </w:rPr>
        <w:t>43</w:t>
      </w:r>
      <w:r w:rsidRPr="00DA1FF9">
        <w:rPr>
          <w:rFonts w:ascii="Arial" w:hAnsi="Arial" w:cs="Arial"/>
          <w:bCs/>
          <w:sz w:val="24"/>
          <w:szCs w:val="24"/>
        </w:rPr>
        <w:t xml:space="preserve">0 w kwocie </w:t>
      </w:r>
      <w:r w:rsidR="00083CDE" w:rsidRPr="00DA1FF9">
        <w:rPr>
          <w:rFonts w:ascii="Arial" w:hAnsi="Arial" w:cs="Arial"/>
          <w:bCs/>
          <w:sz w:val="24"/>
          <w:szCs w:val="24"/>
        </w:rPr>
        <w:t>6.000</w:t>
      </w:r>
      <w:r w:rsidRPr="00DA1FF9">
        <w:rPr>
          <w:rFonts w:ascii="Arial" w:hAnsi="Arial" w:cs="Arial"/>
          <w:bCs/>
          <w:sz w:val="24"/>
          <w:szCs w:val="24"/>
        </w:rPr>
        <w:t xml:space="preserve">,00 zł </w:t>
      </w:r>
      <w:r w:rsidR="00083CDE" w:rsidRPr="00DA1FF9">
        <w:rPr>
          <w:rFonts w:ascii="Arial" w:hAnsi="Arial" w:cs="Arial"/>
          <w:bCs/>
          <w:sz w:val="24"/>
          <w:szCs w:val="24"/>
        </w:rPr>
        <w:t>celem zabezpieczenia środków na opłacenie składki ubezpieczeniowej,</w:t>
      </w:r>
      <w:r w:rsidR="005E458D" w:rsidRPr="00DA1FF9">
        <w:rPr>
          <w:rFonts w:ascii="Arial" w:hAnsi="Arial" w:cs="Arial"/>
          <w:bCs/>
          <w:sz w:val="24"/>
          <w:szCs w:val="24"/>
        </w:rPr>
        <w:t xml:space="preserve"> </w:t>
      </w:r>
    </w:p>
    <w:p w14:paraId="110A68AB" w14:textId="4D015760" w:rsidR="00D54702" w:rsidRPr="00090755" w:rsidRDefault="00083CDE" w:rsidP="00090755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4480 w kwocie 698,00 zł na opłacenie podatku od nieruchomości.</w:t>
      </w:r>
    </w:p>
    <w:p w14:paraId="279AF928" w14:textId="77777777" w:rsidR="007E6C43" w:rsidRPr="00DA1FF9" w:rsidRDefault="007E6C43" w:rsidP="003622CB">
      <w:r w:rsidRPr="00DA1FF9">
        <w:t xml:space="preserve">Dział 700 – Gospodarka mieszkaniowa  </w:t>
      </w:r>
    </w:p>
    <w:p w14:paraId="7F5538FC" w14:textId="77777777" w:rsidR="007E6C43" w:rsidRPr="00DA1FF9" w:rsidRDefault="007E6C43" w:rsidP="003622CB"/>
    <w:p w14:paraId="514579E7" w14:textId="77777777" w:rsidR="007E6C43" w:rsidRPr="00DA1FF9" w:rsidRDefault="007E6C43" w:rsidP="003622CB">
      <w:r w:rsidRPr="00DA1FF9">
        <w:t>Rozdział 70007 – Gospodarowanie mieszkaniowym zasobem gminy</w:t>
      </w:r>
    </w:p>
    <w:p w14:paraId="134561B2" w14:textId="0D5995DA" w:rsidR="00083CDE" w:rsidRPr="00DA1FF9" w:rsidRDefault="00083CDE" w:rsidP="003622CB">
      <w:r w:rsidRPr="00DA1FF9">
        <w:t>Rozdział 70095 - Pozostała działalność</w:t>
      </w:r>
    </w:p>
    <w:p w14:paraId="4F017A2B" w14:textId="77777777" w:rsidR="007E6C43" w:rsidRPr="00DA1FF9" w:rsidRDefault="007E6C43" w:rsidP="003622CB"/>
    <w:p w14:paraId="06B8A21C" w14:textId="71253914" w:rsidR="007E6C43" w:rsidRPr="00DA1FF9" w:rsidRDefault="007E6C43" w:rsidP="003622CB">
      <w:r w:rsidRPr="00DA1FF9">
        <w:t xml:space="preserve">Proponuje się dokonanie </w:t>
      </w:r>
      <w:r w:rsidR="00083CDE" w:rsidRPr="00DA1FF9">
        <w:t>zwiększenia</w:t>
      </w:r>
      <w:r w:rsidRPr="00DA1FF9">
        <w:t xml:space="preserve"> wydatków Administracji Zasobów Komunalnych </w:t>
      </w:r>
      <w:r w:rsidR="00083CDE" w:rsidRPr="00DA1FF9">
        <w:t xml:space="preserve">w rozdz. 70007 </w:t>
      </w:r>
      <w:r w:rsidRPr="00DA1FF9">
        <w:t>na § 4</w:t>
      </w:r>
      <w:r w:rsidR="00083CDE" w:rsidRPr="00DA1FF9">
        <w:t>30</w:t>
      </w:r>
      <w:r w:rsidRPr="00DA1FF9">
        <w:t xml:space="preserve">0 o kwotę </w:t>
      </w:r>
      <w:r w:rsidR="00083CDE" w:rsidRPr="00DA1FF9">
        <w:t>4</w:t>
      </w:r>
      <w:r w:rsidRPr="00DA1FF9">
        <w:t>0.000,00 zł</w:t>
      </w:r>
      <w:r w:rsidR="00083CDE" w:rsidRPr="00DA1FF9">
        <w:t xml:space="preserve"> </w:t>
      </w:r>
      <w:r w:rsidRPr="00DA1FF9">
        <w:t xml:space="preserve">celem zabezpieczenia środków na </w:t>
      </w:r>
      <w:r w:rsidR="007C6A5A" w:rsidRPr="00DA1FF9">
        <w:t>opróżnienie pustostanów do remontu oraz oczyszczenie osadnika przy ul. Zakręt 8.</w:t>
      </w:r>
    </w:p>
    <w:p w14:paraId="28B26A5C" w14:textId="17ADE7D8" w:rsidR="007C6A5A" w:rsidRPr="00DA1FF9" w:rsidRDefault="007C6A5A" w:rsidP="003622CB">
      <w:r w:rsidRPr="00DA1FF9">
        <w:t>Zwiększenie proponuje się pokryć ze zmniejszenia wydatków Wydziału Gospodarowania Mieniem Komunalnym w rozdz. 70095.</w:t>
      </w:r>
    </w:p>
    <w:p w14:paraId="1085A5FF" w14:textId="77777777" w:rsidR="00083CDE" w:rsidRPr="00DA1FF9" w:rsidRDefault="00083CDE" w:rsidP="00DA1FF9">
      <w:pPr>
        <w:rPr>
          <w:rFonts w:cs="Arial"/>
          <w:bCs/>
          <w:szCs w:val="24"/>
        </w:rPr>
      </w:pPr>
    </w:p>
    <w:p w14:paraId="5E469ED8" w14:textId="10686C2B" w:rsidR="002C7731" w:rsidRPr="00DA1FF9" w:rsidRDefault="002C7731" w:rsidP="003622CB">
      <w:r w:rsidRPr="00DA1FF9">
        <w:t>Dział 750 – Administracja publiczna</w:t>
      </w:r>
    </w:p>
    <w:p w14:paraId="5648B65C" w14:textId="77777777" w:rsidR="002C7731" w:rsidRPr="00DA1FF9" w:rsidRDefault="002C7731" w:rsidP="003622CB"/>
    <w:p w14:paraId="4CF04F58" w14:textId="134E27FE" w:rsidR="005E458D" w:rsidRPr="00DA1FF9" w:rsidRDefault="005E458D" w:rsidP="003622CB">
      <w:r w:rsidRPr="00DA1FF9">
        <w:t>Rozdział 75023 – Urzędy gmin (miast i miast na prawach powiatu)</w:t>
      </w:r>
    </w:p>
    <w:p w14:paraId="3A20B89D" w14:textId="77777777" w:rsidR="005E458D" w:rsidRPr="00DA1FF9" w:rsidRDefault="005E458D" w:rsidP="003622CB"/>
    <w:p w14:paraId="53E7C1A2" w14:textId="6E8D2166" w:rsidR="008676B7" w:rsidRPr="00DA1FF9" w:rsidRDefault="005E458D" w:rsidP="003622CB">
      <w:r w:rsidRPr="00DA1FF9">
        <w:t xml:space="preserve">Proponuje się dokonanie zmniejszenia wydatków Wydziału Organizacyjno - Prawnego i Kadr </w:t>
      </w:r>
      <w:r w:rsidR="008676B7" w:rsidRPr="00DA1FF9">
        <w:t xml:space="preserve">o kwotę </w:t>
      </w:r>
      <w:r w:rsidR="007C6A5A" w:rsidRPr="00DA1FF9">
        <w:t>12.500</w:t>
      </w:r>
      <w:r w:rsidR="008676B7" w:rsidRPr="00DA1FF9">
        <w:t xml:space="preserve">,00 </w:t>
      </w:r>
      <w:r w:rsidRPr="00DA1FF9">
        <w:t>zł i przeniesienia ich do</w:t>
      </w:r>
      <w:r w:rsidR="007C6A5A" w:rsidRPr="00DA1FF9">
        <w:t xml:space="preserve"> dyspozycji Wydziału Informatyki i Danych Miejskich z przeznaczeniem na pokrycie kosztów rozszerzenia licencji internetowej bazy informacji prawnej</w:t>
      </w:r>
      <w:r w:rsidR="00E316DB" w:rsidRPr="00DA1FF9">
        <w:t xml:space="preserve"> LEX o funkcję LEX </w:t>
      </w:r>
      <w:proofErr w:type="spellStart"/>
      <w:r w:rsidR="00E316DB" w:rsidRPr="00DA1FF9">
        <w:t>Expert</w:t>
      </w:r>
      <w:proofErr w:type="spellEnd"/>
      <w:r w:rsidR="00E316DB" w:rsidRPr="00DA1FF9">
        <w:t xml:space="preserve"> Al Max na okres od 09.03.2026 r. do 31.03.2027 r.</w:t>
      </w:r>
    </w:p>
    <w:p w14:paraId="41F15A0E" w14:textId="77777777" w:rsidR="00E316DB" w:rsidRPr="00DA1FF9" w:rsidRDefault="00E316DB" w:rsidP="00DA1FF9">
      <w:pPr>
        <w:rPr>
          <w:rFonts w:cs="Arial"/>
          <w:bCs/>
          <w:szCs w:val="24"/>
        </w:rPr>
      </w:pPr>
    </w:p>
    <w:p w14:paraId="2F910C49" w14:textId="77777777" w:rsidR="008676B7" w:rsidRPr="00DA1FF9" w:rsidRDefault="008676B7" w:rsidP="003622CB">
      <w:r w:rsidRPr="00DA1FF9">
        <w:t>Rozdział 75095 – Pozostała działalność</w:t>
      </w:r>
    </w:p>
    <w:p w14:paraId="40AD6E59" w14:textId="77777777" w:rsidR="00E316DB" w:rsidRPr="00DA1FF9" w:rsidRDefault="00E316DB" w:rsidP="003622CB"/>
    <w:p w14:paraId="257897ED" w14:textId="7536268C" w:rsidR="007C6A5A" w:rsidRPr="00DA1FF9" w:rsidRDefault="007C6A5A" w:rsidP="00103990">
      <w:r w:rsidRPr="00DA1FF9">
        <w:t xml:space="preserve">Proponuje się dokonanie zmian w ramach wydatków bieżących zaplanowanych na realizację przez Miejski Zarząd Dróg i Zieleni projektu pn. „Zielone tereny Śródmieścia miasta Włocławek” zmniejszając wydatki na § 4308 i na § 4309 o łączną kwotę </w:t>
      </w:r>
      <w:r w:rsidR="00E316DB" w:rsidRPr="00DA1FF9">
        <w:t>42.200</w:t>
      </w:r>
      <w:r w:rsidRPr="00DA1FF9">
        <w:t>,00 zł celem zabezpieczenia środków na</w:t>
      </w:r>
      <w:r w:rsidR="00E316DB" w:rsidRPr="00DA1FF9">
        <w:t>:</w:t>
      </w:r>
    </w:p>
    <w:p w14:paraId="1E6928FB" w14:textId="77777777" w:rsidR="007C6A5A" w:rsidRPr="00DA1FF9" w:rsidRDefault="007C6A5A" w:rsidP="003622C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wypłatę dodatków specjalnych wraz z pochodnymi dla osób zaangażowanych w realizację projektu w łącznej kwocie 32.200,00 zł,</w:t>
      </w:r>
    </w:p>
    <w:p w14:paraId="042AABA2" w14:textId="2ADC9CA0" w:rsidR="00E316DB" w:rsidRPr="00DA1FF9" w:rsidRDefault="00E316DB" w:rsidP="003622CB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lastRenderedPageBreak/>
        <w:t>zakup materiałów biurowych związanych z realizacją projektu w łącznej kwocie 10.000,00 zł.</w:t>
      </w:r>
    </w:p>
    <w:p w14:paraId="76534458" w14:textId="77777777" w:rsidR="007C6A5A" w:rsidRPr="00DA1FF9" w:rsidRDefault="007C6A5A" w:rsidP="00DA1FF9">
      <w:pPr>
        <w:rPr>
          <w:rFonts w:cs="Arial"/>
          <w:bCs/>
          <w:szCs w:val="24"/>
        </w:rPr>
      </w:pPr>
    </w:p>
    <w:p w14:paraId="3405A539" w14:textId="77777777" w:rsidR="00C95AA1" w:rsidRPr="00DA1FF9" w:rsidRDefault="00C95AA1" w:rsidP="00103990">
      <w:r w:rsidRPr="00DA1FF9">
        <w:t>Dział 801 – Oświata i wychowanie</w:t>
      </w:r>
    </w:p>
    <w:p w14:paraId="57A042AA" w14:textId="77777777" w:rsidR="00C95AA1" w:rsidRPr="00DA1FF9" w:rsidRDefault="00C95AA1" w:rsidP="003622CB"/>
    <w:p w14:paraId="2EEA1CAC" w14:textId="3DA4ED52" w:rsidR="009C46B5" w:rsidRPr="00DA1FF9" w:rsidRDefault="009C46B5" w:rsidP="00103990">
      <w:r w:rsidRPr="00DA1FF9">
        <w:t>Na podstawie wniosków Dyrektorów: Szkół Podstawowych, Przedszkoli i Szkół Ponadpodstawowych oraz Wydziału Edukacji, Zdrowia i Polityki Społecznej proponuje się dokonanie zmian planu wydatków w</w:t>
      </w:r>
      <w:r w:rsidR="00BF4B7D" w:rsidRPr="00DA1FF9">
        <w:t> </w:t>
      </w:r>
      <w:r w:rsidRPr="00DA1FF9">
        <w:t>ramach dz. 801 – Oświata i wychowanie pomiędzy rozdziałami, paragrafami i dysponentami zgodnie z</w:t>
      </w:r>
      <w:r w:rsidR="00BF4B7D" w:rsidRPr="00DA1FF9">
        <w:t> </w:t>
      </w:r>
      <w:r w:rsidRPr="00DA1FF9">
        <w:t>Załącznikiem Nr 1 do Zarządzenia, w tym:</w:t>
      </w:r>
    </w:p>
    <w:p w14:paraId="665AB22C" w14:textId="77777777" w:rsidR="009C46B5" w:rsidRPr="00DA1FF9" w:rsidRDefault="009C46B5" w:rsidP="00DA1FF9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w rozdz. </w:t>
      </w:r>
      <w:r w:rsidRPr="00DA1FF9">
        <w:rPr>
          <w:rFonts w:ascii="Arial" w:hAnsi="Arial" w:cs="Arial"/>
          <w:bCs/>
          <w:sz w:val="24"/>
          <w:szCs w:val="24"/>
          <w:shd w:val="clear" w:color="auto" w:fill="FFFFFF"/>
        </w:rPr>
        <w:t>80101 - Szkoły podstawowe,</w:t>
      </w:r>
    </w:p>
    <w:p w14:paraId="22EC20C5" w14:textId="77777777" w:rsidR="00090755" w:rsidRDefault="009C46B5" w:rsidP="00090755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rozdz. 80104 - Przedszkola,</w:t>
      </w:r>
    </w:p>
    <w:p w14:paraId="5ECFE056" w14:textId="693149E1" w:rsidR="009C46B5" w:rsidRPr="001735FF" w:rsidRDefault="009C46B5" w:rsidP="00090755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35FF">
        <w:rPr>
          <w:rFonts w:ascii="Arial" w:hAnsi="Arial" w:cs="Arial"/>
          <w:sz w:val="24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67DE1F41" w14:textId="77777777" w:rsidR="009C46B5" w:rsidRPr="00DA1FF9" w:rsidRDefault="009C46B5" w:rsidP="00DA1FF9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podstawowych.</w:t>
      </w:r>
    </w:p>
    <w:p w14:paraId="4F61DC8D" w14:textId="77777777" w:rsidR="009C46B5" w:rsidRPr="00DA1FF9" w:rsidRDefault="009C46B5" w:rsidP="00DA1FF9">
      <w:pPr>
        <w:rPr>
          <w:rFonts w:cs="Arial"/>
          <w:bCs/>
          <w:szCs w:val="24"/>
        </w:rPr>
      </w:pPr>
    </w:p>
    <w:p w14:paraId="7856E230" w14:textId="77777777" w:rsidR="009C46B5" w:rsidRPr="00DA1FF9" w:rsidRDefault="009C46B5" w:rsidP="00103990">
      <w:r w:rsidRPr="00DA1FF9">
        <w:t>Zwiększenie wydatków w ramach ww. rozdziałów przeznaczone zostanie na:</w:t>
      </w:r>
    </w:p>
    <w:p w14:paraId="7036C19A" w14:textId="4D2F0920" w:rsidR="009C46B5" w:rsidRPr="00DA1FF9" w:rsidRDefault="009C46B5" w:rsidP="001D6F94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41</w:t>
      </w:r>
      <w:r w:rsidR="00FE3756" w:rsidRPr="00DA1FF9">
        <w:rPr>
          <w:rFonts w:ascii="Arial" w:hAnsi="Arial" w:cs="Arial"/>
          <w:bCs/>
          <w:sz w:val="24"/>
          <w:szCs w:val="24"/>
        </w:rPr>
        <w:t>7</w:t>
      </w:r>
      <w:r w:rsidRPr="00DA1FF9">
        <w:rPr>
          <w:rFonts w:ascii="Arial" w:hAnsi="Arial" w:cs="Arial"/>
          <w:bCs/>
          <w:sz w:val="24"/>
          <w:szCs w:val="24"/>
        </w:rPr>
        <w:t xml:space="preserve">0 na </w:t>
      </w:r>
      <w:r w:rsidR="00FE3756" w:rsidRPr="00DA1FF9">
        <w:rPr>
          <w:rFonts w:ascii="Arial" w:hAnsi="Arial" w:cs="Arial"/>
          <w:bCs/>
          <w:sz w:val="24"/>
          <w:szCs w:val="24"/>
        </w:rPr>
        <w:t>pokrycie kosztów umów zleceń związanych z obsługą koni</w:t>
      </w:r>
      <w:r w:rsidRPr="00DA1FF9">
        <w:rPr>
          <w:rFonts w:ascii="Arial" w:hAnsi="Arial" w:cs="Arial"/>
          <w:bCs/>
          <w:sz w:val="24"/>
          <w:szCs w:val="24"/>
        </w:rPr>
        <w:t>,</w:t>
      </w:r>
    </w:p>
    <w:p w14:paraId="7FAE1DAA" w14:textId="60399BB1" w:rsidR="009C46B5" w:rsidRPr="00DA1FF9" w:rsidRDefault="009C46B5" w:rsidP="001D6F94">
      <w:pPr>
        <w:pStyle w:val="Tekstpodstawowy21"/>
        <w:numPr>
          <w:ilvl w:val="0"/>
          <w:numId w:val="37"/>
        </w:numPr>
        <w:ind w:left="142" w:hanging="142"/>
        <w:rPr>
          <w:rFonts w:cs="Arial"/>
          <w:bCs/>
          <w:color w:val="000000"/>
          <w:szCs w:val="24"/>
        </w:rPr>
      </w:pPr>
      <w:r w:rsidRPr="00DA1FF9">
        <w:rPr>
          <w:rFonts w:cs="Arial"/>
          <w:bCs/>
          <w:szCs w:val="24"/>
        </w:rPr>
        <w:t xml:space="preserve">§ 4210 z przeznaczeniem na zakup </w:t>
      </w:r>
      <w:r w:rsidR="00FE3756" w:rsidRPr="00DA1FF9">
        <w:rPr>
          <w:rFonts w:cs="Arial"/>
          <w:bCs/>
          <w:color w:val="000000"/>
          <w:szCs w:val="24"/>
        </w:rPr>
        <w:t xml:space="preserve">wykładziny dywanowej, </w:t>
      </w:r>
      <w:r w:rsidR="00360118" w:rsidRPr="00DA1FF9">
        <w:rPr>
          <w:rFonts w:cs="Arial"/>
          <w:bCs/>
          <w:color w:val="000000"/>
          <w:szCs w:val="24"/>
        </w:rPr>
        <w:t xml:space="preserve">drzwi, </w:t>
      </w:r>
      <w:r w:rsidR="00FE3756" w:rsidRPr="00DA1FF9">
        <w:rPr>
          <w:rFonts w:cs="Arial"/>
          <w:bCs/>
          <w:color w:val="000000"/>
          <w:szCs w:val="24"/>
        </w:rPr>
        <w:t>sensorycznej tuby bąbelkowej i</w:t>
      </w:r>
      <w:r w:rsidR="008F47A9" w:rsidRPr="00DA1FF9">
        <w:rPr>
          <w:rFonts w:cs="Arial"/>
          <w:bCs/>
          <w:color w:val="000000"/>
          <w:szCs w:val="24"/>
        </w:rPr>
        <w:t> </w:t>
      </w:r>
      <w:r w:rsidR="00FE3756" w:rsidRPr="00DA1FF9">
        <w:rPr>
          <w:rFonts w:cs="Arial"/>
          <w:bCs/>
          <w:color w:val="000000"/>
          <w:szCs w:val="24"/>
        </w:rPr>
        <w:t>sensorycznych płytek podłogowych</w:t>
      </w:r>
      <w:r w:rsidR="00360118" w:rsidRPr="00DA1FF9">
        <w:rPr>
          <w:rFonts w:cs="Arial"/>
          <w:bCs/>
          <w:color w:val="000000"/>
          <w:szCs w:val="24"/>
        </w:rPr>
        <w:t xml:space="preserve"> (puzzle – heksagon) oraz</w:t>
      </w:r>
      <w:r w:rsidR="008F47A9" w:rsidRPr="00DA1FF9">
        <w:rPr>
          <w:rFonts w:cs="Arial"/>
          <w:bCs/>
          <w:color w:val="000000"/>
          <w:szCs w:val="24"/>
        </w:rPr>
        <w:t xml:space="preserve"> lampy światłowodowej</w:t>
      </w:r>
      <w:r w:rsidRPr="00DA1FF9">
        <w:rPr>
          <w:rFonts w:cs="Arial"/>
          <w:bCs/>
          <w:color w:val="000000"/>
          <w:szCs w:val="24"/>
        </w:rPr>
        <w:t>,</w:t>
      </w:r>
    </w:p>
    <w:p w14:paraId="55B4F22D" w14:textId="5A5415F0" w:rsidR="009C46B5" w:rsidRPr="00DA1FF9" w:rsidRDefault="009C46B5" w:rsidP="001D6F94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42</w:t>
      </w:r>
      <w:r w:rsidR="00360118" w:rsidRPr="00DA1FF9">
        <w:rPr>
          <w:rFonts w:ascii="Arial" w:hAnsi="Arial" w:cs="Arial"/>
          <w:bCs/>
          <w:sz w:val="24"/>
          <w:szCs w:val="24"/>
        </w:rPr>
        <w:t>4</w:t>
      </w:r>
      <w:r w:rsidRPr="00DA1FF9">
        <w:rPr>
          <w:rFonts w:ascii="Arial" w:hAnsi="Arial" w:cs="Arial"/>
          <w:bCs/>
          <w:sz w:val="24"/>
          <w:szCs w:val="24"/>
        </w:rPr>
        <w:t xml:space="preserve">0 </w:t>
      </w:r>
      <w:r w:rsidR="00360118" w:rsidRPr="00DA1FF9">
        <w:rPr>
          <w:rFonts w:ascii="Arial" w:hAnsi="Arial" w:cs="Arial"/>
          <w:bCs/>
          <w:sz w:val="24"/>
          <w:szCs w:val="24"/>
        </w:rPr>
        <w:t>na zakup pomocy dydaktycznych</w:t>
      </w:r>
      <w:r w:rsidRPr="00DA1FF9">
        <w:rPr>
          <w:rFonts w:ascii="Arial" w:hAnsi="Arial" w:cs="Arial"/>
          <w:bCs/>
          <w:sz w:val="24"/>
          <w:szCs w:val="24"/>
        </w:rPr>
        <w:t>,</w:t>
      </w:r>
    </w:p>
    <w:p w14:paraId="19BB8616" w14:textId="4FDF57A9" w:rsidR="009C46B5" w:rsidRPr="00DA1FF9" w:rsidRDefault="009C46B5" w:rsidP="001D6F94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color w:val="000000"/>
          <w:szCs w:val="24"/>
        </w:rPr>
      </w:pPr>
      <w:r w:rsidRPr="00DA1FF9">
        <w:rPr>
          <w:rFonts w:cs="Arial"/>
          <w:bCs/>
          <w:szCs w:val="24"/>
        </w:rPr>
        <w:t>§ 4</w:t>
      </w:r>
      <w:r w:rsidR="00360118" w:rsidRPr="00DA1FF9">
        <w:rPr>
          <w:rFonts w:cs="Arial"/>
          <w:bCs/>
          <w:szCs w:val="24"/>
        </w:rPr>
        <w:t>28</w:t>
      </w:r>
      <w:r w:rsidRPr="00DA1FF9">
        <w:rPr>
          <w:rFonts w:cs="Arial"/>
          <w:bCs/>
          <w:szCs w:val="24"/>
        </w:rPr>
        <w:t xml:space="preserve">0 </w:t>
      </w:r>
      <w:r w:rsidR="00360118" w:rsidRPr="00DA1FF9">
        <w:rPr>
          <w:rFonts w:cs="Arial"/>
          <w:bCs/>
          <w:szCs w:val="24"/>
        </w:rPr>
        <w:t>na badania lekarskie pracowników</w:t>
      </w:r>
      <w:r w:rsidRPr="00DA1FF9">
        <w:rPr>
          <w:rFonts w:cs="Arial"/>
          <w:bCs/>
          <w:szCs w:val="24"/>
        </w:rPr>
        <w:t>,</w:t>
      </w:r>
    </w:p>
    <w:p w14:paraId="4A13B662" w14:textId="3AABF224" w:rsidR="009C46B5" w:rsidRPr="00DA1FF9" w:rsidRDefault="009C46B5" w:rsidP="001D6F94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44</w:t>
      </w:r>
      <w:r w:rsidR="00360118" w:rsidRPr="00DA1FF9">
        <w:rPr>
          <w:rFonts w:ascii="Arial" w:hAnsi="Arial" w:cs="Arial"/>
          <w:bCs/>
          <w:sz w:val="24"/>
          <w:szCs w:val="24"/>
        </w:rPr>
        <w:t>8</w:t>
      </w:r>
      <w:r w:rsidRPr="00DA1FF9">
        <w:rPr>
          <w:rFonts w:ascii="Arial" w:hAnsi="Arial" w:cs="Arial"/>
          <w:bCs/>
          <w:sz w:val="24"/>
          <w:szCs w:val="24"/>
        </w:rPr>
        <w:t xml:space="preserve">0 na </w:t>
      </w:r>
      <w:r w:rsidR="00360118" w:rsidRPr="00DA1FF9">
        <w:rPr>
          <w:rFonts w:ascii="Arial" w:hAnsi="Arial" w:cs="Arial"/>
          <w:bCs/>
          <w:sz w:val="24"/>
          <w:szCs w:val="24"/>
        </w:rPr>
        <w:t>opłacenie podatku od nieruchomości</w:t>
      </w:r>
      <w:r w:rsidRPr="00DA1FF9">
        <w:rPr>
          <w:rFonts w:ascii="Arial" w:hAnsi="Arial" w:cs="Arial"/>
          <w:bCs/>
          <w:sz w:val="24"/>
          <w:szCs w:val="24"/>
        </w:rPr>
        <w:t>,</w:t>
      </w:r>
    </w:p>
    <w:p w14:paraId="4A76A713" w14:textId="2575AE32" w:rsidR="009C46B5" w:rsidRPr="00DA1FF9" w:rsidRDefault="009C46B5" w:rsidP="001D6F94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4700 na szkolenia pracowników,</w:t>
      </w:r>
    </w:p>
    <w:p w14:paraId="44F45294" w14:textId="1342AF34" w:rsidR="009C46B5" w:rsidRPr="00DA1FF9" w:rsidRDefault="009C46B5" w:rsidP="001D6F94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4710 na wpłaty na PPK finansowane przez podmiot zatrudniający</w:t>
      </w:r>
      <w:r w:rsidR="00360118" w:rsidRPr="00DA1FF9">
        <w:rPr>
          <w:rFonts w:ascii="Arial" w:hAnsi="Arial" w:cs="Arial"/>
          <w:bCs/>
          <w:sz w:val="24"/>
          <w:szCs w:val="24"/>
        </w:rPr>
        <w:t>.</w:t>
      </w:r>
    </w:p>
    <w:p w14:paraId="69548A7C" w14:textId="77777777" w:rsidR="00B831F0" w:rsidRPr="00DA1FF9" w:rsidRDefault="00B831F0" w:rsidP="00DA1FF9">
      <w:pPr>
        <w:rPr>
          <w:rFonts w:cs="Arial"/>
          <w:bCs/>
          <w:szCs w:val="24"/>
        </w:rPr>
      </w:pPr>
    </w:p>
    <w:p w14:paraId="0CF5F4A1" w14:textId="77777777" w:rsidR="00FE3756" w:rsidRPr="00DA1FF9" w:rsidRDefault="00FE3756" w:rsidP="00103990">
      <w:r w:rsidRPr="00DA1FF9">
        <w:t>Rozdział 80195 – Pozostała działalność</w:t>
      </w:r>
    </w:p>
    <w:p w14:paraId="52B67710" w14:textId="77777777" w:rsidR="00FE3756" w:rsidRPr="00DA1FF9" w:rsidRDefault="00FE3756" w:rsidP="00103990"/>
    <w:p w14:paraId="3D0291F4" w14:textId="65576DE9" w:rsidR="00FE3756" w:rsidRPr="00DA1FF9" w:rsidRDefault="00FE3756" w:rsidP="00103990">
      <w:r w:rsidRPr="00DA1FF9">
        <w:t>Na wniosek Wydziału Edukacji, Zdrowia i Polityki Społecznej</w:t>
      </w:r>
      <w:r w:rsidR="00360118" w:rsidRPr="00DA1FF9">
        <w:t>,</w:t>
      </w:r>
      <w:r w:rsidRPr="00DA1FF9">
        <w:t xml:space="preserve"> </w:t>
      </w:r>
      <w:r w:rsidR="00360118" w:rsidRPr="00DA1FF9">
        <w:t xml:space="preserve">w związku z przyznaniem dotacji z Krajowego Planu Odbudowy w ramach programu „Cyfrowy nauczyciel” </w:t>
      </w:r>
      <w:r w:rsidRPr="00DA1FF9">
        <w:t xml:space="preserve">proponuje się zwiększenie </w:t>
      </w:r>
      <w:r w:rsidR="00360118" w:rsidRPr="00DA1FF9">
        <w:t>wydatków</w:t>
      </w:r>
      <w:r w:rsidRPr="00DA1FF9">
        <w:t xml:space="preserve"> o </w:t>
      </w:r>
      <w:r w:rsidR="00360118" w:rsidRPr="00DA1FF9">
        <w:t xml:space="preserve">łączną </w:t>
      </w:r>
      <w:r w:rsidRPr="00DA1FF9">
        <w:t>kwotę 10</w:t>
      </w:r>
      <w:r w:rsidR="00FF0120" w:rsidRPr="00DA1FF9">
        <w:t>0</w:t>
      </w:r>
      <w:r w:rsidRPr="00DA1FF9">
        <w:t>.525,00 zł</w:t>
      </w:r>
      <w:r w:rsidR="00360118" w:rsidRPr="00DA1FF9">
        <w:t xml:space="preserve"> z przeznaczeniem na zakup pomocy dydaktycznych.</w:t>
      </w:r>
    </w:p>
    <w:p w14:paraId="63E1E5E7" w14:textId="77777777" w:rsidR="007C6A5A" w:rsidRPr="00DA1FF9" w:rsidRDefault="007C6A5A" w:rsidP="00DA1FF9">
      <w:pPr>
        <w:rPr>
          <w:rFonts w:cs="Arial"/>
          <w:bCs/>
          <w:szCs w:val="24"/>
        </w:rPr>
      </w:pPr>
    </w:p>
    <w:p w14:paraId="599FB0EF" w14:textId="77777777" w:rsidR="00592BDC" w:rsidRPr="00DA1FF9" w:rsidRDefault="00592BDC" w:rsidP="00103990">
      <w:r w:rsidRPr="00DA1FF9">
        <w:t>Dział 851 – Ochrona zdrowia</w:t>
      </w:r>
    </w:p>
    <w:p w14:paraId="5E53AA8C" w14:textId="77777777" w:rsidR="00592BDC" w:rsidRPr="00DA1FF9" w:rsidRDefault="00592BDC" w:rsidP="00103990"/>
    <w:p w14:paraId="3F855938" w14:textId="77777777" w:rsidR="000A087B" w:rsidRPr="00DA1FF9" w:rsidRDefault="000A087B" w:rsidP="00103990">
      <w:r w:rsidRPr="00DA1FF9">
        <w:t>Rozdział 85154 – Przeciwdziałanie alkoholizmowi</w:t>
      </w:r>
    </w:p>
    <w:p w14:paraId="79BC97AD" w14:textId="77777777" w:rsidR="000A087B" w:rsidRPr="00DA1FF9" w:rsidRDefault="000A087B" w:rsidP="00103990"/>
    <w:p w14:paraId="4206D64E" w14:textId="412D76BE" w:rsidR="00B80F88" w:rsidRPr="00DA1FF9" w:rsidRDefault="00B80F88" w:rsidP="00103990">
      <w:r w:rsidRPr="00DA1FF9">
        <w:t xml:space="preserve">Proponuje się dokonanie zmniejszenia wydatków Wydziału Edukacji, Zdrowia i Polityki Społecznej o kwotę </w:t>
      </w:r>
      <w:r w:rsidR="007C6A5A" w:rsidRPr="00DA1FF9">
        <w:t>11.800</w:t>
      </w:r>
      <w:r w:rsidRPr="00DA1FF9">
        <w:t xml:space="preserve">,00 zł na § 4300 i przeniesienia ich do dyspozycji </w:t>
      </w:r>
      <w:r w:rsidR="007C6A5A" w:rsidRPr="00DA1FF9">
        <w:t>Domu Pomocy Społecznej ul. Dobrzyńska 102</w:t>
      </w:r>
      <w:r w:rsidRPr="00DA1FF9">
        <w:t>.</w:t>
      </w:r>
    </w:p>
    <w:p w14:paraId="721CFF17" w14:textId="755F297C" w:rsidR="00B80F88" w:rsidRPr="00DA1FF9" w:rsidRDefault="007D299B" w:rsidP="00103990">
      <w:r w:rsidRPr="00DA1FF9">
        <w:t>Wnioskowana zmiana ma na celu realizację działań na rzecz ograniczenia spożywania przez mieszkańców DPS napojów alkoholowych oraz zmniejszenie związanych z tym problemów.</w:t>
      </w:r>
    </w:p>
    <w:p w14:paraId="510F5C12" w14:textId="14A3B97A" w:rsidR="007D299B" w:rsidRPr="00DA1FF9" w:rsidRDefault="007D299B" w:rsidP="00103990">
      <w:r w:rsidRPr="00DA1FF9">
        <w:t xml:space="preserve">Powyższe środki przeznaczone zostaną na wynagrodzenie terapeuty i psychologa, zakup niezbędnych materiałów oraz pokrycie kosztów szkolenia </w:t>
      </w:r>
      <w:r w:rsidR="00CC1F5F" w:rsidRPr="00DA1FF9">
        <w:t xml:space="preserve">pracowników Zespołu </w:t>
      </w:r>
      <w:proofErr w:type="spellStart"/>
      <w:r w:rsidR="00CC1F5F" w:rsidRPr="00DA1FF9">
        <w:t>Terapeutyczno</w:t>
      </w:r>
      <w:proofErr w:type="spellEnd"/>
      <w:r w:rsidR="00CC1F5F" w:rsidRPr="00DA1FF9">
        <w:t xml:space="preserve"> – Opiekuńczego.</w:t>
      </w:r>
    </w:p>
    <w:p w14:paraId="0ED6A003" w14:textId="6E9A25C0" w:rsidR="007C6A5A" w:rsidRPr="00DA1FF9" w:rsidRDefault="00CC1F5F" w:rsidP="00103990">
      <w:r w:rsidRPr="00DA1FF9">
        <w:lastRenderedPageBreak/>
        <w:t>Proponowane zadanie zostało ujęte w Miejskim Programie Profilaktyki i Rozwiązywania Problemów Alkoholowych oraz Przeciwdziałania Narkomanii na lata 2025-2027 przyjętym Uchwałą XI/116/2024 Rady Miasta Włocławek z dnia 3 grudnia 2024</w:t>
      </w:r>
      <w:r w:rsidR="00770D26" w:rsidRPr="00DA1FF9">
        <w:t xml:space="preserve"> </w:t>
      </w:r>
      <w:r w:rsidRPr="00DA1FF9">
        <w:t>r. (zadanie programu nr 1 – zwiększenie dostępności i podnoszenie jakości pomocy terapeutycznej i rehabilitacyjnej oraz zapewnienie ciągłości tej pomocy dla osób uzależnionych</w:t>
      </w:r>
      <w:r w:rsidR="001A31FD" w:rsidRPr="00DA1FF9">
        <w:t>, współuzależnionych i zagrożonych uzależnienie, pkt 4 – wspieranie działań prowadzonych poza</w:t>
      </w:r>
      <w:r w:rsidR="00770D26" w:rsidRPr="00DA1FF9">
        <w:t xml:space="preserve"> placówkami leczenia uzależnień, na rzecz osób problemowo używających substancji psychoaktywnych oraz osób uzależnionych przebywających w domach pomocy społecznej).</w:t>
      </w:r>
    </w:p>
    <w:p w14:paraId="182A0A89" w14:textId="77777777" w:rsidR="007C6A5A" w:rsidRPr="00DA1FF9" w:rsidRDefault="007C6A5A" w:rsidP="00DA1FF9">
      <w:pPr>
        <w:rPr>
          <w:rFonts w:cs="Arial"/>
          <w:bCs/>
          <w:szCs w:val="24"/>
        </w:rPr>
      </w:pPr>
    </w:p>
    <w:p w14:paraId="0F286398" w14:textId="77777777" w:rsidR="00592BDC" w:rsidRPr="00DA1FF9" w:rsidRDefault="00592BDC" w:rsidP="00103990">
      <w:r w:rsidRPr="00DA1FF9">
        <w:t>Dział 852 – Pomoc społeczna</w:t>
      </w:r>
    </w:p>
    <w:p w14:paraId="1B81870D" w14:textId="77777777" w:rsidR="00592BDC" w:rsidRPr="00DA1FF9" w:rsidRDefault="00592BDC" w:rsidP="00103990"/>
    <w:p w14:paraId="2BC32B3E" w14:textId="77777777" w:rsidR="00592BDC" w:rsidRPr="00DA1FF9" w:rsidRDefault="00592BDC" w:rsidP="00103990">
      <w:r w:rsidRPr="00DA1FF9">
        <w:t xml:space="preserve">Rozdział 85214 – Zasiłki okresowe, celowe i pomoc w naturze oraz składki na ubezpieczenia emerytalne i rentowe </w:t>
      </w:r>
    </w:p>
    <w:p w14:paraId="7E616DC8" w14:textId="77777777" w:rsidR="00592BDC" w:rsidRPr="00DA1FF9" w:rsidRDefault="00592BDC" w:rsidP="00103990"/>
    <w:p w14:paraId="7ABD7B9A" w14:textId="5246E918" w:rsidR="00592BDC" w:rsidRPr="00DA1FF9" w:rsidRDefault="00592BDC" w:rsidP="00103990">
      <w:r w:rsidRPr="00DA1FF9">
        <w:t xml:space="preserve">W związku z otrzymanymi środkami z Funduszu Pomocy dokonuje się zwiększenia wydatków </w:t>
      </w:r>
      <w:r w:rsidR="00DB01AC" w:rsidRPr="00DA1FF9">
        <w:t xml:space="preserve">Miejskiego Ośrodka Pomocy Rodzinie </w:t>
      </w:r>
      <w:r w:rsidRPr="00DA1FF9">
        <w:t xml:space="preserve">o kwotę </w:t>
      </w:r>
      <w:r w:rsidR="007C6A5A" w:rsidRPr="00DA1FF9">
        <w:t>423</w:t>
      </w:r>
      <w:r w:rsidRPr="00DA1FF9">
        <w:t>,00 zł z przeznaczeniem na wypłatę zasiłków okresowych.</w:t>
      </w:r>
    </w:p>
    <w:p w14:paraId="523BBD27" w14:textId="77777777" w:rsidR="00592BDC" w:rsidRPr="00DA1FF9" w:rsidRDefault="00592BDC" w:rsidP="00103990"/>
    <w:p w14:paraId="59F675D1" w14:textId="77777777" w:rsidR="003D2EC8" w:rsidRPr="00DA1FF9" w:rsidRDefault="003D2EC8" w:rsidP="00103990">
      <w:r w:rsidRPr="00DA1FF9">
        <w:t>Rozdział 85219 – Ośrodki pomocy społecznej</w:t>
      </w:r>
    </w:p>
    <w:p w14:paraId="5F12BDFF" w14:textId="77777777" w:rsidR="003D2EC8" w:rsidRPr="00DA1FF9" w:rsidRDefault="003D2EC8" w:rsidP="00103990"/>
    <w:p w14:paraId="68B2D47D" w14:textId="5276B966" w:rsidR="00770D26" w:rsidRPr="00DA1FF9" w:rsidRDefault="00770D26" w:rsidP="00103990">
      <w:r w:rsidRPr="00DA1FF9">
        <w:t>Proponuje się dokonanie zmniejszenia wydatków Miejskiego Ośrodka Pomocy Rodzinie na § 4040 o kwotę 5.000,00 zł i przeniesienia ich do § 4170 na pokrycie kosztów umowy zlecenie, w związku z koniecznością rozbudowy sieci informatycznej w siedzibach MOPR.</w:t>
      </w:r>
    </w:p>
    <w:p w14:paraId="08CF8C89" w14:textId="77777777" w:rsidR="003D2EC8" w:rsidRPr="00DA1FF9" w:rsidRDefault="003D2EC8" w:rsidP="00DA1FF9">
      <w:pPr>
        <w:rPr>
          <w:rFonts w:cs="Arial"/>
          <w:bCs/>
          <w:szCs w:val="24"/>
        </w:rPr>
      </w:pPr>
    </w:p>
    <w:p w14:paraId="46CC6133" w14:textId="77777777" w:rsidR="00770D26" w:rsidRPr="00DA1FF9" w:rsidRDefault="00770D26" w:rsidP="00103990">
      <w:r w:rsidRPr="00DA1FF9">
        <w:t>Rozdział 85220 – Jednostki specjalistycznego poradnictwa, mieszkania chronione i ośrodki interwencji kryzysowej</w:t>
      </w:r>
    </w:p>
    <w:p w14:paraId="29B9AA82" w14:textId="77777777" w:rsidR="00770D26" w:rsidRPr="00DA1FF9" w:rsidRDefault="00770D26" w:rsidP="00103990"/>
    <w:p w14:paraId="690B7D39" w14:textId="77777777" w:rsidR="008F09F9" w:rsidRPr="00DA1FF9" w:rsidRDefault="00770D26" w:rsidP="00103990">
      <w:r w:rsidRPr="00DA1FF9">
        <w:t xml:space="preserve">Proponuje się dokonanie zmniejszenia wydatków Miejskiego Ośrodka Pomocy Rodzinie na § 4170 o kwotę 57.600,00 zł i przeniesienia ich do § 4300. </w:t>
      </w:r>
    </w:p>
    <w:p w14:paraId="3B8D8234" w14:textId="225EA6BD" w:rsidR="00770D26" w:rsidRPr="00DA1FF9" w:rsidRDefault="00770D26" w:rsidP="00103990">
      <w:r w:rsidRPr="00DA1FF9">
        <w:t>W związku z przeprowadzonym w trybie zamówie</w:t>
      </w:r>
      <w:r w:rsidR="008F09F9" w:rsidRPr="00DA1FF9">
        <w:t>ń publicznych wyborem psychologa do realizacji zadań w ramach Sekcji Specjalistycznej Pomocy Rodzinie i Interwencji Kryzysowej, który jest osobą fizyczną prowadzącą działalność gospodarczą, konieczne jest dokonanie powyższej zmiany celem ujęcia wydatków za usługi w prawidłowym paragrafie klasyfikacji budżetowej.</w:t>
      </w:r>
    </w:p>
    <w:p w14:paraId="5CA87ECC" w14:textId="77777777" w:rsidR="00770D26" w:rsidRPr="00DA1FF9" w:rsidRDefault="00770D26" w:rsidP="00103990"/>
    <w:p w14:paraId="3F91A383" w14:textId="77777777" w:rsidR="00592BDC" w:rsidRPr="00DA1FF9" w:rsidRDefault="00592BDC" w:rsidP="00103990">
      <w:r w:rsidRPr="00DA1FF9">
        <w:t>Rozdział 85295 – Pozostała działalność</w:t>
      </w:r>
    </w:p>
    <w:p w14:paraId="513ABE6B" w14:textId="77777777" w:rsidR="00592BDC" w:rsidRPr="00DA1FF9" w:rsidRDefault="00592BDC" w:rsidP="00103990"/>
    <w:p w14:paraId="33ED9F1E" w14:textId="241256EC" w:rsidR="0084310F" w:rsidRPr="00DA1FF9" w:rsidRDefault="0084310F" w:rsidP="00103990">
      <w:r w:rsidRPr="00DA1FF9">
        <w:t xml:space="preserve">W związku z otrzymanymi środkami z Funduszu Pomocy dokonuje się zwiększenia wydatków </w:t>
      </w:r>
      <w:r w:rsidR="00AB106C" w:rsidRPr="00DA1FF9">
        <w:t xml:space="preserve">Miejskiego Ośrodka Pomocy Rodzinie </w:t>
      </w:r>
      <w:r w:rsidRPr="00DA1FF9">
        <w:t xml:space="preserve">o kwotę </w:t>
      </w:r>
      <w:r w:rsidR="007C6A5A" w:rsidRPr="00DA1FF9">
        <w:t>278</w:t>
      </w:r>
      <w:r w:rsidRPr="00DA1FF9">
        <w:t xml:space="preserve">,00 zł z przeznaczeniem na wypłatę zasiłków stałych wraz ze składkami zdrowotnymi dla obywateli Ukrainy. </w:t>
      </w:r>
    </w:p>
    <w:p w14:paraId="3985AF14" w14:textId="77777777" w:rsidR="0084310F" w:rsidRPr="00DA1FF9" w:rsidRDefault="0084310F" w:rsidP="00DA1FF9">
      <w:pPr>
        <w:rPr>
          <w:rFonts w:cs="Arial"/>
          <w:bCs/>
          <w:szCs w:val="24"/>
        </w:rPr>
      </w:pPr>
    </w:p>
    <w:p w14:paraId="3BE57471" w14:textId="77777777" w:rsidR="008F09F9" w:rsidRPr="00DA1FF9" w:rsidRDefault="008F09F9" w:rsidP="00103990">
      <w:r w:rsidRPr="00DA1FF9">
        <w:t>Dział 853 – Pozostałe zadania w zakresie polityki społecznej</w:t>
      </w:r>
    </w:p>
    <w:p w14:paraId="6CB0D403" w14:textId="77777777" w:rsidR="008F09F9" w:rsidRPr="00DA1FF9" w:rsidRDefault="008F09F9" w:rsidP="00103990"/>
    <w:p w14:paraId="722EFD1B" w14:textId="77777777" w:rsidR="008F09F9" w:rsidRPr="00DA1FF9" w:rsidRDefault="008F09F9" w:rsidP="00103990">
      <w:r w:rsidRPr="00DA1FF9">
        <w:t>Rozdział 85395 – Pozostała działalność</w:t>
      </w:r>
    </w:p>
    <w:p w14:paraId="0FB0F324" w14:textId="77777777" w:rsidR="008F09F9" w:rsidRPr="00DA1FF9" w:rsidRDefault="008F09F9" w:rsidP="00103990"/>
    <w:p w14:paraId="126C6926" w14:textId="11944757" w:rsidR="008F09F9" w:rsidRPr="00DA1FF9" w:rsidRDefault="008F09F9" w:rsidP="00103990">
      <w:r w:rsidRPr="00DA1FF9">
        <w:t xml:space="preserve">Proponuje się dokonanie zmniejszenia wydatków Miejskiej Jadłodajni „U Świętego Antoniego” na § 4220 o kwotę 3.100,00 zł i przeniesienia ich do § 4170 na pokrycie </w:t>
      </w:r>
      <w:r w:rsidRPr="00DA1FF9">
        <w:lastRenderedPageBreak/>
        <w:t>kosztów umowy zlecenie dotyczącej dostosowania wewnętrznych aktów prawnych jednostki do systemu EZD.</w:t>
      </w:r>
    </w:p>
    <w:p w14:paraId="46399948" w14:textId="77777777" w:rsidR="008F09F9" w:rsidRPr="00DA1FF9" w:rsidRDefault="008F09F9" w:rsidP="00103990">
      <w:pPr>
        <w:rPr>
          <w:rFonts w:cs="Arial"/>
          <w:bCs/>
          <w:szCs w:val="24"/>
        </w:rPr>
      </w:pPr>
    </w:p>
    <w:p w14:paraId="5F29A22C" w14:textId="77777777" w:rsidR="00592BDC" w:rsidRPr="00DA1FF9" w:rsidRDefault="00592BDC" w:rsidP="00103990">
      <w:r w:rsidRPr="00DA1FF9">
        <w:t>Dział 855 – Rodzina</w:t>
      </w:r>
    </w:p>
    <w:p w14:paraId="252CFD8E" w14:textId="77777777" w:rsidR="004D295A" w:rsidRPr="00DA1FF9" w:rsidRDefault="004D295A" w:rsidP="00103990"/>
    <w:p w14:paraId="34EB80D1" w14:textId="77777777" w:rsidR="00DF58FF" w:rsidRPr="00DA1FF9" w:rsidRDefault="00DF58FF" w:rsidP="00103990">
      <w:r w:rsidRPr="00DA1FF9">
        <w:t>Rozdział 85516 – System opieki nad dziećmi w wieku do lat 3</w:t>
      </w:r>
    </w:p>
    <w:p w14:paraId="49B9A459" w14:textId="77777777" w:rsidR="00DF58FF" w:rsidRPr="00DA1FF9" w:rsidRDefault="00DF58FF" w:rsidP="003622CB"/>
    <w:p w14:paraId="71E2BCAD" w14:textId="4BBD37CE" w:rsidR="00DF58FF" w:rsidRPr="00DA1FF9" w:rsidRDefault="00DF58FF" w:rsidP="00103990">
      <w:r w:rsidRPr="00DA1FF9">
        <w:t xml:space="preserve">Proponuje się dokonanie zmniejszenia wydatków Miejskiego Zespołu Żłobków na § 4040 o kwotę 9.602,00 zł i przeniesienia ich do dyspozycji </w:t>
      </w:r>
      <w:r w:rsidR="00043656" w:rsidRPr="00DA1FF9">
        <w:t>Wydziału Edukacji, Zdrowia i Polityki Społecznej</w:t>
      </w:r>
      <w:r w:rsidR="008C2221" w:rsidRPr="00DA1FF9">
        <w:t>, w tym: do § 2910 w kwocie 9.385,00 zł i do § 4560 w kwocie 217,00 zł.</w:t>
      </w:r>
    </w:p>
    <w:p w14:paraId="584AA669" w14:textId="0A560158" w:rsidR="005950B9" w:rsidRPr="00DA1FF9" w:rsidRDefault="005950B9" w:rsidP="00103990">
      <w:r w:rsidRPr="00DA1FF9">
        <w:t>Zmiana podyktowana jest koniecznością rozliczenia dotacji celowej otrzymanej z budżetu państwa na realizację w 2025 r</w:t>
      </w:r>
      <w:r w:rsidR="00043656" w:rsidRPr="00DA1FF9">
        <w:t>oku</w:t>
      </w:r>
      <w:r w:rsidRPr="00DA1FF9">
        <w:t xml:space="preserve"> programu rządowego pn. „Dofinansowanie wynagrodzeń w postaci dodatku motywacyjnego oraz kosztów składek od tych wynagrodzeń pracowników zatrudnionych w</w:t>
      </w:r>
      <w:r w:rsidR="00043656" w:rsidRPr="00DA1FF9">
        <w:t> </w:t>
      </w:r>
      <w:r w:rsidRPr="00DA1FF9">
        <w:t>samorządowych instytucjach opieki nad dziećmi</w:t>
      </w:r>
      <w:r w:rsidR="00A3510F" w:rsidRPr="00DA1FF9">
        <w:t xml:space="preserve"> </w:t>
      </w:r>
      <w:r w:rsidRPr="00DA1FF9">
        <w:t>w wieku do lat 3 na lata 2024-2027” przyjętego uchwałą nr 64 Rady Ministrów z dnia 19 czerwca 2024 r. (M.P. poz. 506). Niewydatkowana kwota dotacji podlega zwrotowi do Wojewody Kujawsko-Pomorskiego. W związku z tym, że termin zwrotu dotacji upłynął 15 stycznia br. należy w planie wydatków uwzględnić odsetki naliczane od 16 stycznia br.</w:t>
      </w:r>
    </w:p>
    <w:p w14:paraId="5EB95935" w14:textId="77777777" w:rsidR="005950B9" w:rsidRPr="00DA1FF9" w:rsidRDefault="005950B9" w:rsidP="00DA1FF9">
      <w:pPr>
        <w:rPr>
          <w:rFonts w:cs="Arial"/>
          <w:bCs/>
          <w:szCs w:val="24"/>
        </w:rPr>
      </w:pPr>
    </w:p>
    <w:p w14:paraId="755E3240" w14:textId="77777777" w:rsidR="00592BDC" w:rsidRPr="00DA1FF9" w:rsidRDefault="00592BDC" w:rsidP="00103990">
      <w:r w:rsidRPr="00DA1FF9">
        <w:t xml:space="preserve">Rozdział 85595 – Pozostała działalność </w:t>
      </w:r>
    </w:p>
    <w:p w14:paraId="39BABF81" w14:textId="77777777" w:rsidR="00592BDC" w:rsidRPr="00DA1FF9" w:rsidRDefault="00592BDC" w:rsidP="00103990"/>
    <w:p w14:paraId="4C519440" w14:textId="583E4020" w:rsidR="00592BDC" w:rsidRPr="00DA1FF9" w:rsidRDefault="00B831F0" w:rsidP="00103990">
      <w:r w:rsidRPr="00DA1FF9">
        <w:t>W</w:t>
      </w:r>
      <w:r w:rsidR="00592BDC" w:rsidRPr="00DA1FF9">
        <w:t xml:space="preserve"> związku z otrzymanymi środkami z Funduszu Pomocy dokonuje się zwiększenia wydatków </w:t>
      </w:r>
      <w:r w:rsidR="00AB106C" w:rsidRPr="00DA1FF9">
        <w:t xml:space="preserve">Miejskiego Ośrodka Pomocy Rodzinie </w:t>
      </w:r>
      <w:r w:rsidR="00592BDC" w:rsidRPr="00DA1FF9">
        <w:t>o</w:t>
      </w:r>
      <w:r w:rsidR="00AB106C" w:rsidRPr="00DA1FF9">
        <w:t xml:space="preserve"> </w:t>
      </w:r>
      <w:r w:rsidR="00592BDC" w:rsidRPr="00DA1FF9">
        <w:t xml:space="preserve">łączną kwotę </w:t>
      </w:r>
      <w:r w:rsidR="005950B9" w:rsidRPr="00DA1FF9">
        <w:t>2.391</w:t>
      </w:r>
      <w:r w:rsidR="00592BDC" w:rsidRPr="00DA1FF9">
        <w:t>,00 zł z przeznaczeniem na wypłatę świadczeń rodzinnych dla obywateli Ukrainy wraz z kosztami obsługi i składkami zdrowotnymi.</w:t>
      </w:r>
    </w:p>
    <w:p w14:paraId="28116EA5" w14:textId="77777777" w:rsidR="00592BDC" w:rsidRPr="00DA1FF9" w:rsidRDefault="00592BDC" w:rsidP="00103990"/>
    <w:p w14:paraId="0C162F93" w14:textId="77777777" w:rsidR="00592BDC" w:rsidRPr="00DA1FF9" w:rsidRDefault="00592BDC" w:rsidP="00103990">
      <w:r w:rsidRPr="00DA1FF9">
        <w:t>Dział 900 – Gospodarka komunalna i ochrona środowiska</w:t>
      </w:r>
    </w:p>
    <w:p w14:paraId="4A2BCCE7" w14:textId="77777777" w:rsidR="00592BDC" w:rsidRPr="00DA1FF9" w:rsidRDefault="00592BDC" w:rsidP="00103990"/>
    <w:p w14:paraId="329D9ED5" w14:textId="77777777" w:rsidR="00CE27D4" w:rsidRPr="00DA1FF9" w:rsidRDefault="00CE27D4" w:rsidP="00103990">
      <w:r w:rsidRPr="00DA1FF9">
        <w:t>Rozdział 90003 – Oczyszczanie miast i wsi</w:t>
      </w:r>
    </w:p>
    <w:p w14:paraId="63E317F6" w14:textId="77777777" w:rsidR="00CE27D4" w:rsidRPr="00DA1FF9" w:rsidRDefault="00CE27D4" w:rsidP="00103990"/>
    <w:p w14:paraId="32EC4F96" w14:textId="43DFDA2A" w:rsidR="00CE27D4" w:rsidRPr="00DA1FF9" w:rsidRDefault="00CE27D4" w:rsidP="00103990">
      <w:r w:rsidRPr="00DA1FF9">
        <w:t xml:space="preserve">Proponuje się dokonanie zwiększenia wydatków Miejskiego Zarządu Dróg i Zieleni na § 4210 o kwotę </w:t>
      </w:r>
      <w:r w:rsidR="00CF43F4" w:rsidRPr="00DA1FF9">
        <w:t>40.000</w:t>
      </w:r>
      <w:r w:rsidRPr="00DA1FF9">
        <w:t>,00 zł</w:t>
      </w:r>
      <w:r w:rsidR="00C13878" w:rsidRPr="00DA1FF9">
        <w:t>, w związku z koniecznością zabezpieczenia środków na zakup materiałów niezbędnych do utrzymania czystości.</w:t>
      </w:r>
    </w:p>
    <w:p w14:paraId="2EB5E996" w14:textId="4CD54C2D" w:rsidR="00CE27D4" w:rsidRPr="00DA1FF9" w:rsidRDefault="00C13878" w:rsidP="00103990">
      <w:r w:rsidRPr="00DA1FF9">
        <w:t>Zwiększenie proponuje się pokryć ze zmniejszenia wydatków MZDIZ w rozdz. 90004.</w:t>
      </w:r>
    </w:p>
    <w:p w14:paraId="1CBF486E" w14:textId="77777777" w:rsidR="00C13878" w:rsidRPr="00DA1FF9" w:rsidRDefault="00C13878" w:rsidP="00DA1FF9">
      <w:pPr>
        <w:rPr>
          <w:rFonts w:cs="Arial"/>
          <w:bCs/>
          <w:szCs w:val="24"/>
        </w:rPr>
      </w:pPr>
    </w:p>
    <w:p w14:paraId="13CEECE5" w14:textId="77777777" w:rsidR="00CE27D4" w:rsidRPr="00DA1FF9" w:rsidRDefault="00CE27D4" w:rsidP="00103990">
      <w:r w:rsidRPr="00DA1FF9">
        <w:t>Rozdział 90004 – Utrzymanie zieleni w miastach i gminach</w:t>
      </w:r>
    </w:p>
    <w:p w14:paraId="0462D906" w14:textId="77777777" w:rsidR="00CE27D4" w:rsidRPr="00DA1FF9" w:rsidRDefault="00CE27D4" w:rsidP="00103990"/>
    <w:p w14:paraId="0764FFF8" w14:textId="77777777" w:rsidR="00E62CC8" w:rsidRPr="00DA1FF9" w:rsidRDefault="00CE27D4" w:rsidP="00103990">
      <w:r w:rsidRPr="00DA1FF9">
        <w:t xml:space="preserve">Proponuje się dokonanie zmniejszenia wydatków Miejskiego Zarządu Dróg i Zieleni </w:t>
      </w:r>
      <w:r w:rsidR="00E62CC8" w:rsidRPr="00DA1FF9">
        <w:t>o łączną</w:t>
      </w:r>
      <w:r w:rsidRPr="00DA1FF9">
        <w:t xml:space="preserve"> kwotę </w:t>
      </w:r>
      <w:r w:rsidR="00E62CC8" w:rsidRPr="00DA1FF9">
        <w:t>290.000</w:t>
      </w:r>
      <w:r w:rsidRPr="00DA1FF9">
        <w:t>,00 zł i przeniesienia ich do</w:t>
      </w:r>
      <w:r w:rsidR="00E62CC8" w:rsidRPr="00DA1FF9">
        <w:t>:</w:t>
      </w:r>
    </w:p>
    <w:p w14:paraId="32399088" w14:textId="50C8793E" w:rsidR="007E0AED" w:rsidRPr="00DA1FF9" w:rsidRDefault="007E0AED" w:rsidP="00103990">
      <w:r w:rsidRPr="00DA1FF9">
        <w:t>rozdz. 90003 w kwocie 40.000,00 zł,</w:t>
      </w:r>
    </w:p>
    <w:p w14:paraId="656A8852" w14:textId="5D875592" w:rsidR="007E0AED" w:rsidRPr="00DA1FF9" w:rsidRDefault="007E0AED" w:rsidP="00103990">
      <w:r w:rsidRPr="00DA1FF9">
        <w:t>rozdz. 90001 w kwocie 250.000,00 zł</w:t>
      </w:r>
      <w:r w:rsidR="00D22652" w:rsidRPr="00DA1FF9">
        <w:t xml:space="preserve"> (zadania własne powiatu)</w:t>
      </w:r>
      <w:r w:rsidRPr="00DA1FF9">
        <w:t>.</w:t>
      </w:r>
    </w:p>
    <w:p w14:paraId="67998C4F" w14:textId="77777777" w:rsidR="000B4221" w:rsidRPr="00DA1FF9" w:rsidRDefault="000B4221" w:rsidP="00103990"/>
    <w:p w14:paraId="0E0C0AD7" w14:textId="77777777" w:rsidR="00AD74CD" w:rsidRPr="00DA1FF9" w:rsidRDefault="00AD74CD" w:rsidP="00103990">
      <w:r w:rsidRPr="00DA1FF9">
        <w:t>Rozdział 90013 – Schroniska dla zwierząt</w:t>
      </w:r>
    </w:p>
    <w:p w14:paraId="7F089C57" w14:textId="77777777" w:rsidR="00AD74CD" w:rsidRPr="00DA1FF9" w:rsidRDefault="00AD74CD" w:rsidP="003622CB"/>
    <w:p w14:paraId="0862A554" w14:textId="1258119B" w:rsidR="00AD74CD" w:rsidRPr="00DA1FF9" w:rsidRDefault="00AD74CD" w:rsidP="00103990">
      <w:r w:rsidRPr="00DA1FF9">
        <w:t xml:space="preserve">Proponuje się dokonanie zmniejszenia wydatków Schroniska dla Zwierząt </w:t>
      </w:r>
      <w:r w:rsidR="00D22652" w:rsidRPr="00DA1FF9">
        <w:t xml:space="preserve">na § 4220 </w:t>
      </w:r>
      <w:r w:rsidRPr="00DA1FF9">
        <w:t xml:space="preserve">o kwotę </w:t>
      </w:r>
      <w:r w:rsidR="00D22652" w:rsidRPr="00DA1FF9">
        <w:t>10.900</w:t>
      </w:r>
      <w:r w:rsidRPr="00DA1FF9">
        <w:t>,00 zł i przeniesienia ich do:</w:t>
      </w:r>
    </w:p>
    <w:p w14:paraId="19179689" w14:textId="77777777" w:rsidR="001735FF" w:rsidRDefault="00AD74CD" w:rsidP="001735FF">
      <w:pPr>
        <w:pStyle w:val="Akapitzlist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735FF">
        <w:rPr>
          <w:rFonts w:ascii="Arial" w:hAnsi="Arial" w:cs="Arial"/>
          <w:sz w:val="24"/>
          <w:szCs w:val="24"/>
        </w:rPr>
        <w:t>§ 4</w:t>
      </w:r>
      <w:r w:rsidR="00D22652" w:rsidRPr="001735FF">
        <w:rPr>
          <w:rFonts w:ascii="Arial" w:hAnsi="Arial" w:cs="Arial"/>
          <w:sz w:val="24"/>
          <w:szCs w:val="24"/>
        </w:rPr>
        <w:t>23</w:t>
      </w:r>
      <w:r w:rsidRPr="001735FF">
        <w:rPr>
          <w:rFonts w:ascii="Arial" w:hAnsi="Arial" w:cs="Arial"/>
          <w:sz w:val="24"/>
          <w:szCs w:val="24"/>
        </w:rPr>
        <w:t xml:space="preserve">0 w kwocie </w:t>
      </w:r>
      <w:r w:rsidR="00D22652" w:rsidRPr="001735FF">
        <w:rPr>
          <w:rFonts w:ascii="Arial" w:hAnsi="Arial" w:cs="Arial"/>
          <w:sz w:val="24"/>
          <w:szCs w:val="24"/>
        </w:rPr>
        <w:t>10.000</w:t>
      </w:r>
      <w:r w:rsidRPr="001735FF">
        <w:rPr>
          <w:rFonts w:ascii="Arial" w:hAnsi="Arial" w:cs="Arial"/>
          <w:sz w:val="24"/>
          <w:szCs w:val="24"/>
        </w:rPr>
        <w:t xml:space="preserve">,00 zł na </w:t>
      </w:r>
      <w:r w:rsidR="00D22652" w:rsidRPr="001735FF">
        <w:rPr>
          <w:rFonts w:ascii="Arial" w:hAnsi="Arial" w:cs="Arial"/>
          <w:sz w:val="24"/>
          <w:szCs w:val="24"/>
        </w:rPr>
        <w:t>zakup leków</w:t>
      </w:r>
      <w:r w:rsidRPr="001735FF">
        <w:rPr>
          <w:rFonts w:ascii="Arial" w:hAnsi="Arial" w:cs="Arial"/>
          <w:sz w:val="24"/>
          <w:szCs w:val="24"/>
        </w:rPr>
        <w:t>,</w:t>
      </w:r>
    </w:p>
    <w:p w14:paraId="377FFF54" w14:textId="5EA5C8DC" w:rsidR="00AD74CD" w:rsidRPr="001735FF" w:rsidRDefault="00AD74CD" w:rsidP="001735FF">
      <w:pPr>
        <w:pStyle w:val="Akapitzlist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735FF">
        <w:rPr>
          <w:rFonts w:ascii="Arial" w:hAnsi="Arial" w:cs="Arial"/>
          <w:bCs/>
          <w:sz w:val="24"/>
          <w:szCs w:val="24"/>
        </w:rPr>
        <w:lastRenderedPageBreak/>
        <w:t>§ 4</w:t>
      </w:r>
      <w:r w:rsidR="00D22652" w:rsidRPr="001735FF">
        <w:rPr>
          <w:rFonts w:ascii="Arial" w:hAnsi="Arial" w:cs="Arial"/>
          <w:bCs/>
          <w:sz w:val="24"/>
          <w:szCs w:val="24"/>
        </w:rPr>
        <w:t>52</w:t>
      </w:r>
      <w:r w:rsidRPr="001735FF">
        <w:rPr>
          <w:rFonts w:ascii="Arial" w:hAnsi="Arial" w:cs="Arial"/>
          <w:bCs/>
          <w:sz w:val="24"/>
          <w:szCs w:val="24"/>
        </w:rPr>
        <w:t xml:space="preserve">0 w kwocie </w:t>
      </w:r>
      <w:r w:rsidR="00D22652" w:rsidRPr="001735FF">
        <w:rPr>
          <w:rFonts w:ascii="Arial" w:hAnsi="Arial" w:cs="Arial"/>
          <w:bCs/>
          <w:sz w:val="24"/>
          <w:szCs w:val="24"/>
        </w:rPr>
        <w:t>900</w:t>
      </w:r>
      <w:r w:rsidRPr="001735FF">
        <w:rPr>
          <w:rFonts w:ascii="Arial" w:hAnsi="Arial" w:cs="Arial"/>
          <w:bCs/>
          <w:sz w:val="24"/>
          <w:szCs w:val="24"/>
        </w:rPr>
        <w:t xml:space="preserve">,00 zł na </w:t>
      </w:r>
      <w:r w:rsidR="00D22652" w:rsidRPr="001735FF">
        <w:rPr>
          <w:rFonts w:ascii="Arial" w:hAnsi="Arial" w:cs="Arial"/>
          <w:bCs/>
          <w:sz w:val="24"/>
          <w:szCs w:val="24"/>
        </w:rPr>
        <w:t>opłatę za korzystanie ze środowiska</w:t>
      </w:r>
      <w:r w:rsidRPr="001735FF">
        <w:rPr>
          <w:rFonts w:ascii="Arial" w:hAnsi="Arial" w:cs="Arial"/>
          <w:bCs/>
          <w:sz w:val="24"/>
          <w:szCs w:val="24"/>
        </w:rPr>
        <w:t>.</w:t>
      </w:r>
    </w:p>
    <w:p w14:paraId="3995C82F" w14:textId="77777777" w:rsidR="00D22652" w:rsidRPr="00DA1FF9" w:rsidRDefault="00D22652" w:rsidP="00DA1FF9">
      <w:pPr>
        <w:rPr>
          <w:rFonts w:cs="Arial"/>
          <w:bCs/>
          <w:szCs w:val="24"/>
        </w:rPr>
      </w:pPr>
    </w:p>
    <w:p w14:paraId="6421DDB4" w14:textId="019E6C1E" w:rsidR="00592BDC" w:rsidRPr="00DA1FF9" w:rsidRDefault="00592BDC" w:rsidP="003622CB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Wydatki na zadania</w:t>
      </w:r>
      <w:r w:rsidR="005E458D" w:rsidRPr="00DA1FF9">
        <w:rPr>
          <w:rFonts w:ascii="Arial" w:hAnsi="Arial" w:cs="Arial"/>
          <w:bCs/>
          <w:sz w:val="24"/>
          <w:szCs w:val="24"/>
        </w:rPr>
        <w:t xml:space="preserve"> </w:t>
      </w:r>
      <w:r w:rsidRPr="00DA1FF9">
        <w:rPr>
          <w:rFonts w:ascii="Arial" w:hAnsi="Arial" w:cs="Arial"/>
          <w:bCs/>
          <w:sz w:val="24"/>
          <w:szCs w:val="24"/>
        </w:rPr>
        <w:t xml:space="preserve">własne </w:t>
      </w:r>
      <w:r w:rsidR="005F7E3B" w:rsidRPr="00DA1FF9">
        <w:rPr>
          <w:rFonts w:ascii="Arial" w:hAnsi="Arial" w:cs="Arial"/>
          <w:bCs/>
          <w:sz w:val="24"/>
          <w:szCs w:val="24"/>
        </w:rPr>
        <w:t>powiatu</w:t>
      </w:r>
      <w:r w:rsidRPr="00DA1FF9">
        <w:rPr>
          <w:rFonts w:ascii="Arial" w:hAnsi="Arial" w:cs="Arial"/>
          <w:bCs/>
          <w:sz w:val="24"/>
          <w:szCs w:val="24"/>
        </w:rPr>
        <w:t>:</w:t>
      </w:r>
    </w:p>
    <w:p w14:paraId="38FE2059" w14:textId="732F7DF1" w:rsidR="005E458D" w:rsidRPr="00DA1FF9" w:rsidRDefault="005E458D" w:rsidP="00103990">
      <w:r w:rsidRPr="00DA1FF9">
        <w:t>Dział 600 – Transport i łączność</w:t>
      </w:r>
    </w:p>
    <w:p w14:paraId="082BD7BE" w14:textId="77777777" w:rsidR="005E458D" w:rsidRPr="00DA1FF9" w:rsidRDefault="005E458D" w:rsidP="00103990"/>
    <w:p w14:paraId="15004C99" w14:textId="77777777" w:rsidR="005E458D" w:rsidRPr="00DA1FF9" w:rsidRDefault="005E458D" w:rsidP="00103990">
      <w:r w:rsidRPr="00DA1FF9">
        <w:t>Rozdział 60015 – Drogi publiczne w miastach na prawach powiatu</w:t>
      </w:r>
    </w:p>
    <w:p w14:paraId="65AAD707" w14:textId="77777777" w:rsidR="005E458D" w:rsidRPr="00DA1FF9" w:rsidRDefault="005E458D" w:rsidP="00103990"/>
    <w:p w14:paraId="5DA64A9A" w14:textId="5578BB69" w:rsidR="005E458D" w:rsidRPr="00DA1FF9" w:rsidRDefault="005E458D" w:rsidP="00103990">
      <w:r w:rsidRPr="00DA1FF9">
        <w:t xml:space="preserve">Proponuje się dokonanie </w:t>
      </w:r>
      <w:r w:rsidR="00D22652" w:rsidRPr="00DA1FF9">
        <w:t>zmniejszenia</w:t>
      </w:r>
      <w:r w:rsidRPr="00DA1FF9">
        <w:t xml:space="preserve"> wydatków Miejskiego Zarządu Dróg i Zieleni na § 4</w:t>
      </w:r>
      <w:r w:rsidR="00D22652" w:rsidRPr="00DA1FF9">
        <w:t>30</w:t>
      </w:r>
      <w:r w:rsidRPr="00DA1FF9">
        <w:t xml:space="preserve">0 o kwotę </w:t>
      </w:r>
      <w:r w:rsidR="00D22652" w:rsidRPr="00DA1FF9">
        <w:t>301.600</w:t>
      </w:r>
      <w:r w:rsidRPr="00DA1FF9">
        <w:t xml:space="preserve">,00 zł </w:t>
      </w:r>
      <w:r w:rsidR="00D22652" w:rsidRPr="00DA1FF9">
        <w:t xml:space="preserve">i przeniesienia ich do </w:t>
      </w:r>
      <w:r w:rsidR="00DC4CBC" w:rsidRPr="00DA1FF9">
        <w:t xml:space="preserve">zadań własnych gminy do </w:t>
      </w:r>
      <w:r w:rsidRPr="00DA1FF9">
        <w:t>rozdz. 600</w:t>
      </w:r>
      <w:r w:rsidR="00DC4CBC" w:rsidRPr="00DA1FF9">
        <w:t>20</w:t>
      </w:r>
      <w:r w:rsidRPr="00DA1FF9">
        <w:t>.</w:t>
      </w:r>
    </w:p>
    <w:p w14:paraId="6930026C" w14:textId="15D60A33" w:rsidR="005E458D" w:rsidRPr="00DA1FF9" w:rsidRDefault="00DC4CBC" w:rsidP="00103990">
      <w:r w:rsidRPr="00DA1FF9">
        <w:t>Zmiany dokonuje się celem dostosowania planu wydatków związanych z utrzymaniem czystości w obrębie przystanków komunikacyjnych do prawidłowej podziałki klasyfikacji budżetowej.</w:t>
      </w:r>
    </w:p>
    <w:p w14:paraId="2A2761E3" w14:textId="77777777" w:rsidR="00DC4CBC" w:rsidRPr="00DA1FF9" w:rsidRDefault="00DC4CBC" w:rsidP="00DA1FF9">
      <w:pPr>
        <w:rPr>
          <w:rFonts w:cs="Arial"/>
          <w:bCs/>
          <w:szCs w:val="24"/>
        </w:rPr>
      </w:pPr>
    </w:p>
    <w:p w14:paraId="553A53F5" w14:textId="0D5AA31B" w:rsidR="002C7731" w:rsidRPr="00DA1FF9" w:rsidRDefault="002C7731" w:rsidP="00103990">
      <w:r w:rsidRPr="00DA1FF9">
        <w:t>Dział 750 – Administracja publiczna</w:t>
      </w:r>
    </w:p>
    <w:p w14:paraId="39B3B825" w14:textId="77777777" w:rsidR="002C7731" w:rsidRPr="00DA1FF9" w:rsidRDefault="002C7731" w:rsidP="00103990"/>
    <w:p w14:paraId="29633E17" w14:textId="77777777" w:rsidR="00175F1D" w:rsidRPr="00DA1FF9" w:rsidRDefault="00175F1D" w:rsidP="00103990">
      <w:r w:rsidRPr="00DA1FF9">
        <w:t>Rozdział 75020 - Starostwa powiatowe</w:t>
      </w:r>
    </w:p>
    <w:p w14:paraId="5F51CF45" w14:textId="77777777" w:rsidR="00175F1D" w:rsidRPr="00DA1FF9" w:rsidRDefault="00175F1D" w:rsidP="00103990"/>
    <w:p w14:paraId="7CFB14BB" w14:textId="4FD9195E" w:rsidR="005507E9" w:rsidRPr="00DA1FF9" w:rsidRDefault="005507E9" w:rsidP="00103990">
      <w:r w:rsidRPr="00DA1FF9">
        <w:t xml:space="preserve">Proponuje się </w:t>
      </w:r>
      <w:r w:rsidR="00DC4CBC" w:rsidRPr="00DA1FF9">
        <w:t xml:space="preserve">dokonanie zmniejszenia </w:t>
      </w:r>
      <w:r w:rsidRPr="00DA1FF9">
        <w:t xml:space="preserve">wydatków Wydziału Komunikacji </w:t>
      </w:r>
      <w:r w:rsidR="00DC4CBC" w:rsidRPr="00DA1FF9">
        <w:t>na § 4300 o kwotę 15</w:t>
      </w:r>
      <w:r w:rsidRPr="00DA1FF9">
        <w:t>.000,00 zł</w:t>
      </w:r>
      <w:r w:rsidR="00DC4CBC" w:rsidRPr="00DA1FF9">
        <w:t xml:space="preserve"> i przeniesienia ich do § 4210 celem zabezpieczenia środków na zakup druków</w:t>
      </w:r>
      <w:r w:rsidRPr="00DA1FF9">
        <w:t>.</w:t>
      </w:r>
    </w:p>
    <w:p w14:paraId="067B52BC" w14:textId="6FC3BEC9" w:rsidR="002C7731" w:rsidRPr="00DA1FF9" w:rsidRDefault="00DC4CBC" w:rsidP="00103990">
      <w:r w:rsidRPr="00DA1FF9">
        <w:t xml:space="preserve">Zmiana wynika z rosnących potrzeb związanych z wykonywanymi przez Wydział zadaniami m.in. </w:t>
      </w:r>
      <w:r w:rsidR="00056CEC" w:rsidRPr="00DA1FF9">
        <w:t>dotyczącymi</w:t>
      </w:r>
      <w:r w:rsidRPr="00DA1FF9">
        <w:t xml:space="preserve"> uzyskania licencji na wykonywanie </w:t>
      </w:r>
      <w:r w:rsidR="00056CEC" w:rsidRPr="00DA1FF9">
        <w:t>krajowego transportu w zakresie przewozu osób taksówką. Stąd potrzeba zakupu większej ilości druków.</w:t>
      </w:r>
    </w:p>
    <w:p w14:paraId="006C5182" w14:textId="77777777" w:rsidR="00056CEC" w:rsidRPr="00DA1FF9" w:rsidRDefault="00056CEC" w:rsidP="00103990">
      <w:pPr>
        <w:rPr>
          <w:rFonts w:cs="Arial"/>
          <w:bCs/>
          <w:szCs w:val="24"/>
        </w:rPr>
      </w:pPr>
    </w:p>
    <w:p w14:paraId="5AB036A8" w14:textId="77777777" w:rsidR="00056CEC" w:rsidRPr="00DA1FF9" w:rsidRDefault="00056CEC" w:rsidP="00103990">
      <w:r w:rsidRPr="00DA1FF9">
        <w:t>Dział 752 – Obrona narodowa</w:t>
      </w:r>
    </w:p>
    <w:p w14:paraId="352DADF0" w14:textId="77777777" w:rsidR="00056CEC" w:rsidRPr="00DA1FF9" w:rsidRDefault="00056CEC" w:rsidP="003622CB"/>
    <w:p w14:paraId="3476A109" w14:textId="77777777" w:rsidR="00056CEC" w:rsidRPr="00DA1FF9" w:rsidRDefault="00056CEC" w:rsidP="003622CB">
      <w:r w:rsidRPr="00DA1FF9">
        <w:t>Rozdział 75224 – Kwalifikacja wojskowa</w:t>
      </w:r>
    </w:p>
    <w:p w14:paraId="460CAFBC" w14:textId="77777777" w:rsidR="00056CEC" w:rsidRPr="00DA1FF9" w:rsidRDefault="00056CEC" w:rsidP="003622CB"/>
    <w:p w14:paraId="518EAD75" w14:textId="32A7D5EA" w:rsidR="00EE6821" w:rsidRPr="00DA1FF9" w:rsidRDefault="00EE6821" w:rsidP="00103990">
      <w:r w:rsidRPr="00DA1FF9">
        <w:t>Proponuje się dokonanie zmniejszenia wydatków Wydziału Zarządzania Kryzysowego i Bezpieczeństwa na § 4170 o kwotę 17.300,00 zł i przeniesienia ich do:</w:t>
      </w:r>
    </w:p>
    <w:p w14:paraId="6D486448" w14:textId="43081ADF" w:rsidR="00EE6821" w:rsidRPr="00DA1FF9" w:rsidRDefault="00EE6821" w:rsidP="00241D96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4110 w kwocie 2.000,00 zł i § 4120 w kwocie 300,00 zł celem zabezpieczenia środków na opłacenie</w:t>
      </w:r>
      <w:r w:rsidR="008F6831" w:rsidRPr="00DA1FF9">
        <w:rPr>
          <w:rFonts w:ascii="Arial" w:hAnsi="Arial" w:cs="Arial"/>
          <w:bCs/>
          <w:sz w:val="24"/>
          <w:szCs w:val="24"/>
        </w:rPr>
        <w:t xml:space="preserve"> składek na ubezpieczenie społeczne i składki na Fundusz Pracy oraz Fundusz Solidarnościowy </w:t>
      </w:r>
      <w:r w:rsidR="001F6942" w:rsidRPr="00DA1FF9">
        <w:rPr>
          <w:rFonts w:ascii="Arial" w:hAnsi="Arial" w:cs="Arial"/>
          <w:bCs/>
          <w:sz w:val="24"/>
          <w:szCs w:val="24"/>
        </w:rPr>
        <w:t>od wynagrodzenia sekretarza komisji lekarskiej</w:t>
      </w:r>
      <w:r w:rsidR="008F6831" w:rsidRPr="00DA1FF9">
        <w:rPr>
          <w:rFonts w:ascii="Arial" w:hAnsi="Arial" w:cs="Arial"/>
          <w:bCs/>
          <w:sz w:val="24"/>
          <w:szCs w:val="24"/>
        </w:rPr>
        <w:t>,</w:t>
      </w:r>
      <w:r w:rsidRPr="00DA1FF9">
        <w:rPr>
          <w:rFonts w:ascii="Arial" w:hAnsi="Arial" w:cs="Arial"/>
          <w:bCs/>
          <w:sz w:val="24"/>
          <w:szCs w:val="24"/>
        </w:rPr>
        <w:t xml:space="preserve"> </w:t>
      </w:r>
    </w:p>
    <w:p w14:paraId="5F32AA9F" w14:textId="6B308563" w:rsidR="00EE6821" w:rsidRPr="00DA1FF9" w:rsidRDefault="00EE6821" w:rsidP="00241D96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§ 4300 </w:t>
      </w:r>
      <w:r w:rsidR="00795951" w:rsidRPr="00DA1FF9">
        <w:rPr>
          <w:rFonts w:ascii="Arial" w:hAnsi="Arial" w:cs="Arial"/>
          <w:bCs/>
          <w:sz w:val="24"/>
          <w:szCs w:val="24"/>
        </w:rPr>
        <w:t xml:space="preserve">w kwocie 15.000,00 zł </w:t>
      </w:r>
      <w:r w:rsidRPr="00DA1FF9">
        <w:rPr>
          <w:rFonts w:ascii="Arial" w:hAnsi="Arial" w:cs="Arial"/>
          <w:bCs/>
          <w:sz w:val="24"/>
          <w:szCs w:val="24"/>
        </w:rPr>
        <w:t>na pokrycie kosztów wynagrodzenia dla lekarza</w:t>
      </w:r>
      <w:r w:rsidR="008F6831" w:rsidRPr="00DA1FF9">
        <w:rPr>
          <w:rFonts w:ascii="Arial" w:hAnsi="Arial" w:cs="Arial"/>
          <w:bCs/>
          <w:sz w:val="24"/>
          <w:szCs w:val="24"/>
        </w:rPr>
        <w:t>, który wykonuje czynności w ramach prowadzonej działalności gospodarczej</w:t>
      </w:r>
      <w:r w:rsidRPr="00DA1FF9">
        <w:rPr>
          <w:rFonts w:ascii="Arial" w:hAnsi="Arial" w:cs="Arial"/>
          <w:bCs/>
          <w:sz w:val="24"/>
          <w:szCs w:val="24"/>
        </w:rPr>
        <w:t>.</w:t>
      </w:r>
    </w:p>
    <w:p w14:paraId="2295ED7C" w14:textId="77777777" w:rsidR="00056CEC" w:rsidRPr="00DA1FF9" w:rsidRDefault="00056CEC" w:rsidP="00DA1FF9">
      <w:pPr>
        <w:rPr>
          <w:rFonts w:cs="Arial"/>
          <w:bCs/>
          <w:szCs w:val="24"/>
        </w:rPr>
      </w:pPr>
    </w:p>
    <w:p w14:paraId="6A61277B" w14:textId="77777777" w:rsidR="00D22652" w:rsidRPr="00DA1FF9" w:rsidRDefault="00D22652" w:rsidP="00103990">
      <w:r w:rsidRPr="00DA1FF9">
        <w:t>Dział 754 – Bezpieczeństwo publiczne i ochrona przeciwpożarowa</w:t>
      </w:r>
    </w:p>
    <w:p w14:paraId="2C34886E" w14:textId="77777777" w:rsidR="00D22652" w:rsidRPr="00DA1FF9" w:rsidRDefault="00D22652" w:rsidP="00103990"/>
    <w:p w14:paraId="7662A944" w14:textId="77777777" w:rsidR="00D22652" w:rsidRPr="00DA1FF9" w:rsidRDefault="00D22652" w:rsidP="00103990">
      <w:r w:rsidRPr="00DA1FF9">
        <w:t>Rozdział 75411 – Komendy powiatowe Państwowej Straży Pożarnej</w:t>
      </w:r>
    </w:p>
    <w:p w14:paraId="42049694" w14:textId="77777777" w:rsidR="00D22652" w:rsidRPr="00DA1FF9" w:rsidRDefault="00D22652" w:rsidP="00103990"/>
    <w:p w14:paraId="6D12572E" w14:textId="210D7401" w:rsidR="00D22652" w:rsidRPr="00DA1FF9" w:rsidRDefault="00D22652" w:rsidP="00103990">
      <w:r w:rsidRPr="00DA1FF9">
        <w:t xml:space="preserve">Na wniosek Wydziału Zarządzania Kryzysowego i Bezpieczeństwa i Komendy Miejskiej Państwowej Straży Pożarnej proponuje się dokonanie zmiany przeznaczenia środków zaplanowanych w kwocie 50.000,00 zł na § 4210 z zakupu środków ochrony indywidualnej tj. ubrania specjalne, rękawice specjalne, rękawice </w:t>
      </w:r>
      <w:r w:rsidRPr="00DA1FF9">
        <w:lastRenderedPageBreak/>
        <w:t>techniczne, hełmy i obuwie specjalne</w:t>
      </w:r>
      <w:r w:rsidR="00056CEC" w:rsidRPr="00DA1FF9">
        <w:t xml:space="preserve"> na zakup podstawowych oraz pomocniczych środków ochrony indywidualnej i przedmioty ekwipunku osobistego</w:t>
      </w:r>
      <w:r w:rsidRPr="00DA1FF9">
        <w:t>.</w:t>
      </w:r>
    </w:p>
    <w:p w14:paraId="7C020995" w14:textId="77777777" w:rsidR="005E458D" w:rsidRPr="00DA1FF9" w:rsidRDefault="005E458D" w:rsidP="00DA1FF9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B153413" w14:textId="77777777" w:rsidR="00592BDC" w:rsidRPr="00DA1FF9" w:rsidRDefault="00592BDC" w:rsidP="003622CB">
      <w:r w:rsidRPr="00DA1FF9">
        <w:t>Dział 801 – Oświata i wychowanie</w:t>
      </w:r>
    </w:p>
    <w:p w14:paraId="277BAB6C" w14:textId="77777777" w:rsidR="00592BDC" w:rsidRPr="00DA1FF9" w:rsidRDefault="00592BDC" w:rsidP="003622CB"/>
    <w:p w14:paraId="7ECCA87B" w14:textId="29197C95" w:rsidR="003B7206" w:rsidRPr="00DA1FF9" w:rsidRDefault="003B7206" w:rsidP="003622CB">
      <w:r w:rsidRPr="00DA1FF9">
        <w:t>Na podstawie wniosków Dyrektorów: Szkół Podstawowych, Przedszkoli i Szkół Ponadpodstawowych oraz Wydziału Edukacji, Zdrowia i Polityki Społecznej proponuje się dokonanie zmian planu wydatków w ramach dz. 801 – Oświata i wychowanie pomiędzy rozdziałami i dysponentami zgodnie z Załącznikiem Nr 1 do Zarządzenia, w tym:</w:t>
      </w:r>
    </w:p>
    <w:p w14:paraId="1EB9D362" w14:textId="77777777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w rozdz. </w:t>
      </w:r>
      <w:r w:rsidRPr="00DA1FF9">
        <w:rPr>
          <w:rFonts w:ascii="Arial" w:hAnsi="Arial" w:cs="Arial"/>
          <w:bCs/>
          <w:sz w:val="24"/>
          <w:szCs w:val="24"/>
          <w:shd w:val="clear" w:color="auto" w:fill="FFFFFF"/>
        </w:rPr>
        <w:t>80102 – Szkoły podstawowe specjalne,</w:t>
      </w:r>
    </w:p>
    <w:p w14:paraId="59EF2114" w14:textId="49DDA3ED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w rozdz. </w:t>
      </w:r>
      <w:r w:rsidRPr="00DA1FF9">
        <w:rPr>
          <w:rFonts w:ascii="Arial" w:hAnsi="Arial" w:cs="Arial"/>
          <w:bCs/>
          <w:sz w:val="24"/>
          <w:szCs w:val="24"/>
          <w:shd w:val="clear" w:color="auto" w:fill="FFFFFF"/>
        </w:rPr>
        <w:t>80113 – Dowożenie uczniów do szkół,</w:t>
      </w:r>
    </w:p>
    <w:p w14:paraId="14513703" w14:textId="77777777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rozdz. 80115 – Technika,</w:t>
      </w:r>
    </w:p>
    <w:p w14:paraId="0AB83C3E" w14:textId="77777777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w rozdz. 80117 – Branżowe szkoły I </w:t>
      </w:r>
      <w:proofErr w:type="spellStart"/>
      <w:r w:rsidRPr="00DA1FF9">
        <w:rPr>
          <w:rFonts w:ascii="Arial" w:hAnsi="Arial" w:cs="Arial"/>
          <w:bCs/>
          <w:sz w:val="24"/>
          <w:szCs w:val="24"/>
        </w:rPr>
        <w:t>i</w:t>
      </w:r>
      <w:proofErr w:type="spellEnd"/>
      <w:r w:rsidRPr="00DA1FF9">
        <w:rPr>
          <w:rFonts w:ascii="Arial" w:hAnsi="Arial" w:cs="Arial"/>
          <w:bCs/>
          <w:sz w:val="24"/>
          <w:szCs w:val="24"/>
        </w:rPr>
        <w:t xml:space="preserve"> II stopnia,</w:t>
      </w:r>
    </w:p>
    <w:p w14:paraId="58EBDB4E" w14:textId="77777777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rozdz. 80120 – Licea ogólnokształcące,</w:t>
      </w:r>
    </w:p>
    <w:p w14:paraId="6B4935CC" w14:textId="77777777" w:rsidR="003B7206" w:rsidRPr="00DA1FF9" w:rsidRDefault="003B7206" w:rsidP="00241D96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 rozdz. 80134 – Szkoły zawodowe specjalne,</w:t>
      </w:r>
    </w:p>
    <w:p w14:paraId="39B0DD6E" w14:textId="5FD6300E" w:rsidR="00584D74" w:rsidRPr="00DA1FF9" w:rsidRDefault="00584D74" w:rsidP="00241D96">
      <w:pPr>
        <w:numPr>
          <w:ilvl w:val="0"/>
          <w:numId w:val="42"/>
        </w:numPr>
        <w:ind w:left="142" w:hanging="142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w rozdz. 80140 - Placówki kształcenia ustawicznego i centra kształcenia zawodowego.</w:t>
      </w:r>
    </w:p>
    <w:p w14:paraId="50B7EEF2" w14:textId="77777777" w:rsidR="00AD74CD" w:rsidRPr="00DA1FF9" w:rsidRDefault="00AD74CD" w:rsidP="00DA1FF9">
      <w:pPr>
        <w:rPr>
          <w:rFonts w:cs="Arial"/>
          <w:bCs/>
          <w:szCs w:val="24"/>
        </w:rPr>
      </w:pPr>
    </w:p>
    <w:p w14:paraId="481D8858" w14:textId="77777777" w:rsidR="00584D74" w:rsidRPr="00DA1FF9" w:rsidRDefault="00584D74" w:rsidP="00103990">
      <w:r w:rsidRPr="00DA1FF9">
        <w:t>Zwiększenie wydatków w ramach ww. rozdziałów przeznaczone zostanie na:</w:t>
      </w:r>
    </w:p>
    <w:p w14:paraId="300482F8" w14:textId="6A53D796" w:rsidR="00584D74" w:rsidRPr="00DA1FF9" w:rsidRDefault="00584D74" w:rsidP="00241D9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 xml:space="preserve">§ 3020 na wypłatę odszkodowania zgodnie z postanowieniem Sądu Rejonowego i wypłatę odprawy pośmiertnej, </w:t>
      </w:r>
    </w:p>
    <w:p w14:paraId="69354B66" w14:textId="213DADD7" w:rsidR="00584D74" w:rsidRPr="00DA1FF9" w:rsidRDefault="00584D74" w:rsidP="00241D96">
      <w:pPr>
        <w:numPr>
          <w:ilvl w:val="0"/>
          <w:numId w:val="37"/>
        </w:numPr>
        <w:ind w:left="142" w:hanging="142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§ 4170 na pokrycie kosztów umowy zlecenie </w:t>
      </w:r>
      <w:r w:rsidR="007C6D55" w:rsidRPr="00DA1FF9">
        <w:rPr>
          <w:rFonts w:cs="Arial"/>
          <w:bCs/>
          <w:szCs w:val="24"/>
        </w:rPr>
        <w:t>dotyczącej opracowania instrukcji kancelaryjnej</w:t>
      </w:r>
      <w:r w:rsidRPr="00DA1FF9">
        <w:rPr>
          <w:rFonts w:cs="Arial"/>
          <w:bCs/>
          <w:szCs w:val="24"/>
        </w:rPr>
        <w:t>,</w:t>
      </w:r>
    </w:p>
    <w:p w14:paraId="04FDA79E" w14:textId="36EC90EE" w:rsidR="00584D74" w:rsidRPr="00DA1FF9" w:rsidRDefault="00584D74" w:rsidP="00241D96">
      <w:pPr>
        <w:numPr>
          <w:ilvl w:val="0"/>
          <w:numId w:val="37"/>
        </w:numPr>
        <w:ind w:left="142" w:hanging="142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§ 4210 z przeznaczeniem na zakup środków czystości, </w:t>
      </w:r>
      <w:r w:rsidR="007C6D55" w:rsidRPr="00DA1FF9">
        <w:rPr>
          <w:rFonts w:cs="Arial"/>
          <w:bCs/>
          <w:szCs w:val="24"/>
        </w:rPr>
        <w:t>tuszów</w:t>
      </w:r>
      <w:r w:rsidRPr="00DA1FF9">
        <w:rPr>
          <w:rFonts w:cs="Arial"/>
          <w:bCs/>
          <w:szCs w:val="24"/>
        </w:rPr>
        <w:t>, toner</w:t>
      </w:r>
      <w:r w:rsidR="007C6D55" w:rsidRPr="00DA1FF9">
        <w:rPr>
          <w:rFonts w:cs="Arial"/>
          <w:bCs/>
          <w:szCs w:val="24"/>
        </w:rPr>
        <w:t>ów</w:t>
      </w:r>
      <w:r w:rsidR="00B614FF" w:rsidRPr="00DA1FF9">
        <w:rPr>
          <w:rFonts w:cs="Arial"/>
          <w:bCs/>
          <w:szCs w:val="24"/>
        </w:rPr>
        <w:t xml:space="preserve"> oraz</w:t>
      </w:r>
      <w:r w:rsidRPr="00DA1FF9">
        <w:rPr>
          <w:rFonts w:cs="Arial"/>
          <w:bCs/>
          <w:szCs w:val="24"/>
        </w:rPr>
        <w:t xml:space="preserve"> materiałów do </w:t>
      </w:r>
      <w:r w:rsidR="007C6D55" w:rsidRPr="00DA1FF9">
        <w:rPr>
          <w:rFonts w:cs="Arial"/>
          <w:bCs/>
          <w:szCs w:val="24"/>
        </w:rPr>
        <w:t xml:space="preserve">drobnych </w:t>
      </w:r>
      <w:r w:rsidRPr="00DA1FF9">
        <w:rPr>
          <w:rFonts w:cs="Arial"/>
          <w:bCs/>
          <w:szCs w:val="24"/>
        </w:rPr>
        <w:t>remont</w:t>
      </w:r>
      <w:r w:rsidR="007C6D55" w:rsidRPr="00DA1FF9">
        <w:rPr>
          <w:rFonts w:cs="Arial"/>
          <w:bCs/>
          <w:szCs w:val="24"/>
        </w:rPr>
        <w:t>ów i napraw,</w:t>
      </w:r>
    </w:p>
    <w:p w14:paraId="15002946" w14:textId="1F043336" w:rsidR="00584D74" w:rsidRPr="00DA1FF9" w:rsidRDefault="00584D74" w:rsidP="00241D96">
      <w:pPr>
        <w:pStyle w:val="Tekstpodstawowy21"/>
        <w:numPr>
          <w:ilvl w:val="0"/>
          <w:numId w:val="37"/>
        </w:numPr>
        <w:ind w:left="142" w:hanging="142"/>
        <w:rPr>
          <w:rFonts w:cs="Arial"/>
          <w:bCs/>
          <w:color w:val="000000"/>
          <w:szCs w:val="24"/>
        </w:rPr>
      </w:pPr>
      <w:r w:rsidRPr="00DA1FF9">
        <w:rPr>
          <w:rFonts w:cs="Arial"/>
          <w:bCs/>
          <w:szCs w:val="24"/>
        </w:rPr>
        <w:t>§ 4270 na pokrycie kosztów naprawy auta dowożącego uczniów do szkoły</w:t>
      </w:r>
      <w:r w:rsidRPr="00DA1FF9">
        <w:rPr>
          <w:rFonts w:cs="Arial"/>
          <w:bCs/>
          <w:color w:val="000000"/>
          <w:szCs w:val="24"/>
        </w:rPr>
        <w:t>,</w:t>
      </w:r>
    </w:p>
    <w:p w14:paraId="151BA2BA" w14:textId="19E33E7F" w:rsidR="00584D74" w:rsidRPr="00DA1FF9" w:rsidRDefault="00584D74" w:rsidP="00241D96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§ 4300 z przeznaczeniem na pokrycie kosztów </w:t>
      </w:r>
      <w:r w:rsidR="007C6D55" w:rsidRPr="00DA1FF9">
        <w:rPr>
          <w:rFonts w:cs="Arial"/>
          <w:bCs/>
          <w:szCs w:val="24"/>
        </w:rPr>
        <w:t xml:space="preserve">rozbudowy systemu do odbioru i wystawiania faktur zgodnie z wytycznymi </w:t>
      </w:r>
      <w:proofErr w:type="spellStart"/>
      <w:r w:rsidR="007C6D55" w:rsidRPr="00DA1FF9">
        <w:rPr>
          <w:rFonts w:cs="Arial"/>
          <w:bCs/>
          <w:szCs w:val="24"/>
        </w:rPr>
        <w:t>KSEeF</w:t>
      </w:r>
      <w:proofErr w:type="spellEnd"/>
      <w:r w:rsidR="007C6D55" w:rsidRPr="00DA1FF9">
        <w:rPr>
          <w:rFonts w:cs="Arial"/>
          <w:bCs/>
          <w:szCs w:val="24"/>
        </w:rPr>
        <w:t xml:space="preserve"> przez Warsztaty Szkolne Zespołu Szkół Samochodowych</w:t>
      </w:r>
      <w:r w:rsidRPr="00DA1FF9">
        <w:rPr>
          <w:rFonts w:cs="Arial"/>
          <w:bCs/>
          <w:szCs w:val="24"/>
        </w:rPr>
        <w:t>,</w:t>
      </w:r>
    </w:p>
    <w:p w14:paraId="5E68D44C" w14:textId="060F10AB" w:rsidR="00584D74" w:rsidRPr="00DA1FF9" w:rsidRDefault="00584D74" w:rsidP="00241D96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 4700 na szkolenia pracowników</w:t>
      </w:r>
      <w:r w:rsidR="007C6D55" w:rsidRPr="00DA1FF9">
        <w:rPr>
          <w:rFonts w:ascii="Arial" w:hAnsi="Arial" w:cs="Arial"/>
          <w:bCs/>
          <w:sz w:val="24"/>
          <w:szCs w:val="24"/>
        </w:rPr>
        <w:t>.</w:t>
      </w:r>
    </w:p>
    <w:p w14:paraId="5A3249CB" w14:textId="77777777" w:rsidR="007D12BD" w:rsidRPr="00DA1FF9" w:rsidRDefault="007D12BD" w:rsidP="00DA1FF9">
      <w:pPr>
        <w:rPr>
          <w:rFonts w:cs="Arial"/>
          <w:bCs/>
          <w:szCs w:val="24"/>
        </w:rPr>
      </w:pPr>
    </w:p>
    <w:p w14:paraId="56E1EF5B" w14:textId="77777777" w:rsidR="002E2AEB" w:rsidRPr="00DA1FF9" w:rsidRDefault="002E2AEB" w:rsidP="00103990">
      <w:r w:rsidRPr="00DA1FF9">
        <w:t>Rozdział 80195 – Pozostała działalność</w:t>
      </w:r>
    </w:p>
    <w:p w14:paraId="34A85179" w14:textId="77777777" w:rsidR="002E2AEB" w:rsidRPr="00DA1FF9" w:rsidRDefault="002E2AEB" w:rsidP="00103990"/>
    <w:p w14:paraId="2E723D05" w14:textId="3608065C" w:rsidR="009973F1" w:rsidRPr="00DA1FF9" w:rsidRDefault="009973F1" w:rsidP="00103990">
      <w:r w:rsidRPr="00DA1FF9">
        <w:t>Proponuje się dokonanie zmian w ramach wydatków zaplanowanych na realizację przez Zespół Szkół Nr 3 projektu pn. „Budowa skoordynowanego systemu pomocy specjalistycznej opartego na Specjalistycznych Centrach Wspierających Edukację Włączającą - I edycja” na łączną kwotę 20.000,00 zł (zgodnie z Załącznikiem Nr 1 do Zarządzenia).</w:t>
      </w:r>
    </w:p>
    <w:p w14:paraId="017954DF" w14:textId="3AF4BA7B" w:rsidR="00E52136" w:rsidRPr="00DA1FF9" w:rsidRDefault="00E52136" w:rsidP="00103990">
      <w:pPr>
        <w:rPr>
          <w:color w:val="000000"/>
        </w:rPr>
      </w:pPr>
      <w:r w:rsidRPr="00DA1FF9">
        <w:rPr>
          <w:color w:val="000000"/>
        </w:rPr>
        <w:t xml:space="preserve">Zmiany dokonuje się celem </w:t>
      </w:r>
      <w:r w:rsidR="00C26FD5" w:rsidRPr="00DA1FF9">
        <w:rPr>
          <w:color w:val="000000"/>
        </w:rPr>
        <w:t>dostosowania planu wydatków do potrzeb związanych z realizacją projektu.</w:t>
      </w:r>
    </w:p>
    <w:p w14:paraId="75F86F5E" w14:textId="77777777" w:rsidR="00B831F0" w:rsidRPr="00DA1FF9" w:rsidRDefault="00B831F0" w:rsidP="00DA1FF9">
      <w:pPr>
        <w:rPr>
          <w:rFonts w:cs="Arial"/>
          <w:bCs/>
          <w:szCs w:val="24"/>
        </w:rPr>
      </w:pPr>
    </w:p>
    <w:p w14:paraId="3BAE0711" w14:textId="7D77D2D1" w:rsidR="009973F1" w:rsidRPr="00DA1FF9" w:rsidRDefault="009973F1" w:rsidP="00103990">
      <w:r w:rsidRPr="00DA1FF9">
        <w:t>Dokonuje się zmian w ramach wydatków zaplanowanych na realizację przez Zespół Szkół Samochodowych projektu Erasmus+ Akcja KA1 pn. „</w:t>
      </w:r>
      <w:r w:rsidR="00B614FF" w:rsidRPr="00DA1FF9">
        <w:t>Praktyki międzynarodowe gwarantem lepszego startu w życiu zawodowym</w:t>
      </w:r>
      <w:r w:rsidRPr="00DA1FF9">
        <w:t>” zmniejszając wydatki na § 4791 o kwotę 20.000,00 zł i przenosząc je do: §</w:t>
      </w:r>
      <w:r w:rsidR="00972064" w:rsidRPr="00DA1FF9">
        <w:t> </w:t>
      </w:r>
      <w:r w:rsidRPr="00DA1FF9">
        <w:t>4301 w kwocie 15.620,00 zł, § 4421 w kwocie 180,00 zł i § 4431 w kwocie 4.200,00 zł.</w:t>
      </w:r>
    </w:p>
    <w:p w14:paraId="1E51E0C2" w14:textId="77777777" w:rsidR="009973F1" w:rsidRPr="00DA1FF9" w:rsidRDefault="009973F1" w:rsidP="00103990">
      <w:r w:rsidRPr="00DA1FF9">
        <w:t>Zmian dokonuje się celem dostosowania planu wydatków do potrzeb powstałych w trakcie realizacji zadania.</w:t>
      </w:r>
    </w:p>
    <w:p w14:paraId="631013FB" w14:textId="77777777" w:rsidR="009973F1" w:rsidRPr="00DA1FF9" w:rsidRDefault="009973F1" w:rsidP="00DA1FF9">
      <w:pPr>
        <w:rPr>
          <w:rFonts w:cs="Arial"/>
          <w:bCs/>
          <w:szCs w:val="24"/>
        </w:rPr>
      </w:pPr>
    </w:p>
    <w:p w14:paraId="241A2D1E" w14:textId="61DCAE89" w:rsidR="009973F1" w:rsidRPr="00DA1FF9" w:rsidRDefault="009973F1" w:rsidP="00103990">
      <w:r w:rsidRPr="00DA1FF9">
        <w:lastRenderedPageBreak/>
        <w:t>Dokonuje się zmian w ramach wydatków zaplanowanych na realizację przez Zespół Szkół Samochodowych projektu Erasmus+ Akcja KA1 pn. „Międzynarodowe Praktyki Uczniów Szansą Rozwoju Zawodowego” zmniejszając wydatki o łączną kwotę 3.974,42 zł i przenosząc je do § 4171.</w:t>
      </w:r>
    </w:p>
    <w:p w14:paraId="1B41A501" w14:textId="77777777" w:rsidR="009973F1" w:rsidRPr="00DA1FF9" w:rsidRDefault="009973F1" w:rsidP="00103990">
      <w:r w:rsidRPr="00DA1FF9">
        <w:t>Zmian dokonuje się celem dostosowania planu wydatków do potrzeb powstałych w trakcie realizacji zadania.</w:t>
      </w:r>
    </w:p>
    <w:p w14:paraId="655BFB67" w14:textId="77777777" w:rsidR="00584D74" w:rsidRPr="00DA1FF9" w:rsidRDefault="00584D74" w:rsidP="00103990"/>
    <w:p w14:paraId="43A7D820" w14:textId="1519539E" w:rsidR="00E37BC2" w:rsidRPr="00DA1FF9" w:rsidRDefault="00E37BC2" w:rsidP="00103990">
      <w:r w:rsidRPr="00DA1FF9">
        <w:t>Dokonuje się zmiany dysponentów środków w łącznej kwocie 1.170.821,00 zł zaplanowanych na realizację projektu pn.: „Dostosowanie kształcenia zawodowego do potrzeb rynku pracy” z</w:t>
      </w:r>
      <w:r w:rsidR="00AC53FE" w:rsidRPr="00DA1FF9">
        <w:t xml:space="preserve"> </w:t>
      </w:r>
      <w:r w:rsidRPr="00DA1FF9">
        <w:t xml:space="preserve">Wydziału Edukacji, Zdrowia i Polityki Społecznej na </w:t>
      </w:r>
      <w:r w:rsidR="00AC53FE" w:rsidRPr="00DA1FF9">
        <w:t xml:space="preserve">poszczególne jednostki oświatowe w kwocie 1.156.421,00 zł i na </w:t>
      </w:r>
      <w:r w:rsidRPr="00DA1FF9">
        <w:t xml:space="preserve">Centrum Usług Wspólnych Placówek Oświatowych </w:t>
      </w:r>
      <w:r w:rsidR="00AC53FE" w:rsidRPr="00DA1FF9">
        <w:t xml:space="preserve">w kwocie 14.400,00 zł </w:t>
      </w:r>
      <w:r w:rsidRPr="00DA1FF9">
        <w:t xml:space="preserve">(zgodnie z Załącznikiem Nr 1 do Uchwały). </w:t>
      </w:r>
      <w:r w:rsidRPr="00DA1FF9">
        <w:rPr>
          <w:color w:val="000000"/>
        </w:rPr>
        <w:t>Zmiany dokonuje się celem zabezpieczenia środków</w:t>
      </w:r>
      <w:r w:rsidRPr="00DA1FF9">
        <w:t xml:space="preserve"> na </w:t>
      </w:r>
      <w:r w:rsidR="00AC53FE" w:rsidRPr="00DA1FF9">
        <w:t xml:space="preserve">wypłatę wynagrodzeń wraz z pochodnymi dla nauczycieli zatrudnionych w ramach </w:t>
      </w:r>
      <w:r w:rsidR="0003523A" w:rsidRPr="00DA1FF9">
        <w:t xml:space="preserve">umów o pracę oraz </w:t>
      </w:r>
      <w:r w:rsidRPr="00DA1FF9">
        <w:t xml:space="preserve">wypłatę </w:t>
      </w:r>
      <w:r w:rsidR="0003523A" w:rsidRPr="00DA1FF9">
        <w:t xml:space="preserve">wynagrodzeń </w:t>
      </w:r>
      <w:r w:rsidRPr="00DA1FF9">
        <w:t xml:space="preserve">wraz z pochodnymi </w:t>
      </w:r>
      <w:r w:rsidR="0003523A" w:rsidRPr="00DA1FF9">
        <w:t xml:space="preserve">(umowy zlecenie) </w:t>
      </w:r>
      <w:r w:rsidRPr="00DA1FF9">
        <w:t>dla pracowników Centrum Usług Wspólnych Placówek Oświatowych obsługujących ww. projekt.</w:t>
      </w:r>
    </w:p>
    <w:p w14:paraId="322EE221" w14:textId="77777777" w:rsidR="0003523A" w:rsidRPr="00DA1FF9" w:rsidRDefault="0003523A" w:rsidP="00DA1FF9">
      <w:pPr>
        <w:rPr>
          <w:rFonts w:cs="Arial"/>
          <w:bCs/>
          <w:szCs w:val="24"/>
        </w:rPr>
      </w:pPr>
    </w:p>
    <w:p w14:paraId="7B38800F" w14:textId="77777777" w:rsidR="001E0A55" w:rsidRPr="00DA1FF9" w:rsidRDefault="001E0A55" w:rsidP="00103990">
      <w:r w:rsidRPr="00DA1FF9">
        <w:t>Dział 854 – Edukacyjna opieka wychowawcza</w:t>
      </w:r>
    </w:p>
    <w:p w14:paraId="4195CA5E" w14:textId="77777777" w:rsidR="001E0A55" w:rsidRPr="00DA1FF9" w:rsidRDefault="001E0A55" w:rsidP="00103990"/>
    <w:p w14:paraId="492E1BCA" w14:textId="2D160F41" w:rsidR="007D12BD" w:rsidRPr="00DA1FF9" w:rsidRDefault="007D12BD" w:rsidP="00103990">
      <w:r w:rsidRPr="00DA1FF9">
        <w:t>Rozdział 85420 – Młodzieżowe ośrodki wychowawcze</w:t>
      </w:r>
    </w:p>
    <w:p w14:paraId="08ECEA67" w14:textId="77777777" w:rsidR="007D12BD" w:rsidRPr="00DA1FF9" w:rsidRDefault="007D12BD" w:rsidP="00103990"/>
    <w:p w14:paraId="03E938FA" w14:textId="54BB3B41" w:rsidR="007D12BD" w:rsidRPr="00DA1FF9" w:rsidRDefault="007D12BD" w:rsidP="00103990">
      <w:r w:rsidRPr="00DA1FF9">
        <w:t xml:space="preserve">Na podstawie wniosków Dyrektora </w:t>
      </w:r>
      <w:r w:rsidR="00106790" w:rsidRPr="00DA1FF9">
        <w:t>Młodzieżowego Ośrodka Wychowawczego</w:t>
      </w:r>
      <w:r w:rsidRPr="00DA1FF9">
        <w:t xml:space="preserve"> oraz Wydziału Edukacji, Zdrowia i Polityki Społecznej proponuje się dokonanie zmniejszenia wydatków na § 4</w:t>
      </w:r>
      <w:r w:rsidR="00106790" w:rsidRPr="00DA1FF9">
        <w:t>8</w:t>
      </w:r>
      <w:r w:rsidRPr="00DA1FF9">
        <w:t xml:space="preserve">00 o kwotę </w:t>
      </w:r>
      <w:r w:rsidR="00106790" w:rsidRPr="00DA1FF9">
        <w:t>1.357</w:t>
      </w:r>
      <w:r w:rsidRPr="00DA1FF9">
        <w:t>,00 zł i przeniesienia ich do § 4</w:t>
      </w:r>
      <w:r w:rsidR="00106790" w:rsidRPr="00DA1FF9">
        <w:t>61</w:t>
      </w:r>
      <w:r w:rsidRPr="00DA1FF9">
        <w:t xml:space="preserve">0 celem zabezpieczenia środków na pokrycie kosztów </w:t>
      </w:r>
      <w:r w:rsidR="0003523A" w:rsidRPr="00DA1FF9">
        <w:t>opłat sądowych.</w:t>
      </w:r>
    </w:p>
    <w:p w14:paraId="7FA1AD05" w14:textId="77777777" w:rsidR="00A364C9" w:rsidRPr="00DA1FF9" w:rsidRDefault="00A364C9" w:rsidP="00103990"/>
    <w:p w14:paraId="27A8628B" w14:textId="77777777" w:rsidR="007D12BD" w:rsidRPr="00DA1FF9" w:rsidRDefault="007D12BD" w:rsidP="00103990">
      <w:r w:rsidRPr="00DA1FF9">
        <w:t>Rozdział 85495 – Pozostała działalność</w:t>
      </w:r>
    </w:p>
    <w:p w14:paraId="01D939F4" w14:textId="77777777" w:rsidR="007D12BD" w:rsidRPr="00DA1FF9" w:rsidRDefault="007D12BD" w:rsidP="00DA1FF9">
      <w:pPr>
        <w:rPr>
          <w:rFonts w:cs="Arial"/>
          <w:bCs/>
          <w:szCs w:val="24"/>
        </w:rPr>
      </w:pPr>
    </w:p>
    <w:p w14:paraId="54534137" w14:textId="01A6C57C" w:rsidR="007D12BD" w:rsidRPr="00DA1FF9" w:rsidRDefault="007D12BD" w:rsidP="00103990">
      <w:pPr>
        <w:rPr>
          <w:i/>
          <w:iCs/>
        </w:rPr>
      </w:pPr>
      <w:r w:rsidRPr="00DA1FF9">
        <w:t xml:space="preserve">Na wniosek Wydziału Edukacji, Zdrowia i Polityki Społecznej proponuje się zwiększenie wydatków o łączną kwotę 70.000,00 zł, w związku z przyznaniem grantu pn. „Perspektywa 3P” dla Poradni </w:t>
      </w:r>
      <w:proofErr w:type="spellStart"/>
      <w:r w:rsidRPr="00DA1FF9">
        <w:t>Psychologiczno</w:t>
      </w:r>
      <w:proofErr w:type="spellEnd"/>
      <w:r w:rsidRPr="00DA1FF9">
        <w:t xml:space="preserve"> – Pedagogicznej. Projekt finansowany będzie ze środków Europejskiego Funduszu Społecznego Plus w ramach Programu Fundusze Europejskie dla Rozwoju społecznego na lata 2021-2027. Jednocześnie dokonuje się przeniesienia wydatków między paragrafami na łączną kwotę 5.565,00</w:t>
      </w:r>
      <w:r w:rsidR="0003523A" w:rsidRPr="00DA1FF9">
        <w:t> </w:t>
      </w:r>
      <w:r w:rsidRPr="00DA1FF9">
        <w:t>zł</w:t>
      </w:r>
      <w:r w:rsidR="0003523A" w:rsidRPr="00DA1FF9">
        <w:t>.</w:t>
      </w:r>
      <w:r w:rsidRPr="00DA1FF9">
        <w:t xml:space="preserve"> </w:t>
      </w:r>
    </w:p>
    <w:p w14:paraId="41F0678D" w14:textId="77777777" w:rsidR="007D12BD" w:rsidRPr="00DA1FF9" w:rsidRDefault="007D12BD" w:rsidP="00103990"/>
    <w:p w14:paraId="6513DB0E" w14:textId="77777777" w:rsidR="006765F4" w:rsidRPr="00DA1FF9" w:rsidRDefault="006765F4" w:rsidP="00103990">
      <w:r w:rsidRPr="00DA1FF9">
        <w:t>Dział 855 – Rodzina</w:t>
      </w:r>
    </w:p>
    <w:p w14:paraId="62B8A8CD" w14:textId="77777777" w:rsidR="00880B2E" w:rsidRPr="00DA1FF9" w:rsidRDefault="00880B2E" w:rsidP="00103990"/>
    <w:p w14:paraId="28558332" w14:textId="77777777" w:rsidR="006765F4" w:rsidRPr="00DA1FF9" w:rsidRDefault="006765F4" w:rsidP="00103990">
      <w:r w:rsidRPr="00DA1FF9">
        <w:t xml:space="preserve">Rozdział 85510 – Działalność placówek opiekuńczo - wychowawczych </w:t>
      </w:r>
    </w:p>
    <w:p w14:paraId="7396D826" w14:textId="77777777" w:rsidR="006765F4" w:rsidRPr="00DA1FF9" w:rsidRDefault="006765F4" w:rsidP="00DA1FF9">
      <w:pPr>
        <w:rPr>
          <w:rFonts w:cs="Arial"/>
          <w:bCs/>
          <w:szCs w:val="24"/>
        </w:rPr>
      </w:pPr>
    </w:p>
    <w:p w14:paraId="0510927A" w14:textId="37DC9EF7" w:rsidR="00F02648" w:rsidRPr="00DA1FF9" w:rsidRDefault="00F02648" w:rsidP="00DA1FF9">
      <w:pPr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 xml:space="preserve">W związku z otrzymanymi środkami z Funduszu Pomocy dokonuje się zwiększenia wydatków o łączną kwotę </w:t>
      </w:r>
      <w:r w:rsidR="00106790" w:rsidRPr="00DA1FF9">
        <w:rPr>
          <w:rFonts w:cs="Arial"/>
          <w:bCs/>
          <w:szCs w:val="24"/>
        </w:rPr>
        <w:t>32.513</w:t>
      </w:r>
      <w:r w:rsidRPr="00DA1FF9">
        <w:rPr>
          <w:rFonts w:cs="Arial"/>
          <w:bCs/>
          <w:szCs w:val="24"/>
        </w:rPr>
        <w:t>,00 zł z przeznaczeniem na finansowanie pobytu dzieci obywateli Ukrainy umieszczonych w systemie pieczy zastępczej, w tym:</w:t>
      </w:r>
    </w:p>
    <w:p w14:paraId="2B8D5860" w14:textId="77777777" w:rsidR="00B62158" w:rsidRPr="00B62158" w:rsidRDefault="00F02648" w:rsidP="00B62158">
      <w:pPr>
        <w:pStyle w:val="Akapitzlist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B62158">
        <w:rPr>
          <w:rFonts w:ascii="Arial" w:hAnsi="Arial" w:cs="Arial"/>
          <w:sz w:val="24"/>
          <w:szCs w:val="24"/>
        </w:rPr>
        <w:t xml:space="preserve">Centrum Opieki nad Dzieckiem – </w:t>
      </w:r>
      <w:r w:rsidR="00106790" w:rsidRPr="00B62158">
        <w:rPr>
          <w:rFonts w:ascii="Arial" w:hAnsi="Arial" w:cs="Arial"/>
          <w:sz w:val="24"/>
          <w:szCs w:val="24"/>
        </w:rPr>
        <w:t>22.137,71</w:t>
      </w:r>
      <w:r w:rsidRPr="00B62158">
        <w:rPr>
          <w:rFonts w:ascii="Arial" w:hAnsi="Arial" w:cs="Arial"/>
          <w:sz w:val="24"/>
          <w:szCs w:val="24"/>
        </w:rPr>
        <w:t xml:space="preserve"> zł,</w:t>
      </w:r>
    </w:p>
    <w:p w14:paraId="4B10B591" w14:textId="44A5E6A0" w:rsidR="00F02648" w:rsidRPr="00B62158" w:rsidRDefault="00F02648" w:rsidP="00B62158">
      <w:pPr>
        <w:pStyle w:val="Akapitzlist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B62158">
        <w:rPr>
          <w:rFonts w:ascii="Arial" w:hAnsi="Arial" w:cs="Arial"/>
          <w:sz w:val="24"/>
          <w:szCs w:val="24"/>
        </w:rPr>
        <w:t xml:space="preserve">Placówka Opiekuńczo - Wychowawcza Nr 2 </w:t>
      </w:r>
      <w:r w:rsidR="008035E2" w:rsidRPr="00B62158">
        <w:rPr>
          <w:rFonts w:ascii="Arial" w:hAnsi="Arial" w:cs="Arial"/>
          <w:sz w:val="24"/>
          <w:szCs w:val="24"/>
        </w:rPr>
        <w:t>„</w:t>
      </w:r>
      <w:r w:rsidRPr="00B62158">
        <w:rPr>
          <w:rFonts w:ascii="Arial" w:hAnsi="Arial" w:cs="Arial"/>
          <w:sz w:val="24"/>
          <w:szCs w:val="24"/>
        </w:rPr>
        <w:t>Calineczka</w:t>
      </w:r>
      <w:r w:rsidR="008035E2" w:rsidRPr="00B62158">
        <w:rPr>
          <w:rFonts w:ascii="Arial" w:hAnsi="Arial" w:cs="Arial"/>
          <w:sz w:val="24"/>
          <w:szCs w:val="24"/>
        </w:rPr>
        <w:t>”</w:t>
      </w:r>
      <w:r w:rsidRPr="00B62158">
        <w:rPr>
          <w:rFonts w:ascii="Arial" w:hAnsi="Arial" w:cs="Arial"/>
          <w:sz w:val="24"/>
          <w:szCs w:val="24"/>
        </w:rPr>
        <w:t xml:space="preserve"> </w:t>
      </w:r>
      <w:r w:rsidR="00106790" w:rsidRPr="00B62158">
        <w:rPr>
          <w:rFonts w:ascii="Arial" w:hAnsi="Arial" w:cs="Arial"/>
          <w:sz w:val="24"/>
          <w:szCs w:val="24"/>
        </w:rPr>
        <w:t>–</w:t>
      </w:r>
      <w:r w:rsidRPr="00B62158">
        <w:rPr>
          <w:rFonts w:ascii="Arial" w:hAnsi="Arial" w:cs="Arial"/>
          <w:sz w:val="24"/>
          <w:szCs w:val="24"/>
        </w:rPr>
        <w:t xml:space="preserve"> </w:t>
      </w:r>
      <w:r w:rsidR="00106790" w:rsidRPr="00B62158">
        <w:rPr>
          <w:rFonts w:ascii="Arial" w:hAnsi="Arial" w:cs="Arial"/>
          <w:sz w:val="24"/>
          <w:szCs w:val="24"/>
        </w:rPr>
        <w:t>10.375,29</w:t>
      </w:r>
      <w:r w:rsidRPr="00B62158">
        <w:rPr>
          <w:rFonts w:ascii="Arial" w:hAnsi="Arial" w:cs="Arial"/>
          <w:sz w:val="24"/>
          <w:szCs w:val="24"/>
        </w:rPr>
        <w:t xml:space="preserve"> zł</w:t>
      </w:r>
      <w:r w:rsidR="00CF577F" w:rsidRPr="00B62158">
        <w:rPr>
          <w:rFonts w:ascii="Arial" w:hAnsi="Arial" w:cs="Arial"/>
          <w:sz w:val="24"/>
          <w:szCs w:val="24"/>
        </w:rPr>
        <w:t>.</w:t>
      </w:r>
    </w:p>
    <w:p w14:paraId="62D00247" w14:textId="77777777" w:rsidR="00AD74CD" w:rsidRPr="00DA1FF9" w:rsidRDefault="00AD74CD" w:rsidP="00DA1FF9">
      <w:pPr>
        <w:rPr>
          <w:rFonts w:cs="Arial"/>
          <w:bCs/>
          <w:szCs w:val="24"/>
        </w:rPr>
      </w:pPr>
    </w:p>
    <w:p w14:paraId="2CF5D181" w14:textId="77777777" w:rsidR="00AD74CD" w:rsidRPr="00DA1FF9" w:rsidRDefault="00AD74CD" w:rsidP="00103990">
      <w:r w:rsidRPr="00DA1FF9">
        <w:t>Dział 900 – Gospodarka komunalna i ochrona środowiska</w:t>
      </w:r>
    </w:p>
    <w:p w14:paraId="6D731003" w14:textId="77777777" w:rsidR="00AD74CD" w:rsidRPr="00DA1FF9" w:rsidRDefault="00AD74CD" w:rsidP="00103990"/>
    <w:p w14:paraId="723A2E3C" w14:textId="77777777" w:rsidR="00AD74CD" w:rsidRPr="00DA1FF9" w:rsidRDefault="00AD74CD" w:rsidP="00103990">
      <w:r w:rsidRPr="00DA1FF9">
        <w:t>Rozdział 90001 – Gospodarka ściekowa i ochrona wód</w:t>
      </w:r>
    </w:p>
    <w:p w14:paraId="3D0CAA69" w14:textId="77777777" w:rsidR="00AD74CD" w:rsidRPr="00DA1FF9" w:rsidRDefault="00AD74CD" w:rsidP="00103990"/>
    <w:p w14:paraId="29F2464D" w14:textId="5B2CB38C" w:rsidR="00AD74CD" w:rsidRPr="00DA1FF9" w:rsidRDefault="00AD74CD" w:rsidP="00103990">
      <w:r w:rsidRPr="00DA1FF9">
        <w:t>Proponuje się dokonanie zwiększenia wydatków Miejskiego Zarządu Dróg i Zieleni na § 4</w:t>
      </w:r>
      <w:r w:rsidR="009B5258" w:rsidRPr="00DA1FF9">
        <w:t>30</w:t>
      </w:r>
      <w:r w:rsidRPr="00DA1FF9">
        <w:t xml:space="preserve">0 o kwotę </w:t>
      </w:r>
      <w:r w:rsidR="009B5258" w:rsidRPr="00DA1FF9">
        <w:t>250.000</w:t>
      </w:r>
      <w:r w:rsidRPr="00DA1FF9">
        <w:t xml:space="preserve">,00 zł z przeznaczeniem na pokrycie kosztów </w:t>
      </w:r>
      <w:r w:rsidR="00FA65F7" w:rsidRPr="00DA1FF9">
        <w:t>odprowadzenia wód opadowych.</w:t>
      </w:r>
    </w:p>
    <w:p w14:paraId="4E7FCEBD" w14:textId="391EC529" w:rsidR="00AD74CD" w:rsidRPr="00DA1FF9" w:rsidRDefault="00AD74CD" w:rsidP="00103990">
      <w:r w:rsidRPr="00DA1FF9">
        <w:t xml:space="preserve">Zwiększenie proponuje się pokryć ze zmniejszenia wydatków </w:t>
      </w:r>
      <w:proofErr w:type="spellStart"/>
      <w:r w:rsidR="009B5258" w:rsidRPr="00DA1FF9">
        <w:t>MZDiZ</w:t>
      </w:r>
      <w:proofErr w:type="spellEnd"/>
      <w:r w:rsidRPr="00DA1FF9">
        <w:t xml:space="preserve"> w rozdz. 900</w:t>
      </w:r>
      <w:r w:rsidR="009B5258" w:rsidRPr="00DA1FF9">
        <w:t>04 (zadania własne gminy)</w:t>
      </w:r>
      <w:r w:rsidRPr="00DA1FF9">
        <w:t>.</w:t>
      </w:r>
    </w:p>
    <w:p w14:paraId="217B05FE" w14:textId="77777777" w:rsidR="008E3B13" w:rsidRPr="00DA1FF9" w:rsidRDefault="008E3B13" w:rsidP="00DA1FF9">
      <w:pPr>
        <w:rPr>
          <w:rFonts w:cs="Arial"/>
          <w:bCs/>
          <w:szCs w:val="24"/>
        </w:rPr>
      </w:pPr>
    </w:p>
    <w:p w14:paraId="3553EC79" w14:textId="739EA5AA" w:rsidR="00241D96" w:rsidRPr="001735FF" w:rsidRDefault="00CF577F" w:rsidP="00DA1FF9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Wydatki na zadania zlecone gminie:</w:t>
      </w:r>
    </w:p>
    <w:p w14:paraId="5102ABA2" w14:textId="5AD4EB4E" w:rsidR="00CF577F" w:rsidRPr="00DA1FF9" w:rsidRDefault="00CF577F" w:rsidP="00103990">
      <w:r w:rsidRPr="00DA1FF9">
        <w:t>Dział 852 – Pomoc społeczna</w:t>
      </w:r>
    </w:p>
    <w:p w14:paraId="6E7F53FE" w14:textId="77777777" w:rsidR="00CF577F" w:rsidRPr="00DA1FF9" w:rsidRDefault="00CF577F" w:rsidP="00103990"/>
    <w:p w14:paraId="4314B309" w14:textId="77777777" w:rsidR="009B5258" w:rsidRPr="00DA1FF9" w:rsidRDefault="009B5258" w:rsidP="00103990">
      <w:r w:rsidRPr="00DA1FF9">
        <w:t>Rozdział 85219 – Ośrodki pomocy społecznej</w:t>
      </w:r>
    </w:p>
    <w:p w14:paraId="0C25365E" w14:textId="77777777" w:rsidR="009B5258" w:rsidRPr="00DA1FF9" w:rsidRDefault="009B5258" w:rsidP="00103990"/>
    <w:p w14:paraId="0AA35C50" w14:textId="1EE6ACB6" w:rsidR="009B5258" w:rsidRPr="00DA1FF9" w:rsidRDefault="009B5258" w:rsidP="00103990">
      <w:r w:rsidRPr="00DA1FF9">
        <w:t>Zgodnie z kierunkiem przyznanej dotacji przez Wojewodę Kujawsko – Pomorskiego dokonuje się zwiększenia wydatków Miejskiego Ośrodka Pomocy Rodzinie o łączną kwotę 10.655,00 zł.</w:t>
      </w:r>
    </w:p>
    <w:p w14:paraId="758A0D64" w14:textId="77777777" w:rsidR="00241D96" w:rsidRPr="00DA1FF9" w:rsidRDefault="00241D96" w:rsidP="00DA1FF9">
      <w:pPr>
        <w:rPr>
          <w:rFonts w:cs="Arial"/>
          <w:bCs/>
          <w:szCs w:val="24"/>
        </w:rPr>
      </w:pPr>
    </w:p>
    <w:p w14:paraId="4CD76B35" w14:textId="18F20BB7" w:rsidR="002659A7" w:rsidRPr="00DA1FF9" w:rsidRDefault="002659A7" w:rsidP="00241D96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Wydatki na zadania rządowe powiatu:</w:t>
      </w:r>
    </w:p>
    <w:p w14:paraId="33938F43" w14:textId="77777777" w:rsidR="00241D96" w:rsidRDefault="00241D96" w:rsidP="00103990"/>
    <w:p w14:paraId="5B010D6F" w14:textId="1F58FAA0" w:rsidR="00CF577F" w:rsidRPr="00DA1FF9" w:rsidRDefault="00CF577F" w:rsidP="00103990">
      <w:r w:rsidRPr="00DA1FF9">
        <w:t>Dział 710 – Działalność usługowa</w:t>
      </w:r>
    </w:p>
    <w:p w14:paraId="526D4858" w14:textId="77777777" w:rsidR="00CF577F" w:rsidRPr="00DA1FF9" w:rsidRDefault="00CF577F" w:rsidP="00103990"/>
    <w:p w14:paraId="68C45479" w14:textId="77777777" w:rsidR="00614094" w:rsidRPr="00DA1FF9" w:rsidRDefault="00614094" w:rsidP="00103990">
      <w:r w:rsidRPr="00DA1FF9">
        <w:t>Rozdział 71015 – Nadzór budowlany</w:t>
      </w:r>
    </w:p>
    <w:p w14:paraId="4EE984BE" w14:textId="77777777" w:rsidR="00614094" w:rsidRPr="00DA1FF9" w:rsidRDefault="00614094" w:rsidP="00103990"/>
    <w:p w14:paraId="6F963E3E" w14:textId="6E76D6E1" w:rsidR="00614094" w:rsidRPr="00DA1FF9" w:rsidRDefault="00614094" w:rsidP="00103990">
      <w:r w:rsidRPr="00DA1FF9">
        <w:t>Dokonuje się zmniejszenia wydatków Powiatowego Inspektoratu Nadzoru Budowlanego o łączną kwotę 1.148,00 zł i przenosi się je ich do § 4440 celem zabezpieczenia środków na odpisy na zakładowy fundusz świadczeń socjalnych.</w:t>
      </w:r>
    </w:p>
    <w:p w14:paraId="4309918C" w14:textId="77777777" w:rsidR="00305E63" w:rsidRPr="00DA1FF9" w:rsidRDefault="00305E63" w:rsidP="00103990"/>
    <w:p w14:paraId="481A8DA8" w14:textId="3ED66C67" w:rsidR="002659A7" w:rsidRPr="00DA1FF9" w:rsidRDefault="002659A7" w:rsidP="00103990">
      <w:r w:rsidRPr="00DA1FF9">
        <w:t>Dział 754 – Bezpieczeństwo publiczne i ochrona przeciwpożarowa</w:t>
      </w:r>
    </w:p>
    <w:p w14:paraId="3DB932FC" w14:textId="77777777" w:rsidR="002659A7" w:rsidRPr="00DA1FF9" w:rsidRDefault="002659A7" w:rsidP="00103990"/>
    <w:p w14:paraId="04E5B5EE" w14:textId="77777777" w:rsidR="002659A7" w:rsidRPr="00DA1FF9" w:rsidRDefault="002659A7" w:rsidP="00103990">
      <w:r w:rsidRPr="00DA1FF9">
        <w:t>Rozdział 75411 – Komendy powiatowe Państwowej Straży Pożarnej</w:t>
      </w:r>
    </w:p>
    <w:p w14:paraId="7B8130C4" w14:textId="77777777" w:rsidR="002659A7" w:rsidRPr="00DA1FF9" w:rsidRDefault="002659A7" w:rsidP="00103990"/>
    <w:p w14:paraId="791E8765" w14:textId="5B584A34" w:rsidR="00C23A13" w:rsidRPr="00DA1FF9" w:rsidRDefault="00C23A13" w:rsidP="00103990">
      <w:r w:rsidRPr="00DA1FF9">
        <w:t xml:space="preserve">Zgodnie z decyzjami Wojewody Kujawsko – Pomorskiego dokonuje się </w:t>
      </w:r>
      <w:r w:rsidR="007D1B5A" w:rsidRPr="00DA1FF9">
        <w:t>zwiększenia</w:t>
      </w:r>
      <w:r w:rsidRPr="00DA1FF9">
        <w:t xml:space="preserve"> wydatków Komendy Miejskiej Państwowej Straży Pożarnej</w:t>
      </w:r>
      <w:r w:rsidR="007D1B5A" w:rsidRPr="00DA1FF9">
        <w:t xml:space="preserve"> o łączną kwotę 1.344.491,00 zł, w tym: na § 3070 o kwotę </w:t>
      </w:r>
      <w:r w:rsidR="00CC0F49" w:rsidRPr="00DA1FF9">
        <w:t>1.182.513,00 zł i na § 4410 o kwotę 161.978,00 zł.</w:t>
      </w:r>
    </w:p>
    <w:p w14:paraId="234A13B0" w14:textId="77777777" w:rsidR="00CC0F49" w:rsidRPr="00DA1FF9" w:rsidRDefault="00CC0F49" w:rsidP="00DA1FF9">
      <w:pPr>
        <w:rPr>
          <w:rFonts w:cs="Arial"/>
          <w:bCs/>
          <w:szCs w:val="24"/>
        </w:rPr>
      </w:pPr>
    </w:p>
    <w:p w14:paraId="4F5D4256" w14:textId="5106E46C" w:rsidR="00CC0F49" w:rsidRPr="00DA1FF9" w:rsidRDefault="00CC0F49" w:rsidP="00DA1FF9">
      <w:pPr>
        <w:rPr>
          <w:rFonts w:cs="Arial"/>
          <w:bCs/>
          <w:szCs w:val="24"/>
        </w:rPr>
      </w:pPr>
      <w:r w:rsidRPr="00DA1FF9">
        <w:rPr>
          <w:rFonts w:cs="Arial"/>
          <w:bCs/>
          <w:szCs w:val="24"/>
        </w:rPr>
        <w:t>Ponadto proponuje się dokonanie zmniejszenia wydatków Komendy Miejskiej Państwowej Straży Pożarnej o łączną kwotę 739.030,91 zł i przeniesienia ich do:</w:t>
      </w:r>
    </w:p>
    <w:p w14:paraId="47C6C4CB" w14:textId="167FD4D2" w:rsidR="00CC0F49" w:rsidRPr="00DA1FF9" w:rsidRDefault="00CC0F49" w:rsidP="00241D96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DA1FF9">
        <w:rPr>
          <w:rFonts w:ascii="Arial" w:hAnsi="Arial" w:cs="Arial"/>
          <w:bCs/>
          <w:sz w:val="24"/>
          <w:szCs w:val="24"/>
        </w:rPr>
        <w:t>§ 3070 w kwocie 236.000,00 zł z przeznaczeniem na wypłatę świadczenia mieszkaniowego dla funkcjonariuszy oraz gratyfikacji urlopowej,</w:t>
      </w:r>
    </w:p>
    <w:p w14:paraId="14F3617E" w14:textId="77777777" w:rsidR="007B5747" w:rsidRPr="007B5747" w:rsidRDefault="00CC0F49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sz w:val="24"/>
          <w:szCs w:val="24"/>
        </w:rPr>
        <w:t>§ 4060 w kwocie 26.030,91 zł na wypłatę nagród dla funkcjonariuszy za wykonywanie zadań służbowych w zastępstwie funkcjonariuszy przebywających na zwolnieniach lekarskich,</w:t>
      </w:r>
    </w:p>
    <w:p w14:paraId="6E825562" w14:textId="77777777" w:rsidR="007B5747" w:rsidRPr="007B5747" w:rsidRDefault="00CC0F49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>§ 4180 w kwocie 136.000,00 zł na wypłatę świadczenia motywacyjnego,</w:t>
      </w:r>
    </w:p>
    <w:p w14:paraId="66EC74F3" w14:textId="77777777" w:rsidR="007B5747" w:rsidRPr="007B5747" w:rsidRDefault="003F5E33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>§ 4210 w kwocie 163.000,00 zł na zakup paliwa,</w:t>
      </w:r>
    </w:p>
    <w:p w14:paraId="0ADF9F0C" w14:textId="77777777" w:rsidR="007B5747" w:rsidRPr="007B5747" w:rsidRDefault="003F5E33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lastRenderedPageBreak/>
        <w:t>§ 4260 w kwocie 80.000,00 zł na pokrycie kosztów zakupu energii elektrycznej i gazu,</w:t>
      </w:r>
    </w:p>
    <w:p w14:paraId="6FCBD51A" w14:textId="77777777" w:rsidR="007B5747" w:rsidRPr="007B5747" w:rsidRDefault="00CC0F49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 xml:space="preserve">§ 4270 w kwocie </w:t>
      </w:r>
      <w:r w:rsidR="003F5E33" w:rsidRPr="007B5747">
        <w:rPr>
          <w:rFonts w:ascii="Arial" w:hAnsi="Arial" w:cs="Arial"/>
          <w:bCs/>
          <w:sz w:val="24"/>
          <w:szCs w:val="24"/>
        </w:rPr>
        <w:t>3</w:t>
      </w:r>
      <w:r w:rsidRPr="007B5747">
        <w:rPr>
          <w:rFonts w:ascii="Arial" w:hAnsi="Arial" w:cs="Arial"/>
          <w:bCs/>
          <w:sz w:val="24"/>
          <w:szCs w:val="24"/>
        </w:rPr>
        <w:t>0.000,00 zł na naprawy sprzęt</w:t>
      </w:r>
      <w:r w:rsidR="003F5E33" w:rsidRPr="007B5747">
        <w:rPr>
          <w:rFonts w:ascii="Arial" w:hAnsi="Arial" w:cs="Arial"/>
          <w:bCs/>
          <w:sz w:val="24"/>
          <w:szCs w:val="24"/>
        </w:rPr>
        <w:t>u</w:t>
      </w:r>
      <w:r w:rsidRPr="007B5747">
        <w:rPr>
          <w:rFonts w:ascii="Arial" w:hAnsi="Arial" w:cs="Arial"/>
          <w:bCs/>
          <w:sz w:val="24"/>
          <w:szCs w:val="24"/>
        </w:rPr>
        <w:t>,</w:t>
      </w:r>
    </w:p>
    <w:p w14:paraId="15E8E637" w14:textId="77777777" w:rsidR="007B5747" w:rsidRPr="007B5747" w:rsidRDefault="003F5E33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>§ 4280 w kwocie 15.000,00 zł na badania profilaktyczne,</w:t>
      </w:r>
    </w:p>
    <w:p w14:paraId="4AB7DC59" w14:textId="77777777" w:rsidR="007B5747" w:rsidRPr="007B5747" w:rsidRDefault="003F5E33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>§ 4300 w kwocie 30.000,00 zł m.in. na pokrycie kosztów usług związanych z przeglądem sprzętu, budynków</w:t>
      </w:r>
      <w:r w:rsidR="00463C02" w:rsidRPr="007B5747">
        <w:rPr>
          <w:rFonts w:ascii="Arial" w:hAnsi="Arial" w:cs="Arial"/>
          <w:bCs/>
          <w:sz w:val="24"/>
          <w:szCs w:val="24"/>
        </w:rPr>
        <w:t xml:space="preserve"> oraz dozoru technicznego,</w:t>
      </w:r>
    </w:p>
    <w:p w14:paraId="3C057F5B" w14:textId="3649DD34" w:rsidR="00CC0F49" w:rsidRPr="007B5747" w:rsidRDefault="00CC0F49" w:rsidP="007B5747">
      <w:pPr>
        <w:pStyle w:val="Akapitzlist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7B5747">
        <w:rPr>
          <w:rFonts w:ascii="Arial" w:hAnsi="Arial" w:cs="Arial"/>
          <w:bCs/>
          <w:sz w:val="24"/>
          <w:szCs w:val="24"/>
        </w:rPr>
        <w:t xml:space="preserve">§ 4410 w kwocie </w:t>
      </w:r>
      <w:r w:rsidR="00463C02" w:rsidRPr="007B5747">
        <w:rPr>
          <w:rFonts w:ascii="Arial" w:hAnsi="Arial" w:cs="Arial"/>
          <w:bCs/>
          <w:sz w:val="24"/>
          <w:szCs w:val="24"/>
        </w:rPr>
        <w:t>23.000</w:t>
      </w:r>
      <w:r w:rsidRPr="007B5747">
        <w:rPr>
          <w:rFonts w:ascii="Arial" w:hAnsi="Arial" w:cs="Arial"/>
          <w:bCs/>
          <w:sz w:val="24"/>
          <w:szCs w:val="24"/>
        </w:rPr>
        <w:t>,00 zł z przeznaczeniem na zryczałtowany zwrot kosztów dojazdu funkcjonariuszy do miejsca pełnienia służby.</w:t>
      </w:r>
    </w:p>
    <w:p w14:paraId="546BF3B0" w14:textId="77777777" w:rsidR="00CC0F49" w:rsidRPr="00DA1FF9" w:rsidRDefault="00CC0F49" w:rsidP="00DA1FF9">
      <w:pPr>
        <w:rPr>
          <w:rFonts w:cs="Arial"/>
          <w:bCs/>
          <w:szCs w:val="24"/>
        </w:rPr>
      </w:pPr>
    </w:p>
    <w:p w14:paraId="35267447" w14:textId="77777777" w:rsidR="00C706F8" w:rsidRPr="00DA1FF9" w:rsidRDefault="00C706F8" w:rsidP="00103990">
      <w:r w:rsidRPr="00DA1FF9">
        <w:t>Dział 852 – Pomoc społeczna</w:t>
      </w:r>
    </w:p>
    <w:p w14:paraId="1F4786E3" w14:textId="77777777" w:rsidR="00C706F8" w:rsidRPr="00DA1FF9" w:rsidRDefault="00C706F8" w:rsidP="00103990"/>
    <w:p w14:paraId="160E63B2" w14:textId="77777777" w:rsidR="00C706F8" w:rsidRPr="00DA1FF9" w:rsidRDefault="00C706F8" w:rsidP="00103990">
      <w:r w:rsidRPr="00DA1FF9">
        <w:t xml:space="preserve">Rozdział 85205 – Zadania w zakresie przeciwdziałania przemocy w rodzinie </w:t>
      </w:r>
    </w:p>
    <w:p w14:paraId="420E1735" w14:textId="77777777" w:rsidR="00C15DE4" w:rsidRPr="00DA1FF9" w:rsidRDefault="00C15DE4" w:rsidP="00103990"/>
    <w:p w14:paraId="6CFFB5C0" w14:textId="6CC5D00F" w:rsidR="0048249E" w:rsidRPr="00DA1FF9" w:rsidRDefault="0048249E" w:rsidP="00103990">
      <w:r w:rsidRPr="00DA1FF9">
        <w:t>Proponuje się dokonanie zmniejszenia wydatków Miejskiego Ośrodka Pomocy Rodzinie o kwotę 40.000,00 zł i przeniesienia ich do § 4300 celem zabezpieczenia środków na pokrycie kosztów wynagrodzenia psychologa (osoba prowadząca działalność gospodarczą).</w:t>
      </w:r>
    </w:p>
    <w:p w14:paraId="4D72B2E6" w14:textId="77777777" w:rsidR="00D3796F" w:rsidRPr="00DA1FF9" w:rsidRDefault="00D3796F" w:rsidP="00103990"/>
    <w:p w14:paraId="6119D611" w14:textId="77777777" w:rsidR="00614094" w:rsidRPr="00DA1FF9" w:rsidRDefault="00614094" w:rsidP="00103990">
      <w:pPr>
        <w:rPr>
          <w:i/>
          <w:iCs/>
        </w:rPr>
      </w:pPr>
      <w:r w:rsidRPr="00DA1FF9">
        <w:t>Dział 853 – Pozostałe zadania w zakresie polityki społecznej</w:t>
      </w:r>
    </w:p>
    <w:p w14:paraId="4B954364" w14:textId="77777777" w:rsidR="00614094" w:rsidRPr="00DA1FF9" w:rsidRDefault="00614094" w:rsidP="00103990"/>
    <w:p w14:paraId="1C374553" w14:textId="77777777" w:rsidR="00614094" w:rsidRPr="00DA1FF9" w:rsidRDefault="00614094" w:rsidP="00103990">
      <w:r w:rsidRPr="00DA1FF9">
        <w:t xml:space="preserve">Rozdział 85334 – Pomoc dla repatriantów </w:t>
      </w:r>
    </w:p>
    <w:p w14:paraId="0F6B42B8" w14:textId="77777777" w:rsidR="00614094" w:rsidRPr="00DA1FF9" w:rsidRDefault="00614094" w:rsidP="00103990"/>
    <w:p w14:paraId="20EB3DD9" w14:textId="48535E62" w:rsidR="00614094" w:rsidRPr="00DA1FF9" w:rsidRDefault="00614094" w:rsidP="00103990">
      <w:r w:rsidRPr="00DA1FF9">
        <w:t xml:space="preserve">Zgodnie z decyzją Wojewody Kujawsko – Pomorskiego zwiększa się wydatki </w:t>
      </w:r>
      <w:r w:rsidR="00C23A13" w:rsidRPr="00DA1FF9">
        <w:t xml:space="preserve">Wydziału Edukacji, Zdrowia i Polityki Społecznej </w:t>
      </w:r>
      <w:r w:rsidRPr="00DA1FF9">
        <w:t>na § 3110 o kwotę 27.077,62 zł z przeznaczeniem na udzielenie pomocy finansowej repatriantom.</w:t>
      </w:r>
    </w:p>
    <w:p w14:paraId="509BE626" w14:textId="77777777" w:rsidR="008035E2" w:rsidRPr="00DA1FF9" w:rsidRDefault="008035E2" w:rsidP="00103990"/>
    <w:p w14:paraId="1ED06FFC" w14:textId="77777777" w:rsidR="00A364C9" w:rsidRPr="00DA1FF9" w:rsidRDefault="00A364C9" w:rsidP="00103990">
      <w:r w:rsidRPr="00DA1FF9">
        <w:t>Wydzielone rachunki dochodów:</w:t>
      </w:r>
    </w:p>
    <w:p w14:paraId="07899E6E" w14:textId="77777777" w:rsidR="00962F30" w:rsidRPr="00DA1FF9" w:rsidRDefault="00962F30" w:rsidP="00103990"/>
    <w:p w14:paraId="62A139CD" w14:textId="77777777" w:rsidR="008035E2" w:rsidRPr="00DA1FF9" w:rsidRDefault="008035E2" w:rsidP="00103990">
      <w:pPr>
        <w:rPr>
          <w:rFonts w:eastAsia="Calibri"/>
          <w:lang w:eastAsia="en-US"/>
        </w:rPr>
      </w:pPr>
      <w:bookmarkStart w:id="2" w:name="_Hlk115786715"/>
      <w:r w:rsidRPr="00DA1FF9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5E3360C9" w14:textId="77777777" w:rsidR="008035E2" w:rsidRPr="00DA1FF9" w:rsidRDefault="008035E2" w:rsidP="00DA1FF9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bookmarkStart w:id="3" w:name="_Hlk220419140"/>
    </w:p>
    <w:p w14:paraId="7414EDC3" w14:textId="77777777" w:rsidR="008035E2" w:rsidRPr="00DA1FF9" w:rsidRDefault="008035E2" w:rsidP="00103990">
      <w:r w:rsidRPr="00DA1FF9">
        <w:t xml:space="preserve">Zadania własne gminy   </w:t>
      </w:r>
    </w:p>
    <w:p w14:paraId="61F23D83" w14:textId="77777777" w:rsidR="008035E2" w:rsidRPr="00DA1FF9" w:rsidRDefault="008035E2" w:rsidP="00103990"/>
    <w:p w14:paraId="252EA52E" w14:textId="77777777" w:rsidR="008035E2" w:rsidRPr="00DA1FF9" w:rsidRDefault="008035E2" w:rsidP="00103990">
      <w:r w:rsidRPr="00DA1FF9">
        <w:t>Rozdział 80101 – Szkoły podstawowe</w:t>
      </w:r>
    </w:p>
    <w:p w14:paraId="0983A058" w14:textId="77777777" w:rsidR="008035E2" w:rsidRPr="00DA1FF9" w:rsidRDefault="008035E2" w:rsidP="00103990"/>
    <w:p w14:paraId="19AB0026" w14:textId="77777777" w:rsidR="008035E2" w:rsidRPr="00DA1FF9" w:rsidRDefault="008035E2" w:rsidP="00103990">
      <w:r w:rsidRPr="00DA1FF9">
        <w:t xml:space="preserve">Na wnioski Dyrektorów szkół podstawowych proponuje się dokonanie zwiększenia planu wydatków </w:t>
      </w:r>
      <w:r w:rsidRPr="00DA1FF9">
        <w:br/>
        <w:t>o kwotę 333,00 zł w związku z przekazaniem do Urzędu Miasta pozostałości niewykorzystanych środków zgromadzonych na wydzielonym rachunku dochodów oświatowych.</w:t>
      </w:r>
    </w:p>
    <w:p w14:paraId="503183C7" w14:textId="77777777" w:rsidR="008035E2" w:rsidRPr="00DA1FF9" w:rsidRDefault="008035E2" w:rsidP="00103990">
      <w:r w:rsidRPr="00DA1FF9">
        <w:lastRenderedPageBreak/>
        <w:t xml:space="preserve">Jednocześnie zwiększono stan środków pieniężnych na początek roku w szkołach podstawowych </w:t>
      </w:r>
      <w:r w:rsidRPr="00DA1FF9">
        <w:br/>
        <w:t>w wysokości kwot przekazanych do Urzędu Miasta (ogółem 333,00 zł).</w:t>
      </w:r>
    </w:p>
    <w:p w14:paraId="16993832" w14:textId="77777777" w:rsidR="008035E2" w:rsidRPr="00DA1FF9" w:rsidRDefault="008035E2" w:rsidP="00103990"/>
    <w:p w14:paraId="0F0D93E9" w14:textId="77777777" w:rsidR="008035E2" w:rsidRPr="00DA1FF9" w:rsidRDefault="008035E2" w:rsidP="00103990">
      <w:r w:rsidRPr="00DA1FF9">
        <w:t>Rozdział 80104 – Przedszkola</w:t>
      </w:r>
    </w:p>
    <w:p w14:paraId="16EFF889" w14:textId="77777777" w:rsidR="008035E2" w:rsidRPr="00DA1FF9" w:rsidRDefault="008035E2" w:rsidP="00DA1FF9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0F1E5DAA" w14:textId="77777777" w:rsidR="008035E2" w:rsidRPr="00DA1FF9" w:rsidRDefault="008035E2" w:rsidP="00103990">
      <w:r w:rsidRPr="00DA1FF9">
        <w:t xml:space="preserve">Na wnioski Dyrektorów przedszkoli publicznych proponuje się dokonanie zwiększenia planu wydatków o kwotę 2.644,19 zł </w:t>
      </w:r>
      <w:bookmarkStart w:id="4" w:name="_Hlk159931790"/>
      <w:r w:rsidRPr="00DA1FF9">
        <w:t>w związku z przekazaniem do Urzędu Miasta pozostałości niewykorzystanych środków zgromadzonych na wydzielonym rachunku dochodów oświatowych.</w:t>
      </w:r>
    </w:p>
    <w:bookmarkEnd w:id="4"/>
    <w:p w14:paraId="1AFBF796" w14:textId="77777777" w:rsidR="008035E2" w:rsidRPr="00DA1FF9" w:rsidRDefault="008035E2" w:rsidP="00103990">
      <w:r w:rsidRPr="00DA1FF9">
        <w:t>Jednocześnie zwiększono stan środków pieniężnych na początek roku w przedszkolach w wysokości kwot przekazanych do Urzędu Miasta (ogółem 2.644,19 zł).</w:t>
      </w:r>
    </w:p>
    <w:p w14:paraId="4F55EB24" w14:textId="77777777" w:rsidR="008035E2" w:rsidRPr="00DA1FF9" w:rsidRDefault="008035E2" w:rsidP="00103990"/>
    <w:p w14:paraId="2E2AA004" w14:textId="77777777" w:rsidR="008035E2" w:rsidRPr="00DA1FF9" w:rsidRDefault="008035E2" w:rsidP="00103990">
      <w:r w:rsidRPr="00DA1FF9">
        <w:t>Rozdział 80148 – Stołówki szkolne i przedszkolne</w:t>
      </w:r>
    </w:p>
    <w:p w14:paraId="34498E6C" w14:textId="77777777" w:rsidR="008035E2" w:rsidRPr="00DA1FF9" w:rsidRDefault="008035E2" w:rsidP="00103990">
      <w:r w:rsidRPr="00DA1FF9">
        <w:t xml:space="preserve"> </w:t>
      </w:r>
    </w:p>
    <w:p w14:paraId="04E99E54" w14:textId="77777777" w:rsidR="008035E2" w:rsidRPr="00DA1FF9" w:rsidRDefault="008035E2" w:rsidP="00103990">
      <w:r w:rsidRPr="00DA1FF9">
        <w:t>W ramach planu określonego dla stołówek szkolnych i przedszkolnych proponuje się zwiększenie planu wydatków o kwotę 215,62 zł w związku z przekazaniem do Urzędu Miasta pozostałości niewykorzystanych środków zgromadzonych na wydzielonym rachunku dochodów oświatowych.</w:t>
      </w:r>
    </w:p>
    <w:p w14:paraId="116BAEDF" w14:textId="5110A850" w:rsidR="008035E2" w:rsidRPr="00DA1FF9" w:rsidRDefault="008035E2" w:rsidP="00103990">
      <w:r w:rsidRPr="00DA1FF9">
        <w:t>Jednocześnie zwiększono stan środków pieniężnych na początek roku w stołówkach szkolnych i przedszkolnych  w wysokości kwot przekazanych do Urzędu Miasta (ogółem 215,62 zł).</w:t>
      </w:r>
    </w:p>
    <w:p w14:paraId="6B2056E2" w14:textId="77777777" w:rsidR="008035E2" w:rsidRPr="00DA1FF9" w:rsidRDefault="008035E2" w:rsidP="00103990"/>
    <w:bookmarkEnd w:id="2"/>
    <w:bookmarkEnd w:id="3"/>
    <w:p w14:paraId="52B20CF1" w14:textId="77777777" w:rsidR="008035E2" w:rsidRPr="00DA1FF9" w:rsidRDefault="008035E2" w:rsidP="00103990">
      <w:r w:rsidRPr="00DA1FF9">
        <w:t>Zadania własne powiatu</w:t>
      </w:r>
    </w:p>
    <w:p w14:paraId="13A768AC" w14:textId="77777777" w:rsidR="008035E2" w:rsidRPr="00DA1FF9" w:rsidRDefault="008035E2" w:rsidP="00103990"/>
    <w:p w14:paraId="18675046" w14:textId="77777777" w:rsidR="008035E2" w:rsidRPr="00DA1FF9" w:rsidRDefault="008035E2" w:rsidP="00103990">
      <w:r w:rsidRPr="00DA1FF9">
        <w:t>Rozdział 80102 – Szkoły podstawowe specjalne</w:t>
      </w:r>
    </w:p>
    <w:p w14:paraId="4E7F5356" w14:textId="77777777" w:rsidR="008035E2" w:rsidRPr="00DA1FF9" w:rsidRDefault="008035E2" w:rsidP="00103990"/>
    <w:p w14:paraId="05ACF625" w14:textId="77777777" w:rsidR="008035E2" w:rsidRPr="00DA1FF9" w:rsidRDefault="008035E2" w:rsidP="00103990">
      <w:r w:rsidRPr="00DA1FF9">
        <w:t xml:space="preserve">W ramach planu określonego dla szkół podstawowych specjalnych proponuje się zwiększenie planu wydatków o kwotę 5,54 zł w związku z przekazaniem do Urzędu Miasta pozostałości niewykorzystanych środków zgromadzonych na wydzielonym rachunku dochodów oświatowych. </w:t>
      </w:r>
    </w:p>
    <w:p w14:paraId="576B8C22" w14:textId="77777777" w:rsidR="008035E2" w:rsidRPr="00DA1FF9" w:rsidRDefault="008035E2" w:rsidP="00103990">
      <w:bookmarkStart w:id="5" w:name="_Hlk159936235"/>
      <w:r w:rsidRPr="00DA1FF9">
        <w:t>Jednocześnie zwiększono stan środków pieniężnych na początek roku w  szkołach podstawowych specjalnych w wysokości kwot przekazanych do Urzędu Miasta (ogółem 5,54 zł).</w:t>
      </w:r>
    </w:p>
    <w:bookmarkEnd w:id="5"/>
    <w:p w14:paraId="4EAD6AAA" w14:textId="77777777" w:rsidR="008035E2" w:rsidRPr="00DA1FF9" w:rsidRDefault="008035E2" w:rsidP="00103990"/>
    <w:p w14:paraId="18E498E1" w14:textId="77777777" w:rsidR="008035E2" w:rsidRPr="00DA1FF9" w:rsidRDefault="008035E2" w:rsidP="00103990">
      <w:r w:rsidRPr="00DA1FF9">
        <w:t>Rozdział 80115 – Technika</w:t>
      </w:r>
    </w:p>
    <w:p w14:paraId="14C9B6C6" w14:textId="77777777" w:rsidR="008035E2" w:rsidRPr="00DA1FF9" w:rsidRDefault="008035E2" w:rsidP="00103990"/>
    <w:p w14:paraId="197584E7" w14:textId="77777777" w:rsidR="008035E2" w:rsidRPr="00DA1FF9" w:rsidRDefault="008035E2" w:rsidP="00103990">
      <w:r w:rsidRPr="00DA1FF9">
        <w:t xml:space="preserve">W ramach planu określonego dla techników, funkcjonujących w zespołach szkół, proponuje się dokonanie </w:t>
      </w:r>
      <w:r w:rsidRPr="00DA1FF9">
        <w:rPr>
          <w:color w:val="000000"/>
        </w:rPr>
        <w:t>zwiększenia planu wydatków o kwotę 373,99 zł w związku z przekazaniem do Urzędu Miasta pozostałości niewykorzystanych środków zgromadzonych na wydzielonym rachunku dochodów oświatowych</w:t>
      </w:r>
      <w:r w:rsidRPr="00DA1FF9">
        <w:t>.</w:t>
      </w:r>
    </w:p>
    <w:p w14:paraId="4C784385" w14:textId="77777777" w:rsidR="008035E2" w:rsidRPr="00DA1FF9" w:rsidRDefault="008035E2" w:rsidP="00103990">
      <w:r w:rsidRPr="00DA1FF9">
        <w:t>Jednocześnie zwiększono stan środków pieniężnych na początek roku w technikach w wysokości kwot przekazanych do Urzędu Miasta (ogółem 373,99 zł).</w:t>
      </w:r>
    </w:p>
    <w:p w14:paraId="2541040E" w14:textId="77777777" w:rsidR="008035E2" w:rsidRPr="00DA1FF9" w:rsidRDefault="008035E2" w:rsidP="00103990"/>
    <w:p w14:paraId="25F942E9" w14:textId="77777777" w:rsidR="008035E2" w:rsidRPr="00DA1FF9" w:rsidRDefault="008035E2" w:rsidP="00103990">
      <w:r w:rsidRPr="00DA1FF9">
        <w:t>Rozdział 80120 – Licea ogólnokształcące</w:t>
      </w:r>
    </w:p>
    <w:p w14:paraId="6688A980" w14:textId="77777777" w:rsidR="008035E2" w:rsidRPr="00DA1FF9" w:rsidRDefault="008035E2" w:rsidP="00103990"/>
    <w:p w14:paraId="23DB90EF" w14:textId="77777777" w:rsidR="008035E2" w:rsidRPr="00DA1FF9" w:rsidRDefault="008035E2" w:rsidP="00103990">
      <w:pPr>
        <w:rPr>
          <w:color w:val="000000"/>
        </w:rPr>
      </w:pPr>
      <w:r w:rsidRPr="00DA1FF9">
        <w:t xml:space="preserve">W ramach planu określonego dla liceów ogólnokształcących proponuje się </w:t>
      </w:r>
      <w:r w:rsidRPr="00DA1FF9">
        <w:rPr>
          <w:color w:val="000000"/>
        </w:rPr>
        <w:t xml:space="preserve">zwiększenie planu wydatków o kwotę 305,43 zł w związku z przekazaniem do </w:t>
      </w:r>
      <w:r w:rsidRPr="00DA1FF9">
        <w:rPr>
          <w:color w:val="000000"/>
        </w:rPr>
        <w:lastRenderedPageBreak/>
        <w:t xml:space="preserve">Urzędu Miasta pozostałości niewykorzystanych środków zgromadzonych na wydzielonym rachunku dochodów oświatowych. </w:t>
      </w:r>
    </w:p>
    <w:p w14:paraId="3953D6D9" w14:textId="77777777" w:rsidR="008035E2" w:rsidRPr="00DA1FF9" w:rsidRDefault="008035E2" w:rsidP="00103990">
      <w:r w:rsidRPr="00DA1FF9">
        <w:t>Jednocześnie zwiększono stan środków pieniężnych na początek roku w liceach ogólnokształcących w wysokości kwot przekazanych do Urzędu Miasta (ogółem 305,43 zł).</w:t>
      </w:r>
    </w:p>
    <w:p w14:paraId="60661B3F" w14:textId="77777777" w:rsidR="008035E2" w:rsidRPr="00DA1FF9" w:rsidRDefault="008035E2" w:rsidP="00DA1FF9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4830269D" w14:textId="77777777" w:rsidR="008035E2" w:rsidRPr="00DA1FF9" w:rsidRDefault="008035E2" w:rsidP="00103990">
      <w:r w:rsidRPr="00DA1FF9">
        <w:t>Rozdział 85410 – Internaty i bursy szkolne</w:t>
      </w:r>
    </w:p>
    <w:p w14:paraId="7A462FFF" w14:textId="77777777" w:rsidR="008035E2" w:rsidRPr="00DA1FF9" w:rsidRDefault="008035E2" w:rsidP="00103990">
      <w:pPr>
        <w:rPr>
          <w:color w:val="000000"/>
        </w:rPr>
      </w:pPr>
    </w:p>
    <w:p w14:paraId="71AC371B" w14:textId="77777777" w:rsidR="008035E2" w:rsidRPr="00DA1FF9" w:rsidRDefault="008035E2" w:rsidP="00103990">
      <w:r w:rsidRPr="00DA1FF9">
        <w:rPr>
          <w:color w:val="000000"/>
        </w:rPr>
        <w:t xml:space="preserve">W związku z przekazaniem do Urzędu Miasta pozostałości niewykorzystanych środków zgromadzonych na wydzielonym rachunku dochodów oświatowych proponuje się zwiększenie planu wydatków o kwotę 318,79 zł. </w:t>
      </w:r>
      <w:r w:rsidRPr="00DA1FF9">
        <w:t>Jednocześnie zwiększono stan środków pieniężnych na początek roku w internatach i bursach szkolnych w kwocie 318,79 zł  przekazanej do Urzędu Miasta.</w:t>
      </w:r>
    </w:p>
    <w:p w14:paraId="0D80433B" w14:textId="040A7D90" w:rsidR="000C7DE5" w:rsidRPr="00DA1FF9" w:rsidRDefault="000C7DE5" w:rsidP="00103990"/>
    <w:p w14:paraId="24D1C62D" w14:textId="77777777" w:rsidR="000040F9" w:rsidRPr="00DA1FF9" w:rsidRDefault="000040F9" w:rsidP="00103990">
      <w:r w:rsidRPr="00DA1FF9">
        <w:t>Przedstawiając powyższe proszę Pana Prezydenta o podjęcie Zarządzenia w proponowanym brzmieniu.</w:t>
      </w:r>
    </w:p>
    <w:p w14:paraId="789A836D" w14:textId="77777777" w:rsidR="000C7DE5" w:rsidRPr="00DA1FF9" w:rsidRDefault="000C7DE5" w:rsidP="00DA1FF9">
      <w:pPr>
        <w:rPr>
          <w:rFonts w:cs="Arial"/>
          <w:bCs/>
          <w:szCs w:val="24"/>
        </w:rPr>
      </w:pPr>
    </w:p>
    <w:p w14:paraId="10083984" w14:textId="77777777" w:rsidR="00F955F2" w:rsidRPr="00DA1FF9" w:rsidRDefault="00F955F2" w:rsidP="00DA1FF9">
      <w:pPr>
        <w:pStyle w:val="Tekstpodstawowy"/>
        <w:tabs>
          <w:tab w:val="left" w:pos="9072"/>
        </w:tabs>
        <w:spacing w:after="0"/>
        <w:rPr>
          <w:rFonts w:cs="Arial"/>
          <w:bCs/>
          <w:szCs w:val="24"/>
        </w:rPr>
      </w:pPr>
    </w:p>
    <w:p w14:paraId="07322174" w14:textId="77777777" w:rsidR="00F955F2" w:rsidRPr="00DA1FF9" w:rsidRDefault="00F955F2" w:rsidP="00DA1FF9">
      <w:pPr>
        <w:rPr>
          <w:rFonts w:cs="Arial"/>
          <w:bCs/>
          <w:szCs w:val="24"/>
        </w:rPr>
      </w:pPr>
    </w:p>
    <w:sectPr w:rsidR="00F955F2" w:rsidRPr="00DA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E93"/>
    <w:multiLevelType w:val="hybridMultilevel"/>
    <w:tmpl w:val="B740B74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B94"/>
    <w:multiLevelType w:val="hybridMultilevel"/>
    <w:tmpl w:val="AAEA7A6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76B7"/>
    <w:multiLevelType w:val="hybridMultilevel"/>
    <w:tmpl w:val="4C3624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C27C8"/>
    <w:multiLevelType w:val="hybridMultilevel"/>
    <w:tmpl w:val="AAAAEE90"/>
    <w:lvl w:ilvl="0" w:tplc="FCF0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632DC"/>
    <w:multiLevelType w:val="hybridMultilevel"/>
    <w:tmpl w:val="B9BE4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63738"/>
    <w:multiLevelType w:val="hybridMultilevel"/>
    <w:tmpl w:val="41E0A22E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D09A0"/>
    <w:multiLevelType w:val="hybridMultilevel"/>
    <w:tmpl w:val="F3F22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D6218"/>
    <w:multiLevelType w:val="hybridMultilevel"/>
    <w:tmpl w:val="E684F19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A4061"/>
    <w:multiLevelType w:val="hybridMultilevel"/>
    <w:tmpl w:val="74A416E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C17CA"/>
    <w:multiLevelType w:val="hybridMultilevel"/>
    <w:tmpl w:val="C0B8E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24214"/>
    <w:multiLevelType w:val="hybridMultilevel"/>
    <w:tmpl w:val="6B0874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F4495"/>
    <w:multiLevelType w:val="hybridMultilevel"/>
    <w:tmpl w:val="7666B858"/>
    <w:lvl w:ilvl="0" w:tplc="A1244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A74"/>
    <w:multiLevelType w:val="hybridMultilevel"/>
    <w:tmpl w:val="79AC46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20228C"/>
    <w:multiLevelType w:val="hybridMultilevel"/>
    <w:tmpl w:val="180E49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A5E07"/>
    <w:multiLevelType w:val="hybridMultilevel"/>
    <w:tmpl w:val="5142DEF2"/>
    <w:lvl w:ilvl="0" w:tplc="946454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D6154"/>
    <w:multiLevelType w:val="hybridMultilevel"/>
    <w:tmpl w:val="39B09B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A3050"/>
    <w:multiLevelType w:val="hybridMultilevel"/>
    <w:tmpl w:val="75604C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66A9E"/>
    <w:multiLevelType w:val="hybridMultilevel"/>
    <w:tmpl w:val="20C47F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F0B45"/>
    <w:multiLevelType w:val="hybridMultilevel"/>
    <w:tmpl w:val="0FC66292"/>
    <w:lvl w:ilvl="0" w:tplc="2E2806B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743F3"/>
    <w:multiLevelType w:val="hybridMultilevel"/>
    <w:tmpl w:val="F6060F4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B2797"/>
    <w:multiLevelType w:val="hybridMultilevel"/>
    <w:tmpl w:val="691AAC98"/>
    <w:lvl w:ilvl="0" w:tplc="967A305C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35639"/>
    <w:multiLevelType w:val="hybridMultilevel"/>
    <w:tmpl w:val="406C020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C136D"/>
    <w:multiLevelType w:val="hybridMultilevel"/>
    <w:tmpl w:val="E2F0BB64"/>
    <w:lvl w:ilvl="0" w:tplc="894C98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D20FD"/>
    <w:multiLevelType w:val="hybridMultilevel"/>
    <w:tmpl w:val="A39E8C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6C3F08"/>
    <w:multiLevelType w:val="hybridMultilevel"/>
    <w:tmpl w:val="880E034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24"/>
  </w:num>
  <w:num w:numId="2" w16cid:durableId="1190219987">
    <w:abstractNumId w:val="29"/>
  </w:num>
  <w:num w:numId="3" w16cid:durableId="1681859444">
    <w:abstractNumId w:val="9"/>
  </w:num>
  <w:num w:numId="4" w16cid:durableId="1329821111">
    <w:abstractNumId w:val="37"/>
  </w:num>
  <w:num w:numId="5" w16cid:durableId="917247210">
    <w:abstractNumId w:val="15"/>
  </w:num>
  <w:num w:numId="6" w16cid:durableId="1648782423">
    <w:abstractNumId w:val="6"/>
  </w:num>
  <w:num w:numId="7" w16cid:durableId="653417782">
    <w:abstractNumId w:val="10"/>
  </w:num>
  <w:num w:numId="8" w16cid:durableId="414785760">
    <w:abstractNumId w:val="18"/>
  </w:num>
  <w:num w:numId="9" w16cid:durableId="1992706418">
    <w:abstractNumId w:val="40"/>
  </w:num>
  <w:num w:numId="10" w16cid:durableId="208226207">
    <w:abstractNumId w:val="44"/>
  </w:num>
  <w:num w:numId="11" w16cid:durableId="1212769402">
    <w:abstractNumId w:val="19"/>
  </w:num>
  <w:num w:numId="12" w16cid:durableId="1807166320">
    <w:abstractNumId w:val="27"/>
  </w:num>
  <w:num w:numId="13" w16cid:durableId="561059681">
    <w:abstractNumId w:val="41"/>
  </w:num>
  <w:num w:numId="14" w16cid:durableId="507600926">
    <w:abstractNumId w:val="45"/>
  </w:num>
  <w:num w:numId="15" w16cid:durableId="905534781">
    <w:abstractNumId w:val="28"/>
  </w:num>
  <w:num w:numId="16" w16cid:durableId="1182162616">
    <w:abstractNumId w:val="17"/>
  </w:num>
  <w:num w:numId="17" w16cid:durableId="261032692">
    <w:abstractNumId w:val="34"/>
  </w:num>
  <w:num w:numId="18" w16cid:durableId="569657448">
    <w:abstractNumId w:val="2"/>
  </w:num>
  <w:num w:numId="19" w16cid:durableId="87312325">
    <w:abstractNumId w:val="5"/>
  </w:num>
  <w:num w:numId="20" w16cid:durableId="356808323">
    <w:abstractNumId w:val="30"/>
  </w:num>
  <w:num w:numId="21" w16cid:durableId="1552619982">
    <w:abstractNumId w:val="12"/>
  </w:num>
  <w:num w:numId="22" w16cid:durableId="2136171452">
    <w:abstractNumId w:val="48"/>
  </w:num>
  <w:num w:numId="23" w16cid:durableId="46296095">
    <w:abstractNumId w:val="20"/>
  </w:num>
  <w:num w:numId="24" w16cid:durableId="1439105208">
    <w:abstractNumId w:val="26"/>
  </w:num>
  <w:num w:numId="25" w16cid:durableId="1961262348">
    <w:abstractNumId w:val="11"/>
  </w:num>
  <w:num w:numId="26" w16cid:durableId="1953053930">
    <w:abstractNumId w:val="16"/>
  </w:num>
  <w:num w:numId="27" w16cid:durableId="1422022196">
    <w:abstractNumId w:val="33"/>
  </w:num>
  <w:num w:numId="28" w16cid:durableId="236716744">
    <w:abstractNumId w:val="35"/>
  </w:num>
  <w:num w:numId="29" w16cid:durableId="546795099">
    <w:abstractNumId w:val="50"/>
  </w:num>
  <w:num w:numId="30" w16cid:durableId="1639526742">
    <w:abstractNumId w:val="36"/>
  </w:num>
  <w:num w:numId="31" w16cid:durableId="1405299705">
    <w:abstractNumId w:val="21"/>
  </w:num>
  <w:num w:numId="32" w16cid:durableId="1683389532">
    <w:abstractNumId w:val="13"/>
  </w:num>
  <w:num w:numId="33" w16cid:durableId="523174057">
    <w:abstractNumId w:val="46"/>
  </w:num>
  <w:num w:numId="34" w16cid:durableId="1905942535">
    <w:abstractNumId w:val="25"/>
  </w:num>
  <w:num w:numId="35" w16cid:durableId="974217262">
    <w:abstractNumId w:val="14"/>
  </w:num>
  <w:num w:numId="36" w16cid:durableId="1172261738">
    <w:abstractNumId w:val="43"/>
  </w:num>
  <w:num w:numId="37" w16cid:durableId="1157646846">
    <w:abstractNumId w:val="32"/>
  </w:num>
  <w:num w:numId="38" w16cid:durableId="2146728654">
    <w:abstractNumId w:val="47"/>
  </w:num>
  <w:num w:numId="39" w16cid:durableId="1251500211">
    <w:abstractNumId w:val="49"/>
  </w:num>
  <w:num w:numId="40" w16cid:durableId="331760481">
    <w:abstractNumId w:val="22"/>
  </w:num>
  <w:num w:numId="41" w16cid:durableId="1424836544">
    <w:abstractNumId w:val="31"/>
  </w:num>
  <w:num w:numId="42" w16cid:durableId="883054226">
    <w:abstractNumId w:val="39"/>
  </w:num>
  <w:num w:numId="43" w16cid:durableId="1998921397">
    <w:abstractNumId w:val="23"/>
  </w:num>
  <w:num w:numId="44" w16cid:durableId="1072891464">
    <w:abstractNumId w:val="7"/>
  </w:num>
  <w:num w:numId="45" w16cid:durableId="1486622673">
    <w:abstractNumId w:val="42"/>
  </w:num>
  <w:num w:numId="46" w16cid:durableId="741104092">
    <w:abstractNumId w:val="8"/>
  </w:num>
  <w:num w:numId="47" w16cid:durableId="1678195438">
    <w:abstractNumId w:val="4"/>
  </w:num>
  <w:num w:numId="48" w16cid:durableId="1252398684">
    <w:abstractNumId w:val="3"/>
  </w:num>
  <w:num w:numId="49" w16cid:durableId="1646816970">
    <w:abstractNumId w:val="1"/>
  </w:num>
  <w:num w:numId="50" w16cid:durableId="997271523">
    <w:abstractNumId w:val="38"/>
  </w:num>
  <w:num w:numId="51" w16cid:durableId="1984188661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154F2"/>
    <w:rsid w:val="000228B9"/>
    <w:rsid w:val="00024ACA"/>
    <w:rsid w:val="00032538"/>
    <w:rsid w:val="0003523A"/>
    <w:rsid w:val="000404F6"/>
    <w:rsid w:val="00043656"/>
    <w:rsid w:val="00056CEC"/>
    <w:rsid w:val="000573F2"/>
    <w:rsid w:val="000601C1"/>
    <w:rsid w:val="00067C31"/>
    <w:rsid w:val="00072710"/>
    <w:rsid w:val="0007474C"/>
    <w:rsid w:val="00074F1C"/>
    <w:rsid w:val="00075687"/>
    <w:rsid w:val="00081DBA"/>
    <w:rsid w:val="00083CDE"/>
    <w:rsid w:val="00087117"/>
    <w:rsid w:val="00087561"/>
    <w:rsid w:val="00090755"/>
    <w:rsid w:val="00097CC7"/>
    <w:rsid w:val="000A087B"/>
    <w:rsid w:val="000A2013"/>
    <w:rsid w:val="000A2DBE"/>
    <w:rsid w:val="000A3FD8"/>
    <w:rsid w:val="000B22B8"/>
    <w:rsid w:val="000B23D9"/>
    <w:rsid w:val="000B38D2"/>
    <w:rsid w:val="000B4221"/>
    <w:rsid w:val="000C3CA3"/>
    <w:rsid w:val="000C7594"/>
    <w:rsid w:val="000C7DA2"/>
    <w:rsid w:val="000C7DE5"/>
    <w:rsid w:val="000D719E"/>
    <w:rsid w:val="000E0169"/>
    <w:rsid w:val="000E400A"/>
    <w:rsid w:val="000F2093"/>
    <w:rsid w:val="000F76DB"/>
    <w:rsid w:val="00102403"/>
    <w:rsid w:val="001030E1"/>
    <w:rsid w:val="00103990"/>
    <w:rsid w:val="001044B6"/>
    <w:rsid w:val="001052E9"/>
    <w:rsid w:val="0010555E"/>
    <w:rsid w:val="00106790"/>
    <w:rsid w:val="001130FE"/>
    <w:rsid w:val="00114324"/>
    <w:rsid w:val="00121FD1"/>
    <w:rsid w:val="00125028"/>
    <w:rsid w:val="00127CE9"/>
    <w:rsid w:val="00131D7F"/>
    <w:rsid w:val="00140132"/>
    <w:rsid w:val="00140713"/>
    <w:rsid w:val="00142F28"/>
    <w:rsid w:val="00146029"/>
    <w:rsid w:val="0015324E"/>
    <w:rsid w:val="00155677"/>
    <w:rsid w:val="00160E0A"/>
    <w:rsid w:val="001651C0"/>
    <w:rsid w:val="001676B2"/>
    <w:rsid w:val="00170275"/>
    <w:rsid w:val="00171C62"/>
    <w:rsid w:val="001735FF"/>
    <w:rsid w:val="00175F1D"/>
    <w:rsid w:val="0018104C"/>
    <w:rsid w:val="001A159C"/>
    <w:rsid w:val="001A31FD"/>
    <w:rsid w:val="001B2293"/>
    <w:rsid w:val="001B3723"/>
    <w:rsid w:val="001B6A9A"/>
    <w:rsid w:val="001C2A57"/>
    <w:rsid w:val="001D235B"/>
    <w:rsid w:val="001D2C2B"/>
    <w:rsid w:val="001D53D6"/>
    <w:rsid w:val="001D6F94"/>
    <w:rsid w:val="001E0862"/>
    <w:rsid w:val="001E0A55"/>
    <w:rsid w:val="001E49E3"/>
    <w:rsid w:val="001E4DC5"/>
    <w:rsid w:val="001E62AD"/>
    <w:rsid w:val="001F0296"/>
    <w:rsid w:val="001F1C10"/>
    <w:rsid w:val="001F4179"/>
    <w:rsid w:val="001F6942"/>
    <w:rsid w:val="00206368"/>
    <w:rsid w:val="00206D50"/>
    <w:rsid w:val="00215EF0"/>
    <w:rsid w:val="00215F10"/>
    <w:rsid w:val="00217BFD"/>
    <w:rsid w:val="00223FD4"/>
    <w:rsid w:val="002245DC"/>
    <w:rsid w:val="0022704C"/>
    <w:rsid w:val="00236995"/>
    <w:rsid w:val="002375E8"/>
    <w:rsid w:val="00241D96"/>
    <w:rsid w:val="00244BF3"/>
    <w:rsid w:val="002505B8"/>
    <w:rsid w:val="00255D02"/>
    <w:rsid w:val="00257101"/>
    <w:rsid w:val="00260A72"/>
    <w:rsid w:val="00265561"/>
    <w:rsid w:val="002659A7"/>
    <w:rsid w:val="00277AF0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572"/>
    <w:rsid w:val="002A729F"/>
    <w:rsid w:val="002A7C68"/>
    <w:rsid w:val="002B272C"/>
    <w:rsid w:val="002B3268"/>
    <w:rsid w:val="002B38A9"/>
    <w:rsid w:val="002B398F"/>
    <w:rsid w:val="002B7181"/>
    <w:rsid w:val="002C2F01"/>
    <w:rsid w:val="002C6F23"/>
    <w:rsid w:val="002C7731"/>
    <w:rsid w:val="002D0F24"/>
    <w:rsid w:val="002E1A05"/>
    <w:rsid w:val="002E2AEB"/>
    <w:rsid w:val="002E2B38"/>
    <w:rsid w:val="002E7B7D"/>
    <w:rsid w:val="002E7F3B"/>
    <w:rsid w:val="002F18B8"/>
    <w:rsid w:val="0030244D"/>
    <w:rsid w:val="00305E63"/>
    <w:rsid w:val="00306065"/>
    <w:rsid w:val="00311B9B"/>
    <w:rsid w:val="00315722"/>
    <w:rsid w:val="00327FCF"/>
    <w:rsid w:val="00332097"/>
    <w:rsid w:val="00334E1F"/>
    <w:rsid w:val="0033714A"/>
    <w:rsid w:val="0034247C"/>
    <w:rsid w:val="003442CA"/>
    <w:rsid w:val="0034649F"/>
    <w:rsid w:val="0035487B"/>
    <w:rsid w:val="00355B97"/>
    <w:rsid w:val="00356345"/>
    <w:rsid w:val="00356C7B"/>
    <w:rsid w:val="0035785E"/>
    <w:rsid w:val="00360118"/>
    <w:rsid w:val="00360519"/>
    <w:rsid w:val="003606B5"/>
    <w:rsid w:val="00361F16"/>
    <w:rsid w:val="003622CB"/>
    <w:rsid w:val="00362D94"/>
    <w:rsid w:val="003713D4"/>
    <w:rsid w:val="003727C5"/>
    <w:rsid w:val="00373E88"/>
    <w:rsid w:val="00382C1A"/>
    <w:rsid w:val="003835CE"/>
    <w:rsid w:val="0039023C"/>
    <w:rsid w:val="003954D3"/>
    <w:rsid w:val="003A46F4"/>
    <w:rsid w:val="003B62F8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F0595"/>
    <w:rsid w:val="003F09D3"/>
    <w:rsid w:val="003F2698"/>
    <w:rsid w:val="003F367D"/>
    <w:rsid w:val="003F5E33"/>
    <w:rsid w:val="00400586"/>
    <w:rsid w:val="00401591"/>
    <w:rsid w:val="0040612E"/>
    <w:rsid w:val="00415195"/>
    <w:rsid w:val="00420778"/>
    <w:rsid w:val="0042677A"/>
    <w:rsid w:val="00434F04"/>
    <w:rsid w:val="004405FA"/>
    <w:rsid w:val="00442DF6"/>
    <w:rsid w:val="004523AD"/>
    <w:rsid w:val="004524DA"/>
    <w:rsid w:val="00463C02"/>
    <w:rsid w:val="00465400"/>
    <w:rsid w:val="00466D9E"/>
    <w:rsid w:val="00477EA9"/>
    <w:rsid w:val="0048249E"/>
    <w:rsid w:val="00482AB5"/>
    <w:rsid w:val="0048585E"/>
    <w:rsid w:val="0049318A"/>
    <w:rsid w:val="004B669E"/>
    <w:rsid w:val="004C08F4"/>
    <w:rsid w:val="004D1F64"/>
    <w:rsid w:val="004D295A"/>
    <w:rsid w:val="004D41B6"/>
    <w:rsid w:val="004D44C7"/>
    <w:rsid w:val="004D5544"/>
    <w:rsid w:val="004D628E"/>
    <w:rsid w:val="004E2A24"/>
    <w:rsid w:val="004E2DD5"/>
    <w:rsid w:val="004E3719"/>
    <w:rsid w:val="004E6054"/>
    <w:rsid w:val="004F46AA"/>
    <w:rsid w:val="00504D09"/>
    <w:rsid w:val="00507D82"/>
    <w:rsid w:val="0051551D"/>
    <w:rsid w:val="00516F27"/>
    <w:rsid w:val="005209FC"/>
    <w:rsid w:val="00522AF7"/>
    <w:rsid w:val="00530122"/>
    <w:rsid w:val="00534D6D"/>
    <w:rsid w:val="0053648A"/>
    <w:rsid w:val="00542E41"/>
    <w:rsid w:val="005452A6"/>
    <w:rsid w:val="005507E9"/>
    <w:rsid w:val="00552F9E"/>
    <w:rsid w:val="00553D90"/>
    <w:rsid w:val="00554C03"/>
    <w:rsid w:val="00555C1E"/>
    <w:rsid w:val="0055643C"/>
    <w:rsid w:val="00557DE8"/>
    <w:rsid w:val="005627C5"/>
    <w:rsid w:val="00570F8F"/>
    <w:rsid w:val="00572099"/>
    <w:rsid w:val="005742EA"/>
    <w:rsid w:val="0057588F"/>
    <w:rsid w:val="005764D8"/>
    <w:rsid w:val="005765C1"/>
    <w:rsid w:val="005765DB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350E"/>
    <w:rsid w:val="005C0473"/>
    <w:rsid w:val="005D1586"/>
    <w:rsid w:val="005D4853"/>
    <w:rsid w:val="005E3436"/>
    <w:rsid w:val="005E458D"/>
    <w:rsid w:val="005F7E3B"/>
    <w:rsid w:val="00600F8F"/>
    <w:rsid w:val="00604151"/>
    <w:rsid w:val="0061404E"/>
    <w:rsid w:val="00614094"/>
    <w:rsid w:val="00616E02"/>
    <w:rsid w:val="006247CD"/>
    <w:rsid w:val="006315A2"/>
    <w:rsid w:val="006427CD"/>
    <w:rsid w:val="00647AD4"/>
    <w:rsid w:val="0065293C"/>
    <w:rsid w:val="00653FB2"/>
    <w:rsid w:val="00654B8F"/>
    <w:rsid w:val="00662598"/>
    <w:rsid w:val="00665527"/>
    <w:rsid w:val="00665DB9"/>
    <w:rsid w:val="00671760"/>
    <w:rsid w:val="006717F0"/>
    <w:rsid w:val="006765F4"/>
    <w:rsid w:val="006776CF"/>
    <w:rsid w:val="00680F0F"/>
    <w:rsid w:val="00683E34"/>
    <w:rsid w:val="00685AED"/>
    <w:rsid w:val="00692C69"/>
    <w:rsid w:val="00693BD2"/>
    <w:rsid w:val="00693F95"/>
    <w:rsid w:val="0069431B"/>
    <w:rsid w:val="00696479"/>
    <w:rsid w:val="006A327B"/>
    <w:rsid w:val="006B2D02"/>
    <w:rsid w:val="006C1B31"/>
    <w:rsid w:val="006C1E98"/>
    <w:rsid w:val="006C388A"/>
    <w:rsid w:val="006C5370"/>
    <w:rsid w:val="006D121E"/>
    <w:rsid w:val="006D1A91"/>
    <w:rsid w:val="006D1CDB"/>
    <w:rsid w:val="006D1EEE"/>
    <w:rsid w:val="006E18A2"/>
    <w:rsid w:val="006E3B75"/>
    <w:rsid w:val="006E4BB0"/>
    <w:rsid w:val="006E5FDB"/>
    <w:rsid w:val="006F0BE1"/>
    <w:rsid w:val="006F6FFA"/>
    <w:rsid w:val="00702BD6"/>
    <w:rsid w:val="0070440A"/>
    <w:rsid w:val="00721B68"/>
    <w:rsid w:val="0073194C"/>
    <w:rsid w:val="00734524"/>
    <w:rsid w:val="007618BC"/>
    <w:rsid w:val="00767447"/>
    <w:rsid w:val="00767A50"/>
    <w:rsid w:val="00770D26"/>
    <w:rsid w:val="0077109C"/>
    <w:rsid w:val="00771283"/>
    <w:rsid w:val="00781C94"/>
    <w:rsid w:val="007836FA"/>
    <w:rsid w:val="0079336F"/>
    <w:rsid w:val="00794C09"/>
    <w:rsid w:val="00795951"/>
    <w:rsid w:val="0079779C"/>
    <w:rsid w:val="007A1C75"/>
    <w:rsid w:val="007A210F"/>
    <w:rsid w:val="007A71C7"/>
    <w:rsid w:val="007A7F72"/>
    <w:rsid w:val="007B0F62"/>
    <w:rsid w:val="007B25A3"/>
    <w:rsid w:val="007B5747"/>
    <w:rsid w:val="007B7A96"/>
    <w:rsid w:val="007C0C70"/>
    <w:rsid w:val="007C1F08"/>
    <w:rsid w:val="007C6A5A"/>
    <w:rsid w:val="007C6D55"/>
    <w:rsid w:val="007D1204"/>
    <w:rsid w:val="007D12BD"/>
    <w:rsid w:val="007D1567"/>
    <w:rsid w:val="007D1B5A"/>
    <w:rsid w:val="007D299B"/>
    <w:rsid w:val="007D326A"/>
    <w:rsid w:val="007D37F9"/>
    <w:rsid w:val="007D72ED"/>
    <w:rsid w:val="007E0AED"/>
    <w:rsid w:val="007E6C43"/>
    <w:rsid w:val="007F209B"/>
    <w:rsid w:val="007F7A6F"/>
    <w:rsid w:val="008035E2"/>
    <w:rsid w:val="00804B9D"/>
    <w:rsid w:val="008136E3"/>
    <w:rsid w:val="00822E23"/>
    <w:rsid w:val="00830547"/>
    <w:rsid w:val="00833938"/>
    <w:rsid w:val="008417F5"/>
    <w:rsid w:val="0084310F"/>
    <w:rsid w:val="00845506"/>
    <w:rsid w:val="008503D1"/>
    <w:rsid w:val="0085112A"/>
    <w:rsid w:val="008515EF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80B2E"/>
    <w:rsid w:val="00890BBB"/>
    <w:rsid w:val="00893CE1"/>
    <w:rsid w:val="00895AF5"/>
    <w:rsid w:val="008A5165"/>
    <w:rsid w:val="008A644D"/>
    <w:rsid w:val="008B091A"/>
    <w:rsid w:val="008C21CF"/>
    <w:rsid w:val="008C2221"/>
    <w:rsid w:val="008D5340"/>
    <w:rsid w:val="008D6316"/>
    <w:rsid w:val="008E28A2"/>
    <w:rsid w:val="008E3B13"/>
    <w:rsid w:val="008F09F9"/>
    <w:rsid w:val="008F28EB"/>
    <w:rsid w:val="008F33D4"/>
    <w:rsid w:val="008F47A9"/>
    <w:rsid w:val="008F5C4C"/>
    <w:rsid w:val="008F6831"/>
    <w:rsid w:val="008F7420"/>
    <w:rsid w:val="00903B93"/>
    <w:rsid w:val="009072C0"/>
    <w:rsid w:val="00907717"/>
    <w:rsid w:val="00910A69"/>
    <w:rsid w:val="00912A86"/>
    <w:rsid w:val="00913E18"/>
    <w:rsid w:val="009163EA"/>
    <w:rsid w:val="00922EBC"/>
    <w:rsid w:val="0092720E"/>
    <w:rsid w:val="00932163"/>
    <w:rsid w:val="00932935"/>
    <w:rsid w:val="0093481A"/>
    <w:rsid w:val="00934E2E"/>
    <w:rsid w:val="0093765D"/>
    <w:rsid w:val="00954E91"/>
    <w:rsid w:val="009618FF"/>
    <w:rsid w:val="00962943"/>
    <w:rsid w:val="00962F30"/>
    <w:rsid w:val="0096453E"/>
    <w:rsid w:val="00972064"/>
    <w:rsid w:val="009729C3"/>
    <w:rsid w:val="0097328A"/>
    <w:rsid w:val="00975871"/>
    <w:rsid w:val="009873CF"/>
    <w:rsid w:val="00987B75"/>
    <w:rsid w:val="00990AF9"/>
    <w:rsid w:val="00993F9D"/>
    <w:rsid w:val="009973F1"/>
    <w:rsid w:val="0099749E"/>
    <w:rsid w:val="009A3B66"/>
    <w:rsid w:val="009B159D"/>
    <w:rsid w:val="009B4DF6"/>
    <w:rsid w:val="009B5258"/>
    <w:rsid w:val="009B6120"/>
    <w:rsid w:val="009B622C"/>
    <w:rsid w:val="009C21F9"/>
    <w:rsid w:val="009C46B5"/>
    <w:rsid w:val="009D2A55"/>
    <w:rsid w:val="009D3970"/>
    <w:rsid w:val="009D49B2"/>
    <w:rsid w:val="009D7AC9"/>
    <w:rsid w:val="009D7D37"/>
    <w:rsid w:val="009E1EB3"/>
    <w:rsid w:val="009E23A0"/>
    <w:rsid w:val="009E2804"/>
    <w:rsid w:val="009F336F"/>
    <w:rsid w:val="009F3D05"/>
    <w:rsid w:val="009F4BB5"/>
    <w:rsid w:val="00A02149"/>
    <w:rsid w:val="00A150F8"/>
    <w:rsid w:val="00A1606B"/>
    <w:rsid w:val="00A21B94"/>
    <w:rsid w:val="00A22DE0"/>
    <w:rsid w:val="00A245F9"/>
    <w:rsid w:val="00A31D3E"/>
    <w:rsid w:val="00A3510F"/>
    <w:rsid w:val="00A364C9"/>
    <w:rsid w:val="00A3740B"/>
    <w:rsid w:val="00A427D2"/>
    <w:rsid w:val="00A428B1"/>
    <w:rsid w:val="00A478AF"/>
    <w:rsid w:val="00A627C4"/>
    <w:rsid w:val="00A63F97"/>
    <w:rsid w:val="00A8296B"/>
    <w:rsid w:val="00A842A5"/>
    <w:rsid w:val="00A864B9"/>
    <w:rsid w:val="00A86A01"/>
    <w:rsid w:val="00A90432"/>
    <w:rsid w:val="00AA271D"/>
    <w:rsid w:val="00AB106C"/>
    <w:rsid w:val="00AB369A"/>
    <w:rsid w:val="00AB4CF1"/>
    <w:rsid w:val="00AC53FE"/>
    <w:rsid w:val="00AD5ACD"/>
    <w:rsid w:val="00AD5FAA"/>
    <w:rsid w:val="00AD74CD"/>
    <w:rsid w:val="00AD78E7"/>
    <w:rsid w:val="00AE2BFD"/>
    <w:rsid w:val="00AE77CE"/>
    <w:rsid w:val="00AE7B73"/>
    <w:rsid w:val="00AF48CD"/>
    <w:rsid w:val="00AF5C7F"/>
    <w:rsid w:val="00B06569"/>
    <w:rsid w:val="00B0793E"/>
    <w:rsid w:val="00B15FD3"/>
    <w:rsid w:val="00B269CD"/>
    <w:rsid w:val="00B2757B"/>
    <w:rsid w:val="00B3150B"/>
    <w:rsid w:val="00B32B45"/>
    <w:rsid w:val="00B32E82"/>
    <w:rsid w:val="00B374A2"/>
    <w:rsid w:val="00B47B87"/>
    <w:rsid w:val="00B52329"/>
    <w:rsid w:val="00B5711C"/>
    <w:rsid w:val="00B614FF"/>
    <w:rsid w:val="00B62158"/>
    <w:rsid w:val="00B64C0C"/>
    <w:rsid w:val="00B6562C"/>
    <w:rsid w:val="00B674BD"/>
    <w:rsid w:val="00B733C6"/>
    <w:rsid w:val="00B738DD"/>
    <w:rsid w:val="00B7707B"/>
    <w:rsid w:val="00B80F76"/>
    <w:rsid w:val="00B80F88"/>
    <w:rsid w:val="00B827DE"/>
    <w:rsid w:val="00B831F0"/>
    <w:rsid w:val="00B8676D"/>
    <w:rsid w:val="00B87155"/>
    <w:rsid w:val="00B91585"/>
    <w:rsid w:val="00B93097"/>
    <w:rsid w:val="00B96D04"/>
    <w:rsid w:val="00BA01C1"/>
    <w:rsid w:val="00BA4454"/>
    <w:rsid w:val="00BA6C70"/>
    <w:rsid w:val="00BB35DD"/>
    <w:rsid w:val="00BC0F43"/>
    <w:rsid w:val="00BC76B2"/>
    <w:rsid w:val="00BD10E9"/>
    <w:rsid w:val="00BD4173"/>
    <w:rsid w:val="00BD5BF9"/>
    <w:rsid w:val="00BD6DE4"/>
    <w:rsid w:val="00BE02A1"/>
    <w:rsid w:val="00BE2AD8"/>
    <w:rsid w:val="00BF4B7D"/>
    <w:rsid w:val="00BF6637"/>
    <w:rsid w:val="00BF7250"/>
    <w:rsid w:val="00C04D34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6FD5"/>
    <w:rsid w:val="00C2760C"/>
    <w:rsid w:val="00C328AB"/>
    <w:rsid w:val="00C32960"/>
    <w:rsid w:val="00C44BE6"/>
    <w:rsid w:val="00C5176B"/>
    <w:rsid w:val="00C528BA"/>
    <w:rsid w:val="00C5722F"/>
    <w:rsid w:val="00C61FEF"/>
    <w:rsid w:val="00C64049"/>
    <w:rsid w:val="00C65F20"/>
    <w:rsid w:val="00C706F8"/>
    <w:rsid w:val="00C71C8F"/>
    <w:rsid w:val="00C7578D"/>
    <w:rsid w:val="00C76C79"/>
    <w:rsid w:val="00C76F86"/>
    <w:rsid w:val="00C77A72"/>
    <w:rsid w:val="00C853AA"/>
    <w:rsid w:val="00C9063C"/>
    <w:rsid w:val="00C942E0"/>
    <w:rsid w:val="00C95AA1"/>
    <w:rsid w:val="00CA27D3"/>
    <w:rsid w:val="00CA3871"/>
    <w:rsid w:val="00CB2903"/>
    <w:rsid w:val="00CB3BCF"/>
    <w:rsid w:val="00CB6310"/>
    <w:rsid w:val="00CB6676"/>
    <w:rsid w:val="00CB6D8C"/>
    <w:rsid w:val="00CB7B2E"/>
    <w:rsid w:val="00CC0F49"/>
    <w:rsid w:val="00CC13DA"/>
    <w:rsid w:val="00CC1F5F"/>
    <w:rsid w:val="00CC4713"/>
    <w:rsid w:val="00CC5206"/>
    <w:rsid w:val="00CD0A2B"/>
    <w:rsid w:val="00CD1A8A"/>
    <w:rsid w:val="00CE27D4"/>
    <w:rsid w:val="00CE4DCC"/>
    <w:rsid w:val="00CE5F39"/>
    <w:rsid w:val="00CE7797"/>
    <w:rsid w:val="00CF339A"/>
    <w:rsid w:val="00CF43F4"/>
    <w:rsid w:val="00CF530C"/>
    <w:rsid w:val="00CF577F"/>
    <w:rsid w:val="00D02171"/>
    <w:rsid w:val="00D02381"/>
    <w:rsid w:val="00D03530"/>
    <w:rsid w:val="00D04BDB"/>
    <w:rsid w:val="00D06FDA"/>
    <w:rsid w:val="00D077FF"/>
    <w:rsid w:val="00D135F8"/>
    <w:rsid w:val="00D22652"/>
    <w:rsid w:val="00D2273A"/>
    <w:rsid w:val="00D251E9"/>
    <w:rsid w:val="00D315ED"/>
    <w:rsid w:val="00D3435B"/>
    <w:rsid w:val="00D35C98"/>
    <w:rsid w:val="00D365E8"/>
    <w:rsid w:val="00D3796F"/>
    <w:rsid w:val="00D4286D"/>
    <w:rsid w:val="00D44E9D"/>
    <w:rsid w:val="00D54702"/>
    <w:rsid w:val="00D55DF9"/>
    <w:rsid w:val="00D567AD"/>
    <w:rsid w:val="00D60996"/>
    <w:rsid w:val="00D60FF5"/>
    <w:rsid w:val="00D6262B"/>
    <w:rsid w:val="00D6368C"/>
    <w:rsid w:val="00D65EA9"/>
    <w:rsid w:val="00D663DC"/>
    <w:rsid w:val="00D677E7"/>
    <w:rsid w:val="00D72FA8"/>
    <w:rsid w:val="00D76F6B"/>
    <w:rsid w:val="00D824E0"/>
    <w:rsid w:val="00D9697B"/>
    <w:rsid w:val="00D97097"/>
    <w:rsid w:val="00DA1FF9"/>
    <w:rsid w:val="00DB01AC"/>
    <w:rsid w:val="00DB2611"/>
    <w:rsid w:val="00DB5D87"/>
    <w:rsid w:val="00DB6570"/>
    <w:rsid w:val="00DC4CBC"/>
    <w:rsid w:val="00DD27B2"/>
    <w:rsid w:val="00DD6355"/>
    <w:rsid w:val="00DE3E07"/>
    <w:rsid w:val="00DE791C"/>
    <w:rsid w:val="00DF2010"/>
    <w:rsid w:val="00DF2A97"/>
    <w:rsid w:val="00DF58FF"/>
    <w:rsid w:val="00DF622F"/>
    <w:rsid w:val="00DF7976"/>
    <w:rsid w:val="00DF7E54"/>
    <w:rsid w:val="00E00B64"/>
    <w:rsid w:val="00E0185D"/>
    <w:rsid w:val="00E05E85"/>
    <w:rsid w:val="00E14BF4"/>
    <w:rsid w:val="00E14D04"/>
    <w:rsid w:val="00E20CEC"/>
    <w:rsid w:val="00E21357"/>
    <w:rsid w:val="00E224CC"/>
    <w:rsid w:val="00E22899"/>
    <w:rsid w:val="00E316DB"/>
    <w:rsid w:val="00E37BC2"/>
    <w:rsid w:val="00E50F01"/>
    <w:rsid w:val="00E52136"/>
    <w:rsid w:val="00E548D1"/>
    <w:rsid w:val="00E62CC8"/>
    <w:rsid w:val="00E7036B"/>
    <w:rsid w:val="00E70F01"/>
    <w:rsid w:val="00E71914"/>
    <w:rsid w:val="00E737AE"/>
    <w:rsid w:val="00E74F21"/>
    <w:rsid w:val="00E751A9"/>
    <w:rsid w:val="00E81A1F"/>
    <w:rsid w:val="00E81C18"/>
    <w:rsid w:val="00E82698"/>
    <w:rsid w:val="00E8567B"/>
    <w:rsid w:val="00E90461"/>
    <w:rsid w:val="00E93152"/>
    <w:rsid w:val="00E938E1"/>
    <w:rsid w:val="00E93BD9"/>
    <w:rsid w:val="00E96C09"/>
    <w:rsid w:val="00EA1498"/>
    <w:rsid w:val="00EA2348"/>
    <w:rsid w:val="00EB6EDA"/>
    <w:rsid w:val="00EB6FCE"/>
    <w:rsid w:val="00EC5966"/>
    <w:rsid w:val="00ED5F20"/>
    <w:rsid w:val="00EE6821"/>
    <w:rsid w:val="00EF22F8"/>
    <w:rsid w:val="00EF4AB3"/>
    <w:rsid w:val="00F02648"/>
    <w:rsid w:val="00F053F1"/>
    <w:rsid w:val="00F06782"/>
    <w:rsid w:val="00F069EE"/>
    <w:rsid w:val="00F20394"/>
    <w:rsid w:val="00F20A1C"/>
    <w:rsid w:val="00F2240D"/>
    <w:rsid w:val="00F23208"/>
    <w:rsid w:val="00F23538"/>
    <w:rsid w:val="00F40657"/>
    <w:rsid w:val="00F542D1"/>
    <w:rsid w:val="00F66166"/>
    <w:rsid w:val="00F70E2D"/>
    <w:rsid w:val="00F723DA"/>
    <w:rsid w:val="00F7587E"/>
    <w:rsid w:val="00F77140"/>
    <w:rsid w:val="00F82D71"/>
    <w:rsid w:val="00F851DC"/>
    <w:rsid w:val="00F91E57"/>
    <w:rsid w:val="00F955F2"/>
    <w:rsid w:val="00F959B6"/>
    <w:rsid w:val="00F959DE"/>
    <w:rsid w:val="00F96079"/>
    <w:rsid w:val="00FA65F7"/>
    <w:rsid w:val="00FB0E36"/>
    <w:rsid w:val="00FB6270"/>
    <w:rsid w:val="00FB6486"/>
    <w:rsid w:val="00FB6E4B"/>
    <w:rsid w:val="00FC1706"/>
    <w:rsid w:val="00FD08A3"/>
    <w:rsid w:val="00FD273C"/>
    <w:rsid w:val="00FD3A0F"/>
    <w:rsid w:val="00FE143F"/>
    <w:rsid w:val="00FE3756"/>
    <w:rsid w:val="00FE4679"/>
    <w:rsid w:val="00FE703D"/>
    <w:rsid w:val="00FF0120"/>
    <w:rsid w:val="00FF1743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FF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0755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CDB"/>
    <w:pPr>
      <w:outlineLvl w:val="1"/>
    </w:pPr>
    <w:rPr>
      <w:rFonts w:cs="Arial"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075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D1CDB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4561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126/2026 PREZYDENTA MIASTA WŁOCŁAWEK z dnia 31 marca 2026 r.</vt:lpstr>
    </vt:vector>
  </TitlesOfParts>
  <Company/>
  <LinksUpToDate>false</LinksUpToDate>
  <CharactersWithSpaces>31869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126/2026 PREZYDENTA MIASTA WŁOCŁAWEK z dnia 31 marca 2026 r.</dc:title>
  <dc:subject/>
  <dc:creator>Beata Duszeńska</dc:creator>
  <cp:keywords>Zarządzenie Prezydenta Miasta Włocławek</cp:keywords>
  <dc:description/>
  <cp:lastModifiedBy>Łukasz Stolarski</cp:lastModifiedBy>
  <cp:revision>48</cp:revision>
  <cp:lastPrinted>2026-04-03T09:24:00Z</cp:lastPrinted>
  <dcterms:created xsi:type="dcterms:W3CDTF">2026-04-03T10:18:00Z</dcterms:created>
  <dcterms:modified xsi:type="dcterms:W3CDTF">2026-04-07T09:54:00Z</dcterms:modified>
</cp:coreProperties>
</file>