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C814" w14:textId="29ED908A" w:rsidR="00EC56EF" w:rsidRPr="00DB6129" w:rsidRDefault="00EC56EF" w:rsidP="00DB6129">
      <w:pPr>
        <w:pStyle w:val="Nagwek1"/>
      </w:pPr>
      <w:r w:rsidRPr="00DB6129">
        <w:t>Zarządzenie Nr</w:t>
      </w:r>
      <w:r w:rsidR="00260CED" w:rsidRPr="00DB6129">
        <w:t xml:space="preserve"> 133/2026 </w:t>
      </w:r>
      <w:r w:rsidRPr="00DB6129">
        <w:t>Prezydenta Miasta Włocławek</w:t>
      </w:r>
      <w:r w:rsidR="00DB6129" w:rsidRPr="00DB6129">
        <w:t xml:space="preserve"> </w:t>
      </w:r>
      <w:r w:rsidRPr="00DB6129">
        <w:t>z dnia</w:t>
      </w:r>
      <w:r w:rsidR="00260CED" w:rsidRPr="00DB6129">
        <w:t xml:space="preserve"> 08 kwietnia 2026 r. </w:t>
      </w:r>
    </w:p>
    <w:p w14:paraId="1F886742" w14:textId="77777777" w:rsidR="00EC56EF" w:rsidRPr="00272BF8" w:rsidRDefault="00EC56EF" w:rsidP="00272BF8">
      <w:pPr>
        <w:suppressAutoHyphens/>
        <w:spacing w:after="0" w:line="276" w:lineRule="auto"/>
        <w:rPr>
          <w:rFonts w:ascii="Arial" w:eastAsia="Calibri" w:hAnsi="Arial" w:cs="Arial"/>
          <w:b/>
          <w:iCs/>
          <w:sz w:val="24"/>
          <w:szCs w:val="24"/>
          <w:lang w:eastAsia="zh-CN"/>
        </w:rPr>
      </w:pPr>
    </w:p>
    <w:p w14:paraId="4EEE0719" w14:textId="26699AE3" w:rsidR="00EC56EF" w:rsidRPr="00272BF8" w:rsidRDefault="00EC56EF" w:rsidP="00272BF8">
      <w:pPr>
        <w:suppressAutoHyphens/>
        <w:spacing w:after="0" w:line="276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272BF8">
        <w:rPr>
          <w:rFonts w:ascii="Arial" w:eastAsia="Calibri" w:hAnsi="Arial" w:cs="Arial"/>
          <w:b/>
          <w:iCs/>
          <w:sz w:val="24"/>
          <w:szCs w:val="24"/>
          <w:lang w:eastAsia="zh-CN"/>
        </w:rPr>
        <w:t xml:space="preserve">w sprawie ogłoszenia otwartego konkursu ofert </w:t>
      </w:r>
      <w:r w:rsidR="007D3055" w:rsidRPr="00272BF8">
        <w:rPr>
          <w:rFonts w:ascii="Arial" w:eastAsia="Calibri" w:hAnsi="Arial" w:cs="Arial"/>
          <w:b/>
          <w:sz w:val="24"/>
          <w:szCs w:val="24"/>
          <w:lang w:eastAsia="zh-CN"/>
        </w:rPr>
        <w:t>na wykonywanie zadania</w:t>
      </w:r>
      <w:r w:rsidRPr="00272BF8">
        <w:rPr>
          <w:rFonts w:ascii="Arial" w:eastAsia="Calibri" w:hAnsi="Arial" w:cs="Arial"/>
          <w:b/>
          <w:sz w:val="24"/>
          <w:szCs w:val="24"/>
          <w:lang w:eastAsia="zh-CN"/>
        </w:rPr>
        <w:t xml:space="preserve"> publiczn</w:t>
      </w:r>
      <w:r w:rsidR="007D3055" w:rsidRPr="00272BF8">
        <w:rPr>
          <w:rFonts w:ascii="Arial" w:eastAsia="Calibri" w:hAnsi="Arial" w:cs="Arial"/>
          <w:b/>
          <w:sz w:val="24"/>
          <w:szCs w:val="24"/>
          <w:lang w:eastAsia="zh-CN"/>
        </w:rPr>
        <w:t>ego</w:t>
      </w:r>
      <w:r w:rsidRPr="00272BF8">
        <w:rPr>
          <w:rFonts w:ascii="Arial" w:eastAsia="Calibri" w:hAnsi="Arial" w:cs="Arial"/>
          <w:b/>
          <w:sz w:val="24"/>
          <w:szCs w:val="24"/>
          <w:lang w:eastAsia="zh-CN"/>
        </w:rPr>
        <w:t xml:space="preserve"> związan</w:t>
      </w:r>
      <w:r w:rsidR="007D3055" w:rsidRPr="00272BF8">
        <w:rPr>
          <w:rFonts w:ascii="Arial" w:eastAsia="Calibri" w:hAnsi="Arial" w:cs="Arial"/>
          <w:b/>
          <w:sz w:val="24"/>
          <w:szCs w:val="24"/>
          <w:lang w:eastAsia="zh-CN"/>
        </w:rPr>
        <w:t>ego</w:t>
      </w:r>
      <w:r w:rsidR="00D749D8" w:rsidRPr="00272BF8">
        <w:rPr>
          <w:rFonts w:ascii="Arial" w:eastAsia="Calibri" w:hAnsi="Arial" w:cs="Arial"/>
          <w:b/>
          <w:sz w:val="24"/>
          <w:szCs w:val="24"/>
          <w:lang w:eastAsia="zh-CN"/>
        </w:rPr>
        <w:t xml:space="preserve"> </w:t>
      </w:r>
      <w:r w:rsidRPr="00272BF8">
        <w:rPr>
          <w:rFonts w:ascii="Arial" w:eastAsia="Calibri" w:hAnsi="Arial" w:cs="Arial"/>
          <w:b/>
          <w:sz w:val="24"/>
          <w:szCs w:val="24"/>
          <w:lang w:eastAsia="zh-CN"/>
        </w:rPr>
        <w:t>z realizacją zadań samorządu gminy w roku 202</w:t>
      </w:r>
      <w:r w:rsidR="00CE555E" w:rsidRPr="00272BF8">
        <w:rPr>
          <w:rFonts w:ascii="Arial" w:eastAsia="Calibri" w:hAnsi="Arial" w:cs="Arial"/>
          <w:b/>
          <w:sz w:val="24"/>
          <w:szCs w:val="24"/>
          <w:lang w:eastAsia="zh-CN"/>
        </w:rPr>
        <w:t>6</w:t>
      </w:r>
      <w:r w:rsidRPr="00272BF8">
        <w:rPr>
          <w:rFonts w:ascii="Arial" w:eastAsia="Calibri" w:hAnsi="Arial" w:cs="Arial"/>
          <w:b/>
          <w:sz w:val="24"/>
          <w:szCs w:val="24"/>
          <w:lang w:eastAsia="zh-CN"/>
        </w:rPr>
        <w:t xml:space="preserve"> w zakresie polityki społecznej przez organizacje pozarządowe oraz inne podmioty prowadzące działalność pożytku publicznego</w:t>
      </w:r>
    </w:p>
    <w:p w14:paraId="1C9325CC" w14:textId="77777777" w:rsidR="00EC56EF" w:rsidRPr="00272BF8" w:rsidRDefault="00EC56EF" w:rsidP="00272BF8">
      <w:pPr>
        <w:suppressAutoHyphens/>
        <w:spacing w:after="0" w:line="276" w:lineRule="auto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7596AF8C" w14:textId="5987259A" w:rsidR="00CE555E" w:rsidRPr="00272BF8" w:rsidRDefault="00CE555E" w:rsidP="00272BF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72BF8">
        <w:rPr>
          <w:rFonts w:ascii="Arial" w:hAnsi="Arial" w:cs="Arial"/>
          <w:color w:val="000000"/>
          <w:sz w:val="24"/>
          <w:szCs w:val="24"/>
        </w:rPr>
        <w:t xml:space="preserve">Na podstawie art. 30 ust. 1 </w:t>
      </w:r>
      <w:r w:rsidRPr="00272BF8">
        <w:rPr>
          <w:rFonts w:ascii="Arial" w:hAnsi="Arial" w:cs="Arial"/>
          <w:sz w:val="24"/>
          <w:szCs w:val="24"/>
        </w:rPr>
        <w:t>ustawy z dnia 8 marca 1990 r. o samorządzie gminnym (Dz. U. z 2025 r. poz. 1153, poz. 1436, z 2026 r. poz. 252</w:t>
      </w:r>
      <w:r w:rsidRPr="00272BF8">
        <w:rPr>
          <w:rFonts w:ascii="Arial" w:hAnsi="Arial" w:cs="Arial"/>
          <w:sz w:val="24"/>
          <w:szCs w:val="24"/>
          <w:shd w:val="clear" w:color="auto" w:fill="FFFFFF"/>
        </w:rPr>
        <w:t>) or</w:t>
      </w:r>
      <w:r w:rsidRPr="00272BF8">
        <w:rPr>
          <w:rFonts w:ascii="Arial" w:hAnsi="Arial" w:cs="Arial"/>
          <w:sz w:val="24"/>
          <w:szCs w:val="24"/>
        </w:rPr>
        <w:t xml:space="preserve">az art. 4 ust. 1, pkt 6, 7, art. 11, 13, 14, 15 i 19 ustawy </w:t>
      </w:r>
      <w:bookmarkStart w:id="0" w:name="_Hlk531245707"/>
      <w:r w:rsidRPr="00272BF8">
        <w:rPr>
          <w:rFonts w:ascii="Arial" w:hAnsi="Arial" w:cs="Arial"/>
          <w:sz w:val="24"/>
          <w:szCs w:val="24"/>
        </w:rPr>
        <w:t xml:space="preserve">z  dnia 24 kwietnia 2003r. o działalności pożytku publicznego   i  o  wolontariacie </w:t>
      </w:r>
      <w:bookmarkEnd w:id="0"/>
      <w:r w:rsidRPr="00272BF8">
        <w:rPr>
          <w:rFonts w:ascii="Arial" w:hAnsi="Arial" w:cs="Arial"/>
          <w:sz w:val="24"/>
          <w:szCs w:val="24"/>
        </w:rPr>
        <w:t>(Dz. U. z 202</w:t>
      </w:r>
      <w:r w:rsidR="008765AC" w:rsidRPr="00272BF8">
        <w:rPr>
          <w:rFonts w:ascii="Arial" w:hAnsi="Arial" w:cs="Arial"/>
          <w:sz w:val="24"/>
          <w:szCs w:val="24"/>
        </w:rPr>
        <w:t xml:space="preserve">5 r. poz. 1338) </w:t>
      </w:r>
      <w:r w:rsidRPr="00272BF8">
        <w:rPr>
          <w:rFonts w:ascii="Arial" w:hAnsi="Arial" w:cs="Arial"/>
          <w:sz w:val="24"/>
          <w:szCs w:val="24"/>
        </w:rPr>
        <w:t xml:space="preserve">w związku z Uchwałą </w:t>
      </w:r>
      <w:r w:rsidRPr="00272BF8">
        <w:rPr>
          <w:rFonts w:ascii="Arial" w:hAnsi="Arial" w:cs="Arial"/>
          <w:color w:val="000000"/>
          <w:kern w:val="2"/>
          <w:sz w:val="24"/>
          <w:szCs w:val="24"/>
        </w:rPr>
        <w:t>Uchwała XXVI/124/2025</w:t>
      </w:r>
      <w:r w:rsidRPr="00272BF8">
        <w:rPr>
          <w:rFonts w:ascii="Arial" w:hAnsi="Arial" w:cs="Arial"/>
          <w:b/>
          <w:bCs/>
          <w:color w:val="000000"/>
          <w:kern w:val="2"/>
          <w:sz w:val="24"/>
          <w:szCs w:val="24"/>
        </w:rPr>
        <w:t xml:space="preserve"> </w:t>
      </w:r>
      <w:r w:rsidRPr="00272BF8">
        <w:rPr>
          <w:rFonts w:ascii="Arial" w:hAnsi="Arial" w:cs="Arial"/>
          <w:color w:val="000000"/>
          <w:kern w:val="2"/>
          <w:sz w:val="24"/>
          <w:szCs w:val="24"/>
        </w:rPr>
        <w:t>Rady Miasta Włocławek z dnia 28 listopada 2025 r. w</w:t>
      </w:r>
      <w:r w:rsidR="008765AC" w:rsidRPr="00272BF8">
        <w:rPr>
          <w:rFonts w:ascii="Arial" w:hAnsi="Arial" w:cs="Arial"/>
          <w:color w:val="000000"/>
          <w:kern w:val="2"/>
          <w:sz w:val="24"/>
          <w:szCs w:val="24"/>
        </w:rPr>
        <w:t> </w:t>
      </w:r>
      <w:r w:rsidRPr="00272BF8">
        <w:rPr>
          <w:rFonts w:ascii="Arial" w:hAnsi="Arial" w:cs="Arial"/>
          <w:color w:val="000000"/>
          <w:kern w:val="2"/>
          <w:sz w:val="24"/>
          <w:szCs w:val="24"/>
        </w:rPr>
        <w:t>sprawie uchwalenia Rocznego Programu współpracy Gminy Miasto Włocławek z organizacjami pozarządowymi oraz podmiotami wymienionymi w art. 3 ust. 3 ustawy z dnia 24 kwietnia 2003 r. o  działalności pożytku publicznego i  o  wolontariacie, na rok 2026</w:t>
      </w:r>
    </w:p>
    <w:p w14:paraId="14D55471" w14:textId="77777777" w:rsidR="00EC56EF" w:rsidRPr="00272BF8" w:rsidRDefault="00EC56EF" w:rsidP="00272BF8">
      <w:pPr>
        <w:spacing w:line="276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57152447" w14:textId="77777777" w:rsidR="00EC56EF" w:rsidRPr="00272BF8" w:rsidRDefault="00EC56EF" w:rsidP="00272BF8">
      <w:pPr>
        <w:suppressAutoHyphens/>
        <w:spacing w:after="0" w:line="276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272BF8">
        <w:rPr>
          <w:rFonts w:ascii="Arial" w:eastAsia="Calibri" w:hAnsi="Arial" w:cs="Arial"/>
          <w:b/>
          <w:sz w:val="24"/>
          <w:szCs w:val="24"/>
          <w:lang w:eastAsia="zh-CN"/>
        </w:rPr>
        <w:t>zarządza się, co następuje:</w:t>
      </w:r>
    </w:p>
    <w:p w14:paraId="611D9E98" w14:textId="77777777" w:rsidR="00EC56EF" w:rsidRPr="00272BF8" w:rsidRDefault="00EC56EF" w:rsidP="00272BF8">
      <w:pPr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485A0F26" w14:textId="2543E354" w:rsidR="006C788D" w:rsidRPr="00272BF8" w:rsidRDefault="00EC56EF" w:rsidP="00272BF8">
      <w:pPr>
        <w:pStyle w:val="Akapitzlist"/>
        <w:numPr>
          <w:ilvl w:val="0"/>
          <w:numId w:val="4"/>
        </w:num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2BF8">
        <w:rPr>
          <w:rFonts w:ascii="Arial" w:eastAsia="Calibri" w:hAnsi="Arial" w:cs="Arial"/>
          <w:sz w:val="24"/>
          <w:szCs w:val="24"/>
          <w:lang w:eastAsia="zh-CN"/>
        </w:rPr>
        <w:t>1</w:t>
      </w:r>
      <w:r w:rsidRPr="00272BF8">
        <w:rPr>
          <w:rFonts w:ascii="Arial" w:eastAsia="Calibri" w:hAnsi="Arial" w:cs="Arial"/>
          <w:b/>
          <w:sz w:val="24"/>
          <w:szCs w:val="24"/>
          <w:lang w:eastAsia="zh-CN"/>
        </w:rPr>
        <w:t xml:space="preserve">. </w:t>
      </w:r>
      <w:r w:rsidRPr="00272BF8">
        <w:rPr>
          <w:rFonts w:ascii="Arial" w:eastAsia="Times New Roman" w:hAnsi="Arial" w:cs="Arial"/>
          <w:sz w:val="24"/>
          <w:szCs w:val="24"/>
          <w:lang w:eastAsia="zh-CN"/>
        </w:rPr>
        <w:t>Ogłasza się otwarty konkurs ofert dla organizacji pozar</w:t>
      </w:r>
      <w:r w:rsidR="006C788D" w:rsidRPr="00272BF8">
        <w:rPr>
          <w:rFonts w:ascii="Arial" w:eastAsia="Times New Roman" w:hAnsi="Arial" w:cs="Arial"/>
          <w:sz w:val="24"/>
          <w:szCs w:val="24"/>
          <w:lang w:eastAsia="zh-CN"/>
        </w:rPr>
        <w:t xml:space="preserve">ządowych oraz innych podmiotów </w:t>
      </w:r>
      <w:r w:rsidRPr="00272BF8">
        <w:rPr>
          <w:rFonts w:ascii="Arial" w:eastAsia="Times New Roman" w:hAnsi="Arial" w:cs="Arial"/>
          <w:sz w:val="24"/>
          <w:szCs w:val="24"/>
          <w:lang w:eastAsia="zh-CN"/>
        </w:rPr>
        <w:t>prowadzących działalność pożytku publicznego, zgodnie z art</w:t>
      </w:r>
      <w:r w:rsidR="006C788D" w:rsidRPr="00272BF8">
        <w:rPr>
          <w:rFonts w:ascii="Arial" w:eastAsia="Times New Roman" w:hAnsi="Arial" w:cs="Arial"/>
          <w:sz w:val="24"/>
          <w:szCs w:val="24"/>
          <w:lang w:eastAsia="zh-CN"/>
        </w:rPr>
        <w:t xml:space="preserve">. 3 ust. 2 i 3 ustawy z dnia </w:t>
      </w:r>
      <w:r w:rsidR="006C788D" w:rsidRPr="00272BF8">
        <w:rPr>
          <w:rFonts w:ascii="Arial" w:eastAsia="Times New Roman" w:hAnsi="Arial" w:cs="Arial"/>
          <w:sz w:val="24"/>
          <w:szCs w:val="24"/>
          <w:lang w:eastAsia="zh-CN"/>
        </w:rPr>
        <w:br/>
      </w:r>
      <w:r w:rsidRPr="00272BF8">
        <w:rPr>
          <w:rFonts w:ascii="Arial" w:eastAsia="Times New Roman" w:hAnsi="Arial" w:cs="Arial"/>
          <w:sz w:val="24"/>
          <w:szCs w:val="24"/>
          <w:lang w:eastAsia="zh-CN"/>
        </w:rPr>
        <w:t>24 kwietnia 2003 r. o działalności pożytku publicznego i o wolontariacie n</w:t>
      </w:r>
      <w:r w:rsidR="006C788D" w:rsidRPr="00272BF8">
        <w:rPr>
          <w:rFonts w:ascii="Arial" w:eastAsia="Times New Roman" w:hAnsi="Arial" w:cs="Arial"/>
          <w:sz w:val="24"/>
          <w:szCs w:val="24"/>
          <w:lang w:eastAsia="zh-CN"/>
        </w:rPr>
        <w:t xml:space="preserve">a realizację zadań </w:t>
      </w:r>
      <w:r w:rsidRPr="00272BF8">
        <w:rPr>
          <w:rFonts w:ascii="Arial" w:eastAsia="Times New Roman" w:hAnsi="Arial" w:cs="Arial"/>
          <w:sz w:val="24"/>
          <w:szCs w:val="24"/>
          <w:lang w:eastAsia="zh-CN"/>
        </w:rPr>
        <w:t>gminy w 202</w:t>
      </w:r>
      <w:r w:rsidR="00CE555E" w:rsidRPr="00272BF8">
        <w:rPr>
          <w:rFonts w:ascii="Arial" w:eastAsia="Times New Roman" w:hAnsi="Arial" w:cs="Arial"/>
          <w:sz w:val="24"/>
          <w:szCs w:val="24"/>
          <w:lang w:eastAsia="zh-CN"/>
        </w:rPr>
        <w:t>6</w:t>
      </w:r>
      <w:r w:rsidRPr="00272BF8">
        <w:rPr>
          <w:rFonts w:ascii="Arial" w:eastAsia="Times New Roman" w:hAnsi="Arial" w:cs="Arial"/>
          <w:sz w:val="24"/>
          <w:szCs w:val="24"/>
          <w:lang w:eastAsia="zh-CN"/>
        </w:rPr>
        <w:t xml:space="preserve"> roku w zakresie </w:t>
      </w:r>
      <w:r w:rsidRPr="00272BF8">
        <w:rPr>
          <w:rFonts w:ascii="Arial" w:eastAsia="Calibri" w:hAnsi="Arial" w:cs="Arial"/>
          <w:sz w:val="24"/>
          <w:szCs w:val="24"/>
          <w:lang w:eastAsia="zh-CN"/>
        </w:rPr>
        <w:t>polityki społecznej</w:t>
      </w:r>
      <w:r w:rsidRPr="00272BF8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42040E27" w14:textId="77777777" w:rsidR="006C788D" w:rsidRPr="00272BF8" w:rsidRDefault="00EC56EF" w:rsidP="00272BF8">
      <w:pPr>
        <w:pStyle w:val="Akapitzlist"/>
        <w:numPr>
          <w:ilvl w:val="0"/>
          <w:numId w:val="6"/>
        </w:numPr>
        <w:suppressAutoHyphens/>
        <w:spacing w:after="0" w:line="276" w:lineRule="auto"/>
        <w:ind w:left="993" w:hanging="283"/>
        <w:rPr>
          <w:rFonts w:ascii="Arial" w:eastAsia="Times New Roman" w:hAnsi="Arial" w:cs="Arial"/>
          <w:sz w:val="24"/>
          <w:szCs w:val="24"/>
          <w:lang w:eastAsia="zh-CN"/>
        </w:rPr>
      </w:pPr>
      <w:r w:rsidRPr="00272BF8">
        <w:rPr>
          <w:rFonts w:ascii="Arial" w:hAnsi="Arial" w:cs="Arial"/>
          <w:color w:val="000000"/>
          <w:sz w:val="24"/>
          <w:szCs w:val="24"/>
        </w:rPr>
        <w:t>Ogłoszenie konkursowe stanowi Załącznik nr 1 do niniejszego zarządzenia.</w:t>
      </w:r>
    </w:p>
    <w:p w14:paraId="309FD6D8" w14:textId="77777777" w:rsidR="006C788D" w:rsidRPr="00272BF8" w:rsidRDefault="00EC56EF" w:rsidP="00272BF8">
      <w:pPr>
        <w:pStyle w:val="Akapitzlist"/>
        <w:numPr>
          <w:ilvl w:val="0"/>
          <w:numId w:val="6"/>
        </w:numPr>
        <w:suppressAutoHyphens/>
        <w:spacing w:after="0" w:line="276" w:lineRule="auto"/>
        <w:ind w:left="993" w:hanging="283"/>
        <w:rPr>
          <w:rFonts w:ascii="Arial" w:eastAsia="Times New Roman" w:hAnsi="Arial" w:cs="Arial"/>
          <w:sz w:val="24"/>
          <w:szCs w:val="24"/>
          <w:lang w:eastAsia="zh-CN"/>
        </w:rPr>
      </w:pPr>
      <w:r w:rsidRPr="00272BF8">
        <w:rPr>
          <w:rFonts w:ascii="Arial" w:hAnsi="Arial" w:cs="Arial"/>
          <w:iCs/>
          <w:color w:val="000000"/>
          <w:sz w:val="24"/>
          <w:szCs w:val="24"/>
        </w:rPr>
        <w:t>Szczegółowy wzór umowy o wsparcie stanowi Załącznik nr 2 do niniejszego zarządzenia.</w:t>
      </w:r>
    </w:p>
    <w:p w14:paraId="7F01ECCA" w14:textId="77777777" w:rsidR="00EC56EF" w:rsidRPr="00272BF8" w:rsidRDefault="00EC56EF" w:rsidP="00272BF8">
      <w:pPr>
        <w:pStyle w:val="Akapitzlist"/>
        <w:numPr>
          <w:ilvl w:val="0"/>
          <w:numId w:val="6"/>
        </w:numPr>
        <w:suppressAutoHyphens/>
        <w:spacing w:after="0" w:line="276" w:lineRule="auto"/>
        <w:ind w:left="993" w:hanging="283"/>
        <w:rPr>
          <w:rFonts w:ascii="Arial" w:eastAsia="Times New Roman" w:hAnsi="Arial" w:cs="Arial"/>
          <w:sz w:val="24"/>
          <w:szCs w:val="24"/>
          <w:lang w:eastAsia="zh-CN"/>
        </w:rPr>
      </w:pPr>
      <w:r w:rsidRPr="00272BF8">
        <w:rPr>
          <w:rFonts w:ascii="Arial" w:hAnsi="Arial" w:cs="Arial"/>
          <w:sz w:val="24"/>
          <w:szCs w:val="24"/>
          <w:lang w:eastAsia="pl-PL"/>
        </w:rPr>
        <w:t>Wzór oświadczenia dotyczącego podatku od towarów i usług stanowi Załącznik nr 3 do niniejszego zarządzenia</w:t>
      </w:r>
    </w:p>
    <w:p w14:paraId="07E5F6CD" w14:textId="77777777" w:rsidR="006C788D" w:rsidRPr="00272BF8" w:rsidRDefault="00EC56EF" w:rsidP="00272BF8">
      <w:pPr>
        <w:pStyle w:val="Akapitzlist"/>
        <w:numPr>
          <w:ilvl w:val="0"/>
          <w:numId w:val="4"/>
        </w:num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2BF8">
        <w:rPr>
          <w:rFonts w:ascii="Arial" w:eastAsia="Times New Roman" w:hAnsi="Arial" w:cs="Arial"/>
          <w:sz w:val="24"/>
          <w:szCs w:val="24"/>
          <w:lang w:eastAsia="zh-CN"/>
        </w:rPr>
        <w:t xml:space="preserve">Termin składania ofert wyznaczony zostaje na 21 dni od daty opublikowania ogłoszenia </w:t>
      </w:r>
      <w:r w:rsidRPr="00272BF8">
        <w:rPr>
          <w:rFonts w:ascii="Arial" w:eastAsia="Times New Roman" w:hAnsi="Arial" w:cs="Arial"/>
          <w:sz w:val="24"/>
          <w:szCs w:val="24"/>
          <w:lang w:eastAsia="zh-CN"/>
        </w:rPr>
        <w:br/>
        <w:t>o</w:t>
      </w:r>
      <w:r w:rsidR="006C788D" w:rsidRPr="00272BF8">
        <w:rPr>
          <w:rFonts w:ascii="Arial" w:eastAsia="Times New Roman" w:hAnsi="Arial" w:cs="Arial"/>
          <w:sz w:val="24"/>
          <w:szCs w:val="24"/>
          <w:lang w:eastAsia="zh-CN"/>
        </w:rPr>
        <w:t xml:space="preserve"> konkursie, o którym mowa w § 1.</w:t>
      </w:r>
    </w:p>
    <w:p w14:paraId="1C39BBDD" w14:textId="77777777" w:rsidR="00EC56EF" w:rsidRPr="00272BF8" w:rsidRDefault="00EC56EF" w:rsidP="00272BF8">
      <w:pPr>
        <w:pStyle w:val="Akapitzlist"/>
        <w:numPr>
          <w:ilvl w:val="0"/>
          <w:numId w:val="4"/>
        </w:num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2BF8">
        <w:rPr>
          <w:rFonts w:ascii="Arial" w:eastAsia="Times New Roman" w:hAnsi="Arial" w:cs="Arial"/>
          <w:sz w:val="24"/>
          <w:szCs w:val="24"/>
          <w:lang w:eastAsia="zh-CN"/>
        </w:rPr>
        <w:t>Ogłoszenie o konkursie zostanie zamieszczone:</w:t>
      </w:r>
    </w:p>
    <w:p w14:paraId="6DE8D943" w14:textId="77777777" w:rsidR="006C788D" w:rsidRPr="00272BF8" w:rsidRDefault="00EC56EF" w:rsidP="00272BF8">
      <w:pPr>
        <w:numPr>
          <w:ilvl w:val="0"/>
          <w:numId w:val="1"/>
        </w:numPr>
        <w:tabs>
          <w:tab w:val="left" w:pos="-1548"/>
          <w:tab w:val="left" w:pos="709"/>
          <w:tab w:val="left" w:pos="993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2BF8">
        <w:rPr>
          <w:rFonts w:ascii="Arial" w:eastAsia="Times New Roman" w:hAnsi="Arial" w:cs="Arial"/>
          <w:sz w:val="24"/>
          <w:szCs w:val="24"/>
          <w:lang w:eastAsia="zh-CN"/>
        </w:rPr>
        <w:t>w Biuletynie Informacji Pub</w:t>
      </w:r>
      <w:r w:rsidR="007D3055" w:rsidRPr="00272BF8">
        <w:rPr>
          <w:rFonts w:ascii="Arial" w:eastAsia="Times New Roman" w:hAnsi="Arial" w:cs="Arial"/>
          <w:sz w:val="24"/>
          <w:szCs w:val="24"/>
          <w:lang w:eastAsia="zh-CN"/>
        </w:rPr>
        <w:t>licznej Urzędu Miasta Włocławek,</w:t>
      </w:r>
    </w:p>
    <w:p w14:paraId="18E3C03A" w14:textId="77777777" w:rsidR="00EC56EF" w:rsidRPr="00272BF8" w:rsidRDefault="00EC56EF" w:rsidP="00272BF8">
      <w:pPr>
        <w:numPr>
          <w:ilvl w:val="0"/>
          <w:numId w:val="1"/>
        </w:numPr>
        <w:tabs>
          <w:tab w:val="left" w:pos="-1548"/>
          <w:tab w:val="left" w:pos="993"/>
        </w:tabs>
        <w:suppressAutoHyphens/>
        <w:spacing w:after="0" w:line="276" w:lineRule="auto"/>
        <w:ind w:left="612" w:firstLine="97"/>
        <w:rPr>
          <w:rFonts w:ascii="Arial" w:eastAsia="Times New Roman" w:hAnsi="Arial" w:cs="Arial"/>
          <w:sz w:val="24"/>
          <w:szCs w:val="24"/>
          <w:lang w:eastAsia="zh-CN"/>
        </w:rPr>
      </w:pPr>
      <w:r w:rsidRPr="00272BF8">
        <w:rPr>
          <w:rFonts w:ascii="Arial" w:eastAsia="Times New Roman" w:hAnsi="Arial" w:cs="Arial"/>
          <w:sz w:val="24"/>
          <w:szCs w:val="24"/>
          <w:lang w:eastAsia="zh-CN"/>
        </w:rPr>
        <w:t xml:space="preserve">na stronie internetowej Urzędu Miasta Włocławek - </w:t>
      </w:r>
      <w:r w:rsidRPr="00272BF8">
        <w:rPr>
          <w:rFonts w:ascii="Arial" w:eastAsia="Times New Roman" w:hAnsi="Arial" w:cs="Arial"/>
          <w:sz w:val="24"/>
          <w:szCs w:val="24"/>
          <w:u w:val="single"/>
          <w:lang w:eastAsia="zh-CN"/>
        </w:rPr>
        <w:t>www.wloclawek.eu</w:t>
      </w:r>
    </w:p>
    <w:p w14:paraId="74521F4C" w14:textId="77777777" w:rsidR="00EC56EF" w:rsidRPr="00272BF8" w:rsidRDefault="00EC56EF" w:rsidP="00272BF8">
      <w:pPr>
        <w:numPr>
          <w:ilvl w:val="0"/>
          <w:numId w:val="1"/>
        </w:numPr>
        <w:tabs>
          <w:tab w:val="left" w:pos="-1548"/>
          <w:tab w:val="left" w:pos="709"/>
          <w:tab w:val="left" w:pos="993"/>
        </w:tabs>
        <w:suppressAutoHyphens/>
        <w:spacing w:after="0" w:line="276" w:lineRule="auto"/>
        <w:ind w:left="612" w:firstLine="97"/>
        <w:rPr>
          <w:rFonts w:ascii="Arial" w:eastAsia="Times New Roman" w:hAnsi="Arial" w:cs="Arial"/>
          <w:sz w:val="24"/>
          <w:szCs w:val="24"/>
          <w:lang w:eastAsia="zh-CN"/>
        </w:rPr>
      </w:pPr>
      <w:r w:rsidRPr="00272BF8">
        <w:rPr>
          <w:rFonts w:ascii="Arial" w:eastAsia="Times New Roman" w:hAnsi="Arial" w:cs="Arial"/>
          <w:sz w:val="24"/>
          <w:szCs w:val="24"/>
          <w:lang w:eastAsia="zh-CN"/>
        </w:rPr>
        <w:t>na tablicy ogłoszeń w siedzibie Urzędu Miasta Włocławek, Zielony Rynek 11/13</w:t>
      </w:r>
    </w:p>
    <w:p w14:paraId="0D87A996" w14:textId="77777777" w:rsidR="006C788D" w:rsidRPr="00272BF8" w:rsidRDefault="00EC56EF" w:rsidP="00272BF8">
      <w:pPr>
        <w:numPr>
          <w:ilvl w:val="0"/>
          <w:numId w:val="1"/>
        </w:numPr>
        <w:tabs>
          <w:tab w:val="left" w:pos="-1548"/>
          <w:tab w:val="left" w:pos="709"/>
          <w:tab w:val="left" w:pos="993"/>
        </w:tabs>
        <w:suppressAutoHyphens/>
        <w:spacing w:after="0" w:line="276" w:lineRule="auto"/>
        <w:ind w:left="612" w:firstLine="97"/>
        <w:rPr>
          <w:rFonts w:ascii="Arial" w:eastAsia="Times New Roman" w:hAnsi="Arial" w:cs="Arial"/>
          <w:sz w:val="24"/>
          <w:szCs w:val="24"/>
          <w:lang w:eastAsia="zh-CN"/>
        </w:rPr>
      </w:pPr>
      <w:r w:rsidRPr="00272BF8">
        <w:rPr>
          <w:rFonts w:ascii="Arial" w:hAnsi="Arial" w:cs="Arial"/>
          <w:sz w:val="24"/>
          <w:szCs w:val="24"/>
        </w:rPr>
        <w:t>w generatorze wniosków „</w:t>
      </w:r>
      <w:proofErr w:type="spellStart"/>
      <w:r w:rsidRPr="00272BF8">
        <w:rPr>
          <w:rFonts w:ascii="Arial" w:hAnsi="Arial" w:cs="Arial"/>
          <w:sz w:val="24"/>
          <w:szCs w:val="24"/>
        </w:rPr>
        <w:t>Witkac</w:t>
      </w:r>
      <w:proofErr w:type="spellEnd"/>
      <w:r w:rsidRPr="00272BF8">
        <w:rPr>
          <w:rFonts w:ascii="Arial" w:hAnsi="Arial" w:cs="Arial"/>
          <w:sz w:val="24"/>
          <w:szCs w:val="24"/>
        </w:rPr>
        <w:t xml:space="preserve">” – </w:t>
      </w:r>
      <w:hyperlink r:id="rId8" w:history="1">
        <w:r w:rsidRPr="00272BF8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</w:p>
    <w:p w14:paraId="2881A673" w14:textId="77777777" w:rsidR="006C788D" w:rsidRPr="00272BF8" w:rsidRDefault="006C788D" w:rsidP="00272BF8">
      <w:pPr>
        <w:pStyle w:val="Akapitzlist"/>
        <w:numPr>
          <w:ilvl w:val="0"/>
          <w:numId w:val="4"/>
        </w:numPr>
        <w:tabs>
          <w:tab w:val="left" w:pos="-1548"/>
          <w:tab w:val="left" w:pos="709"/>
          <w:tab w:val="left" w:pos="993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2BF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EC56EF" w:rsidRPr="00272BF8">
        <w:rPr>
          <w:rFonts w:ascii="Arial" w:eastAsia="Times New Roman" w:hAnsi="Arial" w:cs="Arial"/>
          <w:sz w:val="24"/>
          <w:szCs w:val="24"/>
          <w:lang w:eastAsia="zh-CN"/>
        </w:rPr>
        <w:t xml:space="preserve">Wykonanie zarządzenia powierza się Dyrektorowi Wydziału </w:t>
      </w:r>
      <w:r w:rsidR="006A4B7F" w:rsidRPr="00272BF8">
        <w:rPr>
          <w:rFonts w:ascii="Arial" w:eastAsia="Times New Roman" w:hAnsi="Arial" w:cs="Arial"/>
          <w:sz w:val="24"/>
          <w:szCs w:val="24"/>
          <w:lang w:eastAsia="zh-CN"/>
        </w:rPr>
        <w:t xml:space="preserve">Edukacji, Zdrowia i </w:t>
      </w:r>
      <w:r w:rsidR="00EC56EF" w:rsidRPr="00272BF8">
        <w:rPr>
          <w:rFonts w:ascii="Arial" w:eastAsia="Times New Roman" w:hAnsi="Arial" w:cs="Arial"/>
          <w:sz w:val="24"/>
          <w:szCs w:val="24"/>
          <w:lang w:eastAsia="zh-CN"/>
        </w:rPr>
        <w:t>Polityki Społecznej Urzędu Miasta Włocławek</w:t>
      </w:r>
      <w:r w:rsidRPr="00272BF8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10DB6425" w14:textId="77777777" w:rsidR="006C788D" w:rsidRPr="00272BF8" w:rsidRDefault="00EC56EF" w:rsidP="00272BF8">
      <w:pPr>
        <w:pStyle w:val="Akapitzlist"/>
        <w:numPr>
          <w:ilvl w:val="0"/>
          <w:numId w:val="4"/>
        </w:numPr>
        <w:tabs>
          <w:tab w:val="left" w:pos="-1548"/>
          <w:tab w:val="left" w:pos="709"/>
          <w:tab w:val="left" w:pos="993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2BF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Nadzór nad wykonaniem zarządzenia powierza się właściwemu w zakresie nadzoru Zastępcy Prezydenta Miasta Włocławek </w:t>
      </w:r>
    </w:p>
    <w:p w14:paraId="30DB2F7E" w14:textId="77777777" w:rsidR="0033298A" w:rsidRDefault="00EC56EF" w:rsidP="00272BF8">
      <w:pPr>
        <w:pStyle w:val="Akapitzlist"/>
        <w:numPr>
          <w:ilvl w:val="0"/>
          <w:numId w:val="4"/>
        </w:numPr>
        <w:tabs>
          <w:tab w:val="left" w:pos="-1548"/>
          <w:tab w:val="left" w:pos="709"/>
          <w:tab w:val="left" w:pos="993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72BF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</w:t>
      </w:r>
      <w:r w:rsidRPr="00272BF8">
        <w:rPr>
          <w:rFonts w:ascii="Arial" w:eastAsia="Times New Roman" w:hAnsi="Arial" w:cs="Arial"/>
          <w:sz w:val="24"/>
          <w:szCs w:val="24"/>
          <w:lang w:eastAsia="zh-CN"/>
        </w:rPr>
        <w:t>Zarządzenie wchodzi w życie z dniem podpisania.</w:t>
      </w:r>
    </w:p>
    <w:p w14:paraId="69AB1858" w14:textId="4219E83E" w:rsidR="00EC56EF" w:rsidRPr="00F33170" w:rsidRDefault="00EC56EF" w:rsidP="00F33170">
      <w:pPr>
        <w:pStyle w:val="Nagwek2"/>
      </w:pPr>
      <w:r w:rsidRPr="00F33170">
        <w:lastRenderedPageBreak/>
        <w:t>U</w:t>
      </w:r>
      <w:r w:rsidR="006C788D" w:rsidRPr="00F33170">
        <w:t>zasadnienie</w:t>
      </w:r>
    </w:p>
    <w:p w14:paraId="63D1EA7E" w14:textId="77777777" w:rsidR="00EC56EF" w:rsidRPr="00272BF8" w:rsidRDefault="00EC56EF" w:rsidP="00272BF8">
      <w:pPr>
        <w:pStyle w:val="Bezodstpw"/>
        <w:spacing w:line="276" w:lineRule="auto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</w:p>
    <w:p w14:paraId="071DCDA7" w14:textId="7744546C" w:rsidR="00EC56EF" w:rsidRPr="00272BF8" w:rsidRDefault="006A4B7F" w:rsidP="00272BF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72BF8">
        <w:rPr>
          <w:rFonts w:ascii="Arial" w:hAnsi="Arial" w:cs="Arial"/>
          <w:color w:val="000000"/>
          <w:sz w:val="24"/>
          <w:szCs w:val="24"/>
          <w:lang w:eastAsia="ar-SA"/>
        </w:rPr>
        <w:tab/>
      </w:r>
      <w:r w:rsidR="00EC56EF" w:rsidRPr="00272BF8">
        <w:rPr>
          <w:rFonts w:ascii="Arial" w:hAnsi="Arial" w:cs="Arial"/>
          <w:color w:val="000000"/>
          <w:sz w:val="24"/>
          <w:szCs w:val="24"/>
          <w:lang w:eastAsia="ar-SA"/>
        </w:rPr>
        <w:t xml:space="preserve">Prezydent Miasta Włocławek wykonując Uchwałę </w:t>
      </w:r>
      <w:r w:rsidR="00CE555E" w:rsidRPr="00272BF8">
        <w:rPr>
          <w:rFonts w:ascii="Arial" w:hAnsi="Arial" w:cs="Arial"/>
          <w:color w:val="000000"/>
          <w:kern w:val="2"/>
          <w:sz w:val="24"/>
          <w:szCs w:val="24"/>
        </w:rPr>
        <w:t>nr XXVI/124/2025</w:t>
      </w:r>
      <w:r w:rsidR="00CE555E" w:rsidRPr="00272BF8">
        <w:rPr>
          <w:rFonts w:ascii="Arial" w:hAnsi="Arial" w:cs="Arial"/>
          <w:b/>
          <w:bCs/>
          <w:color w:val="000000"/>
          <w:kern w:val="2"/>
          <w:sz w:val="24"/>
          <w:szCs w:val="24"/>
        </w:rPr>
        <w:t xml:space="preserve"> </w:t>
      </w:r>
      <w:r w:rsidR="00CE555E" w:rsidRPr="00272BF8">
        <w:rPr>
          <w:rFonts w:ascii="Arial" w:hAnsi="Arial" w:cs="Arial"/>
          <w:color w:val="000000"/>
          <w:kern w:val="2"/>
          <w:sz w:val="24"/>
          <w:szCs w:val="24"/>
        </w:rPr>
        <w:t>Rady Miasta Włocławek z dnia 28 listopada 2025 r. w sprawie uchwalenia Rocznego Programu współpracy Gminy Miasto Włocławek z organizacjami pozarządowymi oraz podmiotami wymienionymi w art. 3 ust. 3 ustawy z dnia 24 kwietnia 2003 r. o  działalności pożytku publicznego i  o  wolontariacie, na rok 2026</w:t>
      </w:r>
      <w:r w:rsidR="007E7406" w:rsidRPr="00272BF8">
        <w:rPr>
          <w:rFonts w:ascii="Arial" w:hAnsi="Arial" w:cs="Arial"/>
          <w:b/>
          <w:sz w:val="24"/>
          <w:szCs w:val="24"/>
        </w:rPr>
        <w:t xml:space="preserve">, </w:t>
      </w:r>
      <w:r w:rsidR="00EC56EF" w:rsidRPr="00272BF8">
        <w:rPr>
          <w:rFonts w:ascii="Arial" w:hAnsi="Arial" w:cs="Arial"/>
          <w:color w:val="000000"/>
          <w:sz w:val="24"/>
          <w:szCs w:val="24"/>
          <w:lang w:eastAsia="ar-SA"/>
        </w:rPr>
        <w:t xml:space="preserve">ogłasza </w:t>
      </w:r>
      <w:r w:rsidR="00EC56EF" w:rsidRPr="00272BF8">
        <w:rPr>
          <w:rFonts w:ascii="Arial" w:hAnsi="Arial" w:cs="Arial"/>
          <w:iCs/>
          <w:color w:val="000000"/>
          <w:sz w:val="24"/>
          <w:szCs w:val="24"/>
        </w:rPr>
        <w:t>otwarty konkurs ofert na wykonywanie zada</w:t>
      </w:r>
      <w:r w:rsidR="007E7406" w:rsidRPr="00272BF8">
        <w:rPr>
          <w:rFonts w:ascii="Arial" w:hAnsi="Arial" w:cs="Arial"/>
          <w:iCs/>
          <w:color w:val="000000"/>
          <w:sz w:val="24"/>
          <w:szCs w:val="24"/>
        </w:rPr>
        <w:t>nia</w:t>
      </w:r>
      <w:r w:rsidR="00EC56EF" w:rsidRPr="00272BF8">
        <w:rPr>
          <w:rFonts w:ascii="Arial" w:hAnsi="Arial" w:cs="Arial"/>
          <w:iCs/>
          <w:color w:val="000000"/>
          <w:sz w:val="24"/>
          <w:szCs w:val="24"/>
        </w:rPr>
        <w:t xml:space="preserve"> publiczn</w:t>
      </w:r>
      <w:r w:rsidR="007E7406" w:rsidRPr="00272BF8">
        <w:rPr>
          <w:rFonts w:ascii="Arial" w:hAnsi="Arial" w:cs="Arial"/>
          <w:iCs/>
          <w:color w:val="000000"/>
          <w:sz w:val="24"/>
          <w:szCs w:val="24"/>
        </w:rPr>
        <w:t>ego</w:t>
      </w:r>
      <w:r w:rsidR="00EC56EF" w:rsidRPr="00272BF8">
        <w:rPr>
          <w:rFonts w:ascii="Arial" w:hAnsi="Arial" w:cs="Arial"/>
          <w:iCs/>
          <w:color w:val="000000"/>
          <w:sz w:val="24"/>
          <w:szCs w:val="24"/>
        </w:rPr>
        <w:t xml:space="preserve"> związan</w:t>
      </w:r>
      <w:r w:rsidR="007E7406" w:rsidRPr="00272BF8">
        <w:rPr>
          <w:rFonts w:ascii="Arial" w:hAnsi="Arial" w:cs="Arial"/>
          <w:iCs/>
          <w:color w:val="000000"/>
          <w:sz w:val="24"/>
          <w:szCs w:val="24"/>
        </w:rPr>
        <w:t>ego</w:t>
      </w:r>
      <w:r w:rsidR="00EC56EF" w:rsidRPr="00272BF8">
        <w:rPr>
          <w:rFonts w:ascii="Arial" w:hAnsi="Arial" w:cs="Arial"/>
          <w:iCs/>
          <w:color w:val="000000"/>
          <w:sz w:val="24"/>
          <w:szCs w:val="24"/>
        </w:rPr>
        <w:t xml:space="preserve"> z realizacją </w:t>
      </w:r>
      <w:r w:rsidR="00EC56EF" w:rsidRPr="00272BF8">
        <w:rPr>
          <w:rFonts w:ascii="Arial" w:hAnsi="Arial" w:cs="Arial"/>
          <w:color w:val="000000"/>
          <w:sz w:val="24"/>
          <w:szCs w:val="24"/>
        </w:rPr>
        <w:t>zadań samorządu gminy w</w:t>
      </w:r>
      <w:r w:rsidR="00AC1C0F" w:rsidRPr="00272BF8">
        <w:rPr>
          <w:rFonts w:ascii="Arial" w:hAnsi="Arial" w:cs="Arial"/>
          <w:color w:val="000000"/>
          <w:sz w:val="24"/>
          <w:szCs w:val="24"/>
        </w:rPr>
        <w:t> </w:t>
      </w:r>
      <w:r w:rsidR="00EC56EF" w:rsidRPr="00272BF8">
        <w:rPr>
          <w:rFonts w:ascii="Arial" w:hAnsi="Arial" w:cs="Arial"/>
          <w:color w:val="000000"/>
          <w:sz w:val="24"/>
          <w:szCs w:val="24"/>
        </w:rPr>
        <w:t>roku 202</w:t>
      </w:r>
      <w:r w:rsidR="00CE555E" w:rsidRPr="00272BF8">
        <w:rPr>
          <w:rFonts w:ascii="Arial" w:hAnsi="Arial" w:cs="Arial"/>
          <w:color w:val="000000"/>
          <w:sz w:val="24"/>
          <w:szCs w:val="24"/>
        </w:rPr>
        <w:t>6</w:t>
      </w:r>
      <w:r w:rsidR="00EC56EF" w:rsidRPr="00272BF8">
        <w:rPr>
          <w:rFonts w:ascii="Arial" w:hAnsi="Arial" w:cs="Arial"/>
          <w:color w:val="000000"/>
          <w:sz w:val="24"/>
          <w:szCs w:val="24"/>
        </w:rPr>
        <w:t> w zakresie polityki społecznej przez organizacje pozarządowe oraz inne podmioty prowadzące działalność pożytku publicznego, które</w:t>
      </w:r>
      <w:r w:rsidR="00EC56EF" w:rsidRPr="00272BF8">
        <w:rPr>
          <w:rFonts w:ascii="Arial" w:hAnsi="Arial" w:cs="Arial"/>
          <w:color w:val="000000"/>
          <w:sz w:val="24"/>
          <w:szCs w:val="24"/>
          <w:lang w:eastAsia="ar-SA"/>
        </w:rPr>
        <w:t xml:space="preserve"> zgodnie z ww.  Programem są zadaniami priorytetowymi. </w:t>
      </w:r>
    </w:p>
    <w:p w14:paraId="1D672609" w14:textId="77777777" w:rsidR="00EC56EF" w:rsidRPr="00272BF8" w:rsidRDefault="00EC56EF" w:rsidP="00272BF8">
      <w:pPr>
        <w:pStyle w:val="Bezodstpw"/>
        <w:spacing w:line="276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</w:pPr>
      <w:r w:rsidRPr="00272BF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ab/>
        <w:t xml:space="preserve">W ogłoszeniu konkursowym umieszczono wszelkie niezbędne dla wnioskodawcy informacje </w:t>
      </w:r>
      <w:r w:rsidRPr="00272BF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br/>
        <w:t>w szczególności rodzaj, warunki i termin realizacji zadania, wysokość i zas</w:t>
      </w:r>
      <w:r w:rsidR="006A4B7F" w:rsidRPr="00272BF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 xml:space="preserve">ady przyznawania dotacji, tryb </w:t>
      </w:r>
      <w:r w:rsidRPr="00272BF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 xml:space="preserve">i kryteria stosowane przy wyborze ofert oraz termin dokonania wyboru oferty. </w:t>
      </w:r>
    </w:p>
    <w:p w14:paraId="192ADABF" w14:textId="77777777" w:rsidR="00EC56EF" w:rsidRPr="00272BF8" w:rsidRDefault="00EC56EF" w:rsidP="00272BF8">
      <w:pPr>
        <w:pStyle w:val="Bezodstpw"/>
        <w:spacing w:line="276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</w:pPr>
      <w:r w:rsidRPr="00272BF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ab/>
        <w:t>Konkurs na realizację zadań w zakresie polityki społecznej ogłoszony zostanie w Biuletynie Informacji Publicznej, na stronie inter</w:t>
      </w:r>
      <w:r w:rsidR="001F23E9" w:rsidRPr="00272BF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 xml:space="preserve">netowej Urzędu Miasta Włocławek, </w:t>
      </w:r>
      <w:r w:rsidRPr="00272BF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na tablicy ogłoszeń Urzędu Miasta Włocławek oraz w generatorze www.witkac.pl.</w:t>
      </w:r>
    </w:p>
    <w:p w14:paraId="1C16A310" w14:textId="77777777" w:rsidR="00EC56EF" w:rsidRPr="00272BF8" w:rsidRDefault="00EC56EF" w:rsidP="00272BF8">
      <w:pPr>
        <w:pStyle w:val="Bezodstpw"/>
        <w:spacing w:line="276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</w:pPr>
      <w:r w:rsidRPr="00272BF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p w14:paraId="2B7A4FD7" w14:textId="6EE15A92" w:rsidR="00EC56EF" w:rsidRPr="00272BF8" w:rsidRDefault="00EC56EF" w:rsidP="00272BF8">
      <w:pPr>
        <w:pStyle w:val="Bezodstpw"/>
        <w:spacing w:line="276" w:lineRule="auto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  <w:r w:rsidRPr="00272BF8">
        <w:rPr>
          <w:rFonts w:ascii="Arial" w:eastAsia="Times New Roman" w:hAnsi="Arial" w:cs="Arial"/>
          <w:sz w:val="24"/>
          <w:szCs w:val="24"/>
          <w:lang w:eastAsia="ar-SA"/>
        </w:rPr>
        <w:t>W trakcie prowadzenia konkursu i realizacji zadania publicznego stosowane będą wzory dokumentów przyjęte w rozporządzeniu Przewodniczącego Komitetu do Spraw Pożytku Publicznego z dnia 24</w:t>
      </w:r>
      <w:r w:rsidR="007E7406" w:rsidRPr="00272BF8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Pr="00272BF8">
        <w:rPr>
          <w:rFonts w:ascii="Arial" w:eastAsia="Times New Roman" w:hAnsi="Arial" w:cs="Arial"/>
          <w:sz w:val="24"/>
          <w:szCs w:val="24"/>
          <w:lang w:eastAsia="ar-SA"/>
        </w:rPr>
        <w:t>października 2018 r. w sprawie wzorów ofert i ramowych wzorów umów dotyczących realizacji zadań publicznych oraz wzorów sprawozdań z wykonania tych zadań (Dz. U. z 2018 r., poz.</w:t>
      </w:r>
      <w:r w:rsidR="007E7406" w:rsidRPr="00272BF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72BF8">
        <w:rPr>
          <w:rFonts w:ascii="Arial" w:eastAsia="Times New Roman" w:hAnsi="Arial" w:cs="Arial"/>
          <w:sz w:val="24"/>
          <w:szCs w:val="24"/>
          <w:lang w:eastAsia="ar-SA"/>
        </w:rPr>
        <w:t>2057</w:t>
      </w:r>
      <w:r w:rsidR="008765AC" w:rsidRPr="00272BF8">
        <w:rPr>
          <w:rFonts w:ascii="Arial" w:eastAsia="Times New Roman" w:hAnsi="Arial" w:cs="Arial"/>
          <w:sz w:val="24"/>
          <w:szCs w:val="24"/>
          <w:lang w:eastAsia="ar-SA"/>
        </w:rPr>
        <w:t>, z 2025r. poz. 1789</w:t>
      </w:r>
      <w:r w:rsidRPr="00272BF8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0E55B955" w14:textId="77777777" w:rsidR="00EC56EF" w:rsidRPr="00272BF8" w:rsidRDefault="00EC56EF" w:rsidP="00272BF8">
      <w:pPr>
        <w:pStyle w:val="Bezodstpw"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09B3BDA3" w14:textId="77777777" w:rsidR="00F53986" w:rsidRPr="00272BF8" w:rsidRDefault="00F53986" w:rsidP="00272BF8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F53986" w:rsidRPr="00272B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7E5A" w14:textId="77777777" w:rsidR="005C2088" w:rsidRDefault="005C2088" w:rsidP="00912B27">
      <w:pPr>
        <w:spacing w:after="0" w:line="240" w:lineRule="auto"/>
      </w:pPr>
      <w:r>
        <w:separator/>
      </w:r>
    </w:p>
  </w:endnote>
  <w:endnote w:type="continuationSeparator" w:id="0">
    <w:p w14:paraId="684855EC" w14:textId="77777777" w:rsidR="005C2088" w:rsidRDefault="005C2088" w:rsidP="0091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0B29" w14:textId="77777777" w:rsidR="005C2088" w:rsidRDefault="005C2088" w:rsidP="00912B27">
      <w:pPr>
        <w:spacing w:after="0" w:line="240" w:lineRule="auto"/>
      </w:pPr>
      <w:r>
        <w:separator/>
      </w:r>
    </w:p>
  </w:footnote>
  <w:footnote w:type="continuationSeparator" w:id="0">
    <w:p w14:paraId="4DBE9B37" w14:textId="77777777" w:rsidR="005C2088" w:rsidRDefault="005C2088" w:rsidP="0091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244D" w14:textId="77777777" w:rsidR="00912B27" w:rsidRDefault="00912B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1190"/>
        </w:tabs>
        <w:ind w:left="1190" w:hanging="480"/>
      </w:pPr>
      <w:rPr>
        <w:rFonts w:cs="Times New Roman" w:hint="default"/>
        <w:b w:val="0"/>
        <w:i w:val="0"/>
      </w:rPr>
    </w:lvl>
  </w:abstractNum>
  <w:abstractNum w:abstractNumId="1" w15:restartNumberingAfterBreak="0">
    <w:nsid w:val="01513B61"/>
    <w:multiLevelType w:val="hybridMultilevel"/>
    <w:tmpl w:val="995E1900"/>
    <w:lvl w:ilvl="0" w:tplc="D95C24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643E82"/>
    <w:multiLevelType w:val="hybridMultilevel"/>
    <w:tmpl w:val="80247C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7865CF"/>
    <w:multiLevelType w:val="hybridMultilevel"/>
    <w:tmpl w:val="03645B02"/>
    <w:lvl w:ilvl="0" w:tplc="A1A0F488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D3BFA"/>
    <w:multiLevelType w:val="hybridMultilevel"/>
    <w:tmpl w:val="63287566"/>
    <w:lvl w:ilvl="0" w:tplc="A1A0F488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C64F5"/>
    <w:multiLevelType w:val="hybridMultilevel"/>
    <w:tmpl w:val="D5802118"/>
    <w:lvl w:ilvl="0" w:tplc="065C6A1C">
      <w:start w:val="1"/>
      <w:numFmt w:val="decimal"/>
      <w:lvlText w:val="§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D6576"/>
    <w:multiLevelType w:val="hybridMultilevel"/>
    <w:tmpl w:val="4FDE4DC0"/>
    <w:lvl w:ilvl="0" w:tplc="2FD0A4C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58881071">
    <w:abstractNumId w:val="0"/>
  </w:num>
  <w:num w:numId="2" w16cid:durableId="852260348">
    <w:abstractNumId w:val="1"/>
  </w:num>
  <w:num w:numId="3" w16cid:durableId="552737136">
    <w:abstractNumId w:val="3"/>
  </w:num>
  <w:num w:numId="4" w16cid:durableId="1153640910">
    <w:abstractNumId w:val="6"/>
  </w:num>
  <w:num w:numId="5" w16cid:durableId="888764673">
    <w:abstractNumId w:val="2"/>
  </w:num>
  <w:num w:numId="6" w16cid:durableId="1137649013">
    <w:abstractNumId w:val="7"/>
  </w:num>
  <w:num w:numId="7" w16cid:durableId="1174799837">
    <w:abstractNumId w:val="5"/>
  </w:num>
  <w:num w:numId="8" w16cid:durableId="1717244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6EF"/>
    <w:rsid w:val="000E33D0"/>
    <w:rsid w:val="001F23E9"/>
    <w:rsid w:val="002475B4"/>
    <w:rsid w:val="00260CED"/>
    <w:rsid w:val="00272BF8"/>
    <w:rsid w:val="0033298A"/>
    <w:rsid w:val="00337038"/>
    <w:rsid w:val="005678A8"/>
    <w:rsid w:val="005C2088"/>
    <w:rsid w:val="005D0C7B"/>
    <w:rsid w:val="005F59A7"/>
    <w:rsid w:val="00651AEB"/>
    <w:rsid w:val="0069092B"/>
    <w:rsid w:val="006976EF"/>
    <w:rsid w:val="006A4B7F"/>
    <w:rsid w:val="006C788D"/>
    <w:rsid w:val="007A5F2E"/>
    <w:rsid w:val="007D3055"/>
    <w:rsid w:val="007E7406"/>
    <w:rsid w:val="008765AC"/>
    <w:rsid w:val="00912B27"/>
    <w:rsid w:val="00941D78"/>
    <w:rsid w:val="00980419"/>
    <w:rsid w:val="009F351C"/>
    <w:rsid w:val="00A016CD"/>
    <w:rsid w:val="00AB21A1"/>
    <w:rsid w:val="00AC1C0F"/>
    <w:rsid w:val="00B01C74"/>
    <w:rsid w:val="00B24E0A"/>
    <w:rsid w:val="00CE555E"/>
    <w:rsid w:val="00D55DD8"/>
    <w:rsid w:val="00D749D8"/>
    <w:rsid w:val="00DB6129"/>
    <w:rsid w:val="00DD16E9"/>
    <w:rsid w:val="00E35DCD"/>
    <w:rsid w:val="00E5091E"/>
    <w:rsid w:val="00EC56EF"/>
    <w:rsid w:val="00F33170"/>
    <w:rsid w:val="00F4290F"/>
    <w:rsid w:val="00F53986"/>
    <w:rsid w:val="00F74C3E"/>
    <w:rsid w:val="00F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7B2A"/>
  <w15:chartTrackingRefBased/>
  <w15:docId w15:val="{AEFE4D93-4A33-4EB6-9232-8A34843C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Bezodstpw"/>
    <w:next w:val="Normalny"/>
    <w:link w:val="Nagwek1Znak"/>
    <w:uiPriority w:val="9"/>
    <w:qFormat/>
    <w:rsid w:val="00DB6129"/>
    <w:pPr>
      <w:spacing w:line="276" w:lineRule="auto"/>
      <w:outlineLvl w:val="0"/>
    </w:pPr>
    <w:rPr>
      <w:rFonts w:ascii="Arial" w:hAnsi="Arial" w:cs="Arial"/>
      <w:b/>
      <w:sz w:val="24"/>
      <w:szCs w:val="24"/>
      <w:lang w:eastAsia="zh-CN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F33170"/>
    <w:pPr>
      <w:tabs>
        <w:tab w:val="left" w:pos="-1548"/>
        <w:tab w:val="left" w:pos="709"/>
        <w:tab w:val="left" w:pos="993"/>
      </w:tabs>
      <w:suppressAutoHyphens/>
      <w:spacing w:after="0" w:line="276" w:lineRule="auto"/>
      <w:outlineLvl w:val="1"/>
    </w:pPr>
    <w:rPr>
      <w:rFonts w:ascii="Arial" w:hAnsi="Arial" w:cs="Arial"/>
      <w:b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C56E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12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B27"/>
  </w:style>
  <w:style w:type="paragraph" w:styleId="Stopka">
    <w:name w:val="footer"/>
    <w:basedOn w:val="Normalny"/>
    <w:link w:val="StopkaZnak"/>
    <w:uiPriority w:val="99"/>
    <w:unhideWhenUsed/>
    <w:rsid w:val="00912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B27"/>
  </w:style>
  <w:style w:type="paragraph" w:styleId="Akapitzlist">
    <w:name w:val="List Paragraph"/>
    <w:basedOn w:val="Normalny"/>
    <w:uiPriority w:val="34"/>
    <w:qFormat/>
    <w:rsid w:val="006C788D"/>
    <w:pPr>
      <w:ind w:left="720"/>
      <w:contextualSpacing/>
    </w:pPr>
  </w:style>
  <w:style w:type="paragraph" w:styleId="Bezodstpw">
    <w:name w:val="No Spacing"/>
    <w:uiPriority w:val="1"/>
    <w:qFormat/>
    <w:rsid w:val="006C788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B6129"/>
    <w:rPr>
      <w:rFonts w:ascii="Arial" w:hAnsi="Arial" w:cs="Arial"/>
      <w:b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F33170"/>
    <w:rPr>
      <w:rFonts w:ascii="Arial" w:hAnsi="Arial" w:cs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05B3-6EC6-40F6-873B-6FD2CF3D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Antosik</dc:creator>
  <cp:keywords/>
  <dc:description/>
  <cp:lastModifiedBy>Łukasz Stolarski</cp:lastModifiedBy>
  <cp:revision>5</cp:revision>
  <dcterms:created xsi:type="dcterms:W3CDTF">2026-04-08T06:01:00Z</dcterms:created>
  <dcterms:modified xsi:type="dcterms:W3CDTF">2026-04-08T07:09:00Z</dcterms:modified>
</cp:coreProperties>
</file>