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C6AD" w14:textId="1317D913" w:rsidR="00DA0C97" w:rsidRPr="00F75E23" w:rsidRDefault="00DA0C97" w:rsidP="00F75E23">
      <w:pPr>
        <w:spacing w:line="312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eastAsia="Calibri" w:hAnsi="Arial" w:cs="Arial"/>
          <w:b/>
          <w:color w:val="000000"/>
          <w:kern w:val="0"/>
          <w:sz w:val="22"/>
          <w:szCs w:val="22"/>
          <w14:ligatures w14:val="none"/>
        </w:rPr>
        <w:t xml:space="preserve">                      </w:t>
      </w:r>
    </w:p>
    <w:p w14:paraId="35710938" w14:textId="3846BDFA" w:rsidR="00DA0C97" w:rsidRPr="00F75E23" w:rsidRDefault="00DA0C97" w:rsidP="000D3C38">
      <w:pPr>
        <w:tabs>
          <w:tab w:val="left" w:pos="3240"/>
        </w:tabs>
        <w:spacing w:after="0" w:line="259" w:lineRule="auto"/>
        <w:rPr>
          <w:rFonts w:ascii="Arial" w:hAnsi="Arial" w:cs="Arial"/>
          <w:b/>
          <w:color w:val="FF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 xml:space="preserve">Załącznik nr 1 do Zarządzenia  Nr </w:t>
      </w:r>
      <w:r w:rsidR="00BE04D4">
        <w:rPr>
          <w:rFonts w:ascii="Arial" w:hAnsi="Arial" w:cs="Arial"/>
          <w:kern w:val="0"/>
          <w:sz w:val="22"/>
          <w:szCs w:val="22"/>
          <w14:ligatures w14:val="none"/>
        </w:rPr>
        <w:t>239</w:t>
      </w: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>/2026  Prezydenta Miasta Włocławe</w:t>
      </w:r>
      <w:r w:rsidR="00BE04D4">
        <w:rPr>
          <w:rFonts w:ascii="Arial" w:hAnsi="Arial" w:cs="Arial"/>
          <w:kern w:val="0"/>
          <w:sz w:val="22"/>
          <w:szCs w:val="22"/>
          <w14:ligatures w14:val="none"/>
        </w:rPr>
        <w:t xml:space="preserve">k </w:t>
      </w: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>z dnia</w:t>
      </w:r>
      <w:r w:rsidR="00BE04D4">
        <w:rPr>
          <w:rFonts w:ascii="Arial" w:hAnsi="Arial" w:cs="Arial"/>
          <w:kern w:val="0"/>
          <w:sz w:val="22"/>
          <w:szCs w:val="22"/>
          <w14:ligatures w14:val="none"/>
        </w:rPr>
        <w:t xml:space="preserve"> 15 maja </w:t>
      </w: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 xml:space="preserve"> 2026 r.</w:t>
      </w:r>
    </w:p>
    <w:p w14:paraId="4C7B6669" w14:textId="77777777" w:rsidR="00DA0C97" w:rsidRPr="00F75E23" w:rsidRDefault="00DA0C97" w:rsidP="00F75E23">
      <w:pPr>
        <w:tabs>
          <w:tab w:val="left" w:pos="3240"/>
        </w:tabs>
        <w:spacing w:after="0" w:line="259" w:lineRule="auto"/>
        <w:rPr>
          <w:rFonts w:ascii="Arial" w:hAnsi="Arial" w:cs="Arial"/>
          <w:b/>
          <w:kern w:val="0"/>
          <w:sz w:val="22"/>
          <w:szCs w:val="22"/>
          <w14:ligatures w14:val="none"/>
        </w:rPr>
      </w:pPr>
    </w:p>
    <w:p w14:paraId="3514A568" w14:textId="77777777" w:rsidR="00DA0C97" w:rsidRPr="00F75E23" w:rsidRDefault="00DA0C97" w:rsidP="00F75E23">
      <w:pPr>
        <w:tabs>
          <w:tab w:val="left" w:pos="3240"/>
        </w:tabs>
        <w:spacing w:after="0" w:line="259" w:lineRule="auto"/>
        <w:rPr>
          <w:rFonts w:ascii="Arial" w:hAnsi="Arial" w:cs="Arial"/>
          <w:b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b/>
          <w:kern w:val="0"/>
          <w:sz w:val="22"/>
          <w:szCs w:val="22"/>
          <w14:ligatures w14:val="none"/>
        </w:rPr>
        <w:tab/>
      </w:r>
      <w:r w:rsidRPr="00F75E23">
        <w:rPr>
          <w:rFonts w:ascii="Arial" w:hAnsi="Arial" w:cs="Arial"/>
          <w:b/>
          <w:kern w:val="0"/>
          <w:sz w:val="22"/>
          <w:szCs w:val="22"/>
          <w14:ligatures w14:val="none"/>
        </w:rPr>
        <w:tab/>
      </w:r>
      <w:r w:rsidRPr="00F75E23">
        <w:rPr>
          <w:rFonts w:ascii="Arial" w:hAnsi="Arial" w:cs="Arial"/>
          <w:b/>
          <w:kern w:val="0"/>
          <w:sz w:val="22"/>
          <w:szCs w:val="22"/>
          <w14:ligatures w14:val="none"/>
        </w:rPr>
        <w:tab/>
        <w:t>Regulamin</w:t>
      </w:r>
    </w:p>
    <w:p w14:paraId="741A69C2" w14:textId="77777777" w:rsidR="00DA0C97" w:rsidRPr="00F75E23" w:rsidRDefault="00DA0C97" w:rsidP="00F75E23">
      <w:pPr>
        <w:tabs>
          <w:tab w:val="left" w:pos="3240"/>
        </w:tabs>
        <w:spacing w:after="0" w:line="259" w:lineRule="auto"/>
        <w:rPr>
          <w:rFonts w:ascii="Arial" w:hAnsi="Arial" w:cs="Arial"/>
          <w:b/>
          <w:kern w:val="0"/>
          <w:sz w:val="22"/>
          <w:szCs w:val="22"/>
          <w14:ligatures w14:val="none"/>
        </w:rPr>
      </w:pPr>
    </w:p>
    <w:p w14:paraId="345835A8" w14:textId="069556EF" w:rsidR="00DA0C97" w:rsidRPr="00F75E23" w:rsidRDefault="00DA0C97" w:rsidP="00F75E23">
      <w:pPr>
        <w:spacing w:after="0" w:line="259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>Organizacji pracy Komisji Konkursowej do opiniowania ofert złożonych w otwartym konkursie ofert nr</w:t>
      </w:r>
      <w:r w:rsidRPr="00F75E23"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 xml:space="preserve">2 na realizację zadań publicznych Miasta Włocławek w zakresie wspierania i upowszechniania kultury, sztuki, ochrony dóbr kultury dziedzictwa narodowego oraz turystyki i krajoznawstwa w 2026 roku przez organizacje pozarządowe, oraz inne podmioty prowadzące działalność pożytku publicznego poprzez organizację we Włocławku wydarzenia nawiązującego do historii, dziedzictwa kulturowego i przyrodniczego Wisły, trwającego minimum 2 dni pod nazwą „Festiwal Wisły - Włocławek” </w:t>
      </w:r>
    </w:p>
    <w:p w14:paraId="370F4360" w14:textId="77777777" w:rsidR="00DA0C97" w:rsidRPr="00F75E23" w:rsidRDefault="00DA0C97" w:rsidP="00F75E23">
      <w:pPr>
        <w:spacing w:after="0" w:line="259" w:lineRule="auto"/>
        <w:contextualSpacing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5F988F71" w14:textId="77777777" w:rsidR="00DA0C97" w:rsidRPr="00F75E23" w:rsidRDefault="00DA0C97" w:rsidP="00F75E23">
      <w:pPr>
        <w:spacing w:after="0" w:line="276" w:lineRule="auto"/>
        <w:ind w:left="2832" w:firstLine="708"/>
        <w:rPr>
          <w:rFonts w:ascii="Arial" w:hAnsi="Arial" w:cs="Arial"/>
          <w:b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b/>
          <w:kern w:val="0"/>
          <w:sz w:val="22"/>
          <w:szCs w:val="22"/>
          <w14:ligatures w14:val="none"/>
        </w:rPr>
        <w:t>Rozdział I. Zadania Komisji</w:t>
      </w:r>
    </w:p>
    <w:p w14:paraId="7AC3CC85" w14:textId="48476D31" w:rsidR="00DA0C97" w:rsidRPr="00F75E23" w:rsidRDefault="00DA0C97" w:rsidP="00F75E23">
      <w:pPr>
        <w:tabs>
          <w:tab w:val="left" w:pos="2553"/>
          <w:tab w:val="left" w:pos="2836"/>
        </w:tabs>
        <w:spacing w:after="0" w:line="276" w:lineRule="auto"/>
        <w:ind w:left="709" w:hanging="709"/>
        <w:rPr>
          <w:rFonts w:ascii="Arial" w:hAnsi="Arial" w:cs="Arial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b/>
          <w:kern w:val="0"/>
          <w:sz w:val="22"/>
          <w:szCs w:val="22"/>
          <w14:ligatures w14:val="none"/>
        </w:rPr>
        <w:t xml:space="preserve">§ 1. </w:t>
      </w: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>1.</w:t>
      </w: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ab/>
        <w:t>Komisja Konkursowa do opiniowania ofert złożonych w otwartym konkursie ofert nr</w:t>
      </w:r>
      <w:r w:rsidRPr="00F75E23"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 xml:space="preserve">2 na realizację zadań publicznych Miasta Włocławek w zakresie wspierania i upowszechniania kultury, sztuki, ochrony dóbr kultury dziedzictwa narodowego oraz turystyki i krajoznawstwa w 2026 roku przez organizacje pozarządowe, oraz inne podmioty prowadzące działalność pożytku publicznego poprzez organizację we Włocławku wydarzenia nawiązującego do historii, dziedzictwa kulturowego i przyrodniczego Wisły, trwającego minimum 2 dni pod nazwą „Festiwal Wisły - Włocławek” zwana </w:t>
      </w:r>
      <w:r w:rsidR="00D27809" w:rsidRPr="00F75E23">
        <w:rPr>
          <w:rFonts w:ascii="Arial" w:hAnsi="Arial" w:cs="Arial"/>
          <w:kern w:val="0"/>
          <w:sz w:val="22"/>
          <w:szCs w:val="22"/>
          <w14:ligatures w14:val="none"/>
        </w:rPr>
        <w:t xml:space="preserve">jest </w:t>
      </w: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 xml:space="preserve">dalej „Komisją”. Komisja jest organem o charakterze doradczym </w:t>
      </w:r>
      <w:r w:rsidR="00D27809" w:rsidRPr="00F75E23">
        <w:rPr>
          <w:rFonts w:ascii="Arial" w:hAnsi="Arial" w:cs="Arial"/>
          <w:kern w:val="0"/>
          <w:sz w:val="22"/>
          <w:szCs w:val="22"/>
          <w14:ligatures w14:val="none"/>
        </w:rPr>
        <w:br/>
      </w: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 xml:space="preserve">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 xml:space="preserve">(Dz. U. z 2025 poz.1338) wyżej wymienionej uchwały Rady Miasta Włocławek oraz kryteriami podanymi w treści ogłoszenia </w:t>
      </w: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>o otwartym konkursie ofert.</w:t>
      </w:r>
    </w:p>
    <w:p w14:paraId="448A0ECA" w14:textId="77777777" w:rsidR="00DA0C97" w:rsidRPr="00F75E23" w:rsidRDefault="00DA0C97" w:rsidP="00F75E23">
      <w:pPr>
        <w:widowControl w:val="0"/>
        <w:numPr>
          <w:ilvl w:val="0"/>
          <w:numId w:val="4"/>
        </w:numPr>
        <w:suppressAutoHyphens/>
        <w:snapToGrid w:val="0"/>
        <w:spacing w:after="0" w:line="276" w:lineRule="auto"/>
        <w:ind w:left="709" w:hanging="283"/>
        <w:rPr>
          <w:rFonts w:ascii="Arial" w:eastAsia="SimSun" w:hAnsi="Arial" w:cs="Arial"/>
          <w:color w:val="000000"/>
          <w:kern w:val="1"/>
          <w:sz w:val="22"/>
          <w:szCs w:val="22"/>
          <w:lang w:eastAsia="zh-CN" w:bidi="hi-IN"/>
          <w14:ligatures w14:val="none"/>
        </w:rPr>
      </w:pPr>
      <w:r w:rsidRPr="00F75E23">
        <w:rPr>
          <w:rFonts w:ascii="Arial" w:eastAsia="SimSun" w:hAnsi="Arial" w:cs="Arial"/>
          <w:color w:val="000000"/>
          <w:kern w:val="1"/>
          <w:sz w:val="22"/>
          <w:szCs w:val="22"/>
          <w:lang w:eastAsia="zh-CN" w:bidi="hi-IN"/>
          <w14:ligatures w14:val="none"/>
        </w:rPr>
        <w:t>Przy rozpatrywaniu ofert Komisja ma obowiązek brać przede wszystkim pod uwagę:</w:t>
      </w:r>
    </w:p>
    <w:p w14:paraId="7F663A9D" w14:textId="77777777" w:rsidR="00DA0C97" w:rsidRPr="00F75E23" w:rsidRDefault="00DA0C97" w:rsidP="00F75E23">
      <w:pPr>
        <w:widowControl w:val="0"/>
        <w:numPr>
          <w:ilvl w:val="1"/>
          <w:numId w:val="5"/>
        </w:numPr>
        <w:tabs>
          <w:tab w:val="left" w:pos="851"/>
        </w:tabs>
        <w:suppressAutoHyphens/>
        <w:spacing w:after="0" w:line="276" w:lineRule="auto"/>
        <w:ind w:left="993" w:hanging="426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zgodność oferty z rodzajem zadania określonym szczegółowo w ogłoszeniu konkursowym,</w:t>
      </w:r>
    </w:p>
    <w:p w14:paraId="0FE39412" w14:textId="77777777" w:rsidR="00DA0C97" w:rsidRPr="00F75E23" w:rsidRDefault="00DA0C97" w:rsidP="00F75E23">
      <w:pPr>
        <w:widowControl w:val="0"/>
        <w:numPr>
          <w:ilvl w:val="1"/>
          <w:numId w:val="5"/>
        </w:numPr>
        <w:tabs>
          <w:tab w:val="left" w:pos="851"/>
        </w:tabs>
        <w:suppressAutoHyphens/>
        <w:spacing w:after="0" w:line="276" w:lineRule="auto"/>
        <w:ind w:left="993" w:hanging="426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zbieżność celów statutowych oferenta z realizowanym zadaniem,</w:t>
      </w:r>
    </w:p>
    <w:p w14:paraId="28B433E8" w14:textId="77777777" w:rsidR="00DA0C97" w:rsidRPr="00F75E23" w:rsidRDefault="00DA0C97" w:rsidP="00F75E23">
      <w:pPr>
        <w:widowControl w:val="0"/>
        <w:numPr>
          <w:ilvl w:val="1"/>
          <w:numId w:val="5"/>
        </w:numPr>
        <w:tabs>
          <w:tab w:val="left" w:pos="851"/>
        </w:tabs>
        <w:suppressAutoHyphens/>
        <w:spacing w:after="0" w:line="276" w:lineRule="auto"/>
        <w:ind w:left="993" w:hanging="426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wpływ oferty do Urzędu Miasta w terminie zgodnym z ogłoszeniem,</w:t>
      </w:r>
    </w:p>
    <w:p w14:paraId="24381C0E" w14:textId="77777777" w:rsidR="00DA0C97" w:rsidRPr="00F75E23" w:rsidRDefault="00DA0C97" w:rsidP="00F75E23">
      <w:pPr>
        <w:widowControl w:val="0"/>
        <w:numPr>
          <w:ilvl w:val="1"/>
          <w:numId w:val="5"/>
        </w:numPr>
        <w:tabs>
          <w:tab w:val="left" w:pos="851"/>
        </w:tabs>
        <w:suppressAutoHyphens/>
        <w:spacing w:after="0" w:line="276" w:lineRule="auto"/>
        <w:ind w:left="993" w:hanging="426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doświadczenie oferenta w realizacji zadań o podobnym charakterze i zasięgu,</w:t>
      </w:r>
    </w:p>
    <w:p w14:paraId="17991796" w14:textId="77777777" w:rsidR="00DA0C97" w:rsidRPr="00F75E23" w:rsidRDefault="00DA0C97" w:rsidP="00F75E23">
      <w:pPr>
        <w:widowControl w:val="0"/>
        <w:numPr>
          <w:ilvl w:val="1"/>
          <w:numId w:val="5"/>
        </w:numPr>
        <w:tabs>
          <w:tab w:val="left" w:pos="851"/>
        </w:tabs>
        <w:suppressAutoHyphens/>
        <w:spacing w:after="0" w:line="276" w:lineRule="auto"/>
        <w:ind w:left="993" w:hanging="426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zakładane rezultaty ilościowe i jakościowe,</w:t>
      </w:r>
    </w:p>
    <w:p w14:paraId="672A8871" w14:textId="77777777" w:rsidR="00DA0C97" w:rsidRPr="00F75E23" w:rsidRDefault="00DA0C97" w:rsidP="00F75E23">
      <w:pPr>
        <w:widowControl w:val="0"/>
        <w:numPr>
          <w:ilvl w:val="1"/>
          <w:numId w:val="5"/>
        </w:numPr>
        <w:tabs>
          <w:tab w:val="clear" w:pos="1211"/>
          <w:tab w:val="num" w:pos="851"/>
        </w:tabs>
        <w:suppressAutoHyphens/>
        <w:spacing w:after="0" w:line="276" w:lineRule="auto"/>
        <w:ind w:left="851" w:hanging="284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celowość realizacji zadania w tym: uzasadnienie potrzeby realizacji zadania, określenie grupy docelowej, spójność zaplanowanych działań i ich rozplanowanie w czasie,</w:t>
      </w:r>
    </w:p>
    <w:p w14:paraId="65C144AB" w14:textId="7734C10C" w:rsidR="00DA0C97" w:rsidRPr="00F75E23" w:rsidRDefault="00DA0C97" w:rsidP="00F75E23">
      <w:pPr>
        <w:widowControl w:val="0"/>
        <w:numPr>
          <w:ilvl w:val="1"/>
          <w:numId w:val="5"/>
        </w:numPr>
        <w:tabs>
          <w:tab w:val="clear" w:pos="1211"/>
          <w:tab w:val="num" w:pos="851"/>
        </w:tabs>
        <w:suppressAutoHyphens/>
        <w:spacing w:after="0" w:line="276" w:lineRule="auto"/>
        <w:ind w:left="851" w:hanging="284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 xml:space="preserve">kalkulacja kosztów realizacji zadania publicznego w odniesieniu do zakresu rzeczowego zadania w tym adekwatność proponowanych kosztów do planowanych działań, zasadność wydatków i przyjętych stawek </w:t>
      </w:r>
      <w:r w:rsidR="00D27809"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br/>
      </w: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w odniesieniu do cen rynkowych itp.</w:t>
      </w:r>
    </w:p>
    <w:p w14:paraId="42744A5C" w14:textId="77777777" w:rsidR="00DA0C97" w:rsidRPr="00F75E23" w:rsidRDefault="00DA0C97" w:rsidP="00F75E23">
      <w:pPr>
        <w:widowControl w:val="0"/>
        <w:numPr>
          <w:ilvl w:val="1"/>
          <w:numId w:val="5"/>
        </w:numPr>
        <w:tabs>
          <w:tab w:val="clear" w:pos="1211"/>
          <w:tab w:val="num" w:pos="851"/>
        </w:tabs>
        <w:suppressAutoHyphens/>
        <w:spacing w:after="0" w:line="276" w:lineRule="auto"/>
        <w:ind w:left="851" w:hanging="284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proponowana jakość wykonania zadania publicznego, w tym atrakcyjność proponowanych działań, innowacyjność, sposoby realizacji oraz kwalifikacje osób, przy udziale których oferent będzie realizował zadanie publiczne,</w:t>
      </w:r>
    </w:p>
    <w:p w14:paraId="02557707" w14:textId="77777777" w:rsidR="00DA0C97" w:rsidRPr="00F75E23" w:rsidRDefault="00DA0C97" w:rsidP="00F75E23">
      <w:pPr>
        <w:widowControl w:val="0"/>
        <w:numPr>
          <w:ilvl w:val="1"/>
          <w:numId w:val="5"/>
        </w:numPr>
        <w:tabs>
          <w:tab w:val="clear" w:pos="1211"/>
          <w:tab w:val="num" w:pos="851"/>
        </w:tabs>
        <w:suppressAutoHyphens/>
        <w:spacing w:after="0" w:line="276" w:lineRule="auto"/>
        <w:ind w:left="851" w:hanging="284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deklarowany udział finansowych środków własnych lub środków pochodzących z innych źródeł (wysokość) przeznaczonych na realizację zadania publicznego,</w:t>
      </w:r>
    </w:p>
    <w:p w14:paraId="23C40596" w14:textId="77777777" w:rsidR="00DA0C97" w:rsidRPr="00F75E23" w:rsidRDefault="00DA0C97" w:rsidP="00F75E23">
      <w:pPr>
        <w:widowControl w:val="0"/>
        <w:numPr>
          <w:ilvl w:val="1"/>
          <w:numId w:val="5"/>
        </w:numPr>
        <w:tabs>
          <w:tab w:val="clear" w:pos="1211"/>
          <w:tab w:val="num" w:pos="709"/>
        </w:tabs>
        <w:suppressAutoHyphens/>
        <w:spacing w:after="0" w:line="276" w:lineRule="auto"/>
        <w:ind w:left="851" w:hanging="425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deklarowany wkład osobowy, w tym świadczenia wolontariuszy i pracę społeczną członków,</w:t>
      </w:r>
    </w:p>
    <w:p w14:paraId="32170E42" w14:textId="77777777" w:rsidR="00DA0C97" w:rsidRPr="00F75E23" w:rsidRDefault="00DA0C97" w:rsidP="00F75E23">
      <w:pPr>
        <w:widowControl w:val="0"/>
        <w:numPr>
          <w:ilvl w:val="1"/>
          <w:numId w:val="5"/>
        </w:numPr>
        <w:tabs>
          <w:tab w:val="clear" w:pos="1211"/>
          <w:tab w:val="num" w:pos="709"/>
        </w:tabs>
        <w:suppressAutoHyphens/>
        <w:spacing w:after="0" w:line="276" w:lineRule="auto"/>
        <w:ind w:left="851" w:hanging="425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analiza i ocena realizacji zadań publicznych zleconych oferentowi w latach poprzednich, w tym terminowość, rzetelność i sposób rozliczenia dotacji.</w:t>
      </w:r>
    </w:p>
    <w:p w14:paraId="398ABE63" w14:textId="77777777" w:rsidR="00DA0C97" w:rsidRPr="00F75E23" w:rsidRDefault="00DA0C97" w:rsidP="00F75E23">
      <w:pPr>
        <w:tabs>
          <w:tab w:val="left" w:pos="993"/>
        </w:tabs>
        <w:spacing w:after="0" w:line="276" w:lineRule="auto"/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1AB6AF96" w14:textId="77777777" w:rsidR="00DA0C97" w:rsidRPr="00F75E23" w:rsidRDefault="00DA0C97" w:rsidP="00F75E23">
      <w:pPr>
        <w:tabs>
          <w:tab w:val="left" w:pos="993"/>
        </w:tabs>
        <w:spacing w:after="0" w:line="276" w:lineRule="auto"/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F75E23"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F75E23"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F75E23"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F75E23"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  <w:tab/>
        <w:t>Rozdział II. Skład Komisji</w:t>
      </w:r>
    </w:p>
    <w:p w14:paraId="6D7ADC3D" w14:textId="77777777" w:rsidR="00DA0C97" w:rsidRPr="00F75E23" w:rsidRDefault="00DA0C97" w:rsidP="00F75E23">
      <w:pPr>
        <w:tabs>
          <w:tab w:val="left" w:pos="2553"/>
          <w:tab w:val="left" w:pos="2836"/>
        </w:tabs>
        <w:spacing w:after="0" w:line="276" w:lineRule="auto"/>
        <w:ind w:left="709" w:hanging="709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  <w:t>§ 2.</w:t>
      </w: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 xml:space="preserve"> 1. Prace Komisji są ważne przy udziale przynajmniej połowy składu Komisji, w tym Przewodniczącej lub Zastępcy.</w:t>
      </w:r>
    </w:p>
    <w:p w14:paraId="1D600CB2" w14:textId="77777777" w:rsidR="00DA0C97" w:rsidRPr="00F75E23" w:rsidRDefault="00DA0C97" w:rsidP="00F75E23">
      <w:pPr>
        <w:widowControl w:val="0"/>
        <w:numPr>
          <w:ilvl w:val="0"/>
          <w:numId w:val="5"/>
        </w:numPr>
        <w:tabs>
          <w:tab w:val="clear" w:pos="360"/>
          <w:tab w:val="num" w:pos="709"/>
        </w:tabs>
        <w:suppressAutoHyphens/>
        <w:spacing w:after="0" w:line="276" w:lineRule="auto"/>
        <w:ind w:firstLine="66"/>
        <w:contextualSpacing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Do zadań Przewodniczącej Komisji należy:</w:t>
      </w:r>
    </w:p>
    <w:p w14:paraId="08D3B7F3" w14:textId="77777777" w:rsidR="00DA0C97" w:rsidRPr="00F75E23" w:rsidRDefault="00DA0C97" w:rsidP="00F75E23">
      <w:pPr>
        <w:widowControl w:val="0"/>
        <w:numPr>
          <w:ilvl w:val="0"/>
          <w:numId w:val="6"/>
        </w:numPr>
        <w:tabs>
          <w:tab w:val="num" w:pos="720"/>
          <w:tab w:val="left" w:pos="993"/>
        </w:tabs>
        <w:suppressAutoHyphens/>
        <w:spacing w:after="0" w:line="276" w:lineRule="auto"/>
        <w:ind w:left="993" w:hanging="284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lastRenderedPageBreak/>
        <w:t>ustalanie przedmiotu i terminów posiedzeń Komisji;</w:t>
      </w:r>
    </w:p>
    <w:p w14:paraId="3D4489FE" w14:textId="77777777" w:rsidR="00DA0C97" w:rsidRPr="00F75E23" w:rsidRDefault="00DA0C97" w:rsidP="00F75E23">
      <w:pPr>
        <w:widowControl w:val="0"/>
        <w:numPr>
          <w:ilvl w:val="0"/>
          <w:numId w:val="6"/>
        </w:numPr>
        <w:tabs>
          <w:tab w:val="num" w:pos="720"/>
          <w:tab w:val="left" w:pos="993"/>
        </w:tabs>
        <w:suppressAutoHyphens/>
        <w:spacing w:after="0" w:line="276" w:lineRule="auto"/>
        <w:ind w:left="993" w:hanging="284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przewodniczenie posiedzeniom Komisji;</w:t>
      </w:r>
    </w:p>
    <w:p w14:paraId="096EAF44" w14:textId="77777777" w:rsidR="00DA0C97" w:rsidRPr="00F75E23" w:rsidRDefault="00DA0C97" w:rsidP="00F75E23">
      <w:pPr>
        <w:widowControl w:val="0"/>
        <w:numPr>
          <w:ilvl w:val="0"/>
          <w:numId w:val="6"/>
        </w:numPr>
        <w:tabs>
          <w:tab w:val="num" w:pos="720"/>
        </w:tabs>
        <w:suppressAutoHyphens/>
        <w:spacing w:after="0" w:line="276" w:lineRule="auto"/>
        <w:ind w:left="993" w:hanging="284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inicjowanie i organizowanie prac Komisji.</w:t>
      </w:r>
    </w:p>
    <w:p w14:paraId="76467CF2" w14:textId="77777777" w:rsidR="00DA0C97" w:rsidRPr="00F75E23" w:rsidRDefault="00DA0C97" w:rsidP="00F75E23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76" w:lineRule="auto"/>
        <w:ind w:left="709" w:hanging="283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W przypadku nieuczestniczenia Przewodniczącej w pracach Komisji, pracami Komisji kieruje jej Zastępca.</w:t>
      </w:r>
    </w:p>
    <w:p w14:paraId="0934476E" w14:textId="77777777" w:rsidR="00DA0C97" w:rsidRPr="00F75E23" w:rsidRDefault="00DA0C97" w:rsidP="00F75E23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76" w:lineRule="auto"/>
        <w:ind w:left="709" w:hanging="283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 xml:space="preserve">Na pierwszym posiedzeniu każdy członek Komisji składa oświadczenie według wzoru stanowiącego Załącznik nr 2 do niniejszego zarządzenia. </w:t>
      </w:r>
    </w:p>
    <w:p w14:paraId="35A4EFA6" w14:textId="2909C9C9" w:rsidR="00DA0C97" w:rsidRPr="00F75E23" w:rsidRDefault="00DA0C97" w:rsidP="00F75E23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76" w:lineRule="auto"/>
        <w:ind w:left="709" w:hanging="283"/>
        <w:rPr>
          <w:rFonts w:ascii="Arial" w:hAnsi="Arial" w:cs="Arial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 xml:space="preserve">W przypadku złożenia oświadczenia o istnieniu powiązań z oferentem składającym ofertę w konkursie członek komisji nie bierze udziału w ocenie </w:t>
      </w:r>
      <w:r w:rsidR="00D27809" w:rsidRPr="00F75E23">
        <w:rPr>
          <w:rFonts w:ascii="Arial" w:hAnsi="Arial" w:cs="Arial"/>
          <w:kern w:val="0"/>
          <w:sz w:val="22"/>
          <w:szCs w:val="22"/>
          <w14:ligatures w14:val="none"/>
        </w:rPr>
        <w:t>oferty i</w:t>
      </w: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> dalszym postępowaniu konkursowym dotyczącym danej oferty.</w:t>
      </w:r>
    </w:p>
    <w:p w14:paraId="138A7EFC" w14:textId="77777777" w:rsidR="00DA0C97" w:rsidRPr="00F75E23" w:rsidRDefault="00DA0C97" w:rsidP="00F75E23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76" w:lineRule="auto"/>
        <w:ind w:left="709" w:hanging="283"/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W przypadku wyłączenia z prac Komisji jej członka/członków, Prezydent Miasta Włocławek może uzupełnić jej skład i powołać do Komisji nowego członka/członków.</w:t>
      </w:r>
    </w:p>
    <w:p w14:paraId="43364E8E" w14:textId="77777777" w:rsidR="00DA0C97" w:rsidRPr="00F75E23" w:rsidRDefault="00DA0C97" w:rsidP="00F75E23">
      <w:pPr>
        <w:spacing w:after="0" w:line="276" w:lineRule="auto"/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15708298" w14:textId="77777777" w:rsidR="00DA0C97" w:rsidRPr="00F75E23" w:rsidRDefault="00DA0C97" w:rsidP="00F75E23">
      <w:pPr>
        <w:spacing w:after="0" w:line="276" w:lineRule="auto"/>
        <w:ind w:left="2832"/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  <w:t>Rozdział III. Organizacja i tryb pracy Komisji</w:t>
      </w:r>
    </w:p>
    <w:p w14:paraId="184EAF01" w14:textId="77777777" w:rsidR="00DA0C97" w:rsidRPr="00F75E23" w:rsidRDefault="00DA0C97" w:rsidP="00F75E23">
      <w:pPr>
        <w:tabs>
          <w:tab w:val="left" w:pos="2553"/>
          <w:tab w:val="left" w:pos="2836"/>
        </w:tabs>
        <w:spacing w:after="0" w:line="276" w:lineRule="auto"/>
        <w:ind w:left="720" w:hanging="720"/>
        <w:contextualSpacing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  <w:t>§ 3.</w:t>
      </w: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 xml:space="preserve"> 1. Komisja działa na posiedzeniach zamkniętych, bez udziału oferentów. </w:t>
      </w:r>
    </w:p>
    <w:p w14:paraId="1D9C6C2B" w14:textId="77777777" w:rsidR="00DA0C97" w:rsidRPr="00F75E23" w:rsidRDefault="00DA0C97" w:rsidP="00F75E23">
      <w:pPr>
        <w:numPr>
          <w:ilvl w:val="0"/>
          <w:numId w:val="12"/>
        </w:numPr>
        <w:tabs>
          <w:tab w:val="left" w:pos="2553"/>
          <w:tab w:val="left" w:pos="2836"/>
        </w:tabs>
        <w:suppressAutoHyphens/>
        <w:spacing w:after="0" w:line="276" w:lineRule="auto"/>
        <w:contextualSpacing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 xml:space="preserve">Na każdym z posiedzeń Komisji sporządzana jest lista obecności. </w:t>
      </w:r>
    </w:p>
    <w:p w14:paraId="14EE66F2" w14:textId="778EF696" w:rsidR="00DA0C97" w:rsidRPr="00F75E23" w:rsidRDefault="00DA0C97" w:rsidP="00F75E23">
      <w:pPr>
        <w:numPr>
          <w:ilvl w:val="0"/>
          <w:numId w:val="12"/>
        </w:numPr>
        <w:tabs>
          <w:tab w:val="left" w:pos="709"/>
        </w:tabs>
        <w:suppressAutoHyphens/>
        <w:spacing w:after="0" w:line="276" w:lineRule="auto"/>
        <w:contextualSpacing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Członkowie Komisji mogą zapoznać się z ofertami w miejscu ich przechowywania przed posiedzeniem Komisji.</w:t>
      </w:r>
    </w:p>
    <w:p w14:paraId="18F003AB" w14:textId="77777777" w:rsidR="00DA0C97" w:rsidRPr="00F75E23" w:rsidRDefault="00DA0C97" w:rsidP="00F75E23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Komisja ocenia merytorycznie oferty spełniające kryteria formalne przekazane wraz z protokołem z przyjęcia ofert, stanowiącym załącznik Nr 3 do niniejszego zarządzenia.</w:t>
      </w:r>
    </w:p>
    <w:p w14:paraId="4AC981F9" w14:textId="77777777" w:rsidR="00DA0C97" w:rsidRPr="00F75E23" w:rsidRDefault="00DA0C97" w:rsidP="00F75E23">
      <w:pPr>
        <w:numPr>
          <w:ilvl w:val="0"/>
          <w:numId w:val="12"/>
        </w:numPr>
        <w:suppressAutoHyphens/>
        <w:spacing w:after="0" w:line="276" w:lineRule="auto"/>
        <w:contextualSpacing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>Kryteria oraz skala ich punktacji zawarte są w ogłoszeniu o konkursie.</w:t>
      </w:r>
    </w:p>
    <w:p w14:paraId="2F8C18E8" w14:textId="77777777" w:rsidR="00DA0C97" w:rsidRPr="00F75E23" w:rsidRDefault="00DA0C97" w:rsidP="00F75E23">
      <w:pPr>
        <w:numPr>
          <w:ilvl w:val="0"/>
          <w:numId w:val="12"/>
        </w:numPr>
        <w:tabs>
          <w:tab w:val="left" w:pos="709"/>
        </w:tabs>
        <w:suppressAutoHyphens/>
        <w:spacing w:after="0" w:line="276" w:lineRule="auto"/>
        <w:contextualSpacing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Spełnienie kryteriów formalnych potwierdza wypełniona Karta Oceny Formalnej (wydrukowana z generatora ofert „</w:t>
      </w:r>
      <w:proofErr w:type="spellStart"/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Witkac</w:t>
      </w:r>
      <w:proofErr w:type="spellEnd"/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” i podpisana przez pracownika merytorycznego Wydziału).</w:t>
      </w:r>
    </w:p>
    <w:p w14:paraId="2CA441E4" w14:textId="4296DF23" w:rsidR="00DA0C97" w:rsidRPr="00F75E23" w:rsidRDefault="00DA0C97" w:rsidP="00F75E23">
      <w:pPr>
        <w:numPr>
          <w:ilvl w:val="0"/>
          <w:numId w:val="12"/>
        </w:numPr>
        <w:tabs>
          <w:tab w:val="left" w:pos="709"/>
        </w:tabs>
        <w:suppressAutoHyphens/>
        <w:spacing w:after="0" w:line="276" w:lineRule="auto"/>
        <w:contextualSpacing/>
        <w:rPr>
          <w:rFonts w:ascii="Arial" w:hAnsi="Arial" w:cs="Arial"/>
          <w:color w:val="FF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>Komisja po zapoznaniu się z ofertami przez wszystkich członków dokonuje oceny merytorycznej ofert, przyznając każdej ofercie określoną liczbę punktów na „Karcie podsumowującej ofertę”</w:t>
      </w: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 xml:space="preserve"> według kryteriów określonych </w:t>
      </w: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br/>
        <w:t>w ogłoszeniu o konkursie (stanowiącej załącznik nr 4 do niniejszego zarządzenia),</w:t>
      </w:r>
      <w:r w:rsidRPr="00F75E23"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którą podpisują wszyscy członkowie Komisji. Następnie punktacja przeniesiona zostaje przez pracownika merytorycznego na Karty Oceny Merytorycznej (wydrukowanej z generatora ofert „</w:t>
      </w:r>
      <w:proofErr w:type="spellStart"/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Witkac</w:t>
      </w:r>
      <w:proofErr w:type="spellEnd"/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”)</w:t>
      </w: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 xml:space="preserve">. Karty Oceny Merytorycznej podpisuje Przewodnicząca Komisji. </w:t>
      </w:r>
    </w:p>
    <w:p w14:paraId="348097DA" w14:textId="77777777" w:rsidR="00DA0C97" w:rsidRPr="00F75E23" w:rsidRDefault="00DA0C97" w:rsidP="00F75E23">
      <w:pPr>
        <w:numPr>
          <w:ilvl w:val="0"/>
          <w:numId w:val="12"/>
        </w:numPr>
        <w:tabs>
          <w:tab w:val="left" w:pos="709"/>
        </w:tabs>
        <w:suppressAutoHyphens/>
        <w:spacing w:after="0" w:line="276" w:lineRule="auto"/>
        <w:contextualSpacing/>
        <w:rPr>
          <w:rFonts w:ascii="Arial" w:hAnsi="Arial" w:cs="Arial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>Kwota proponowanego dofinansowania może być niższa niż ta, o która wnioskuje Oferent, gdy Komisja Konkursowa, kierując się zasadą celowości i oszczędności (uzyskiwania najlepszych efektów z danych nakładów oraz optymalnego doboru metod i środków służących osiągnięciu zamierzonych celów) stwierdzi, że Oferent jest w stanie zrealizować zadanie w ramach niższych środków finansowych.</w:t>
      </w:r>
    </w:p>
    <w:p w14:paraId="444E5FBC" w14:textId="77777777" w:rsidR="00DA0C97" w:rsidRPr="00F75E23" w:rsidRDefault="00DA0C97" w:rsidP="00F75E23">
      <w:pPr>
        <w:tabs>
          <w:tab w:val="left" w:pos="2836"/>
        </w:tabs>
        <w:spacing w:after="0" w:line="276" w:lineRule="auto"/>
        <w:ind w:left="709"/>
        <w:rPr>
          <w:rFonts w:ascii="Arial" w:hAnsi="Arial" w:cs="Arial"/>
          <w:b/>
          <w:kern w:val="0"/>
          <w:sz w:val="22"/>
          <w:szCs w:val="22"/>
          <w14:ligatures w14:val="none"/>
        </w:rPr>
      </w:pPr>
    </w:p>
    <w:p w14:paraId="0DBB8B76" w14:textId="34902D48" w:rsidR="00DA0C97" w:rsidRPr="00F75E23" w:rsidRDefault="00DA0C97" w:rsidP="00F75E23">
      <w:pPr>
        <w:tabs>
          <w:tab w:val="left" w:pos="2836"/>
        </w:tabs>
        <w:spacing w:after="0" w:line="276" w:lineRule="auto"/>
        <w:rPr>
          <w:rFonts w:ascii="Arial" w:hAnsi="Arial" w:cs="Arial"/>
          <w:b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b/>
          <w:kern w:val="0"/>
          <w:sz w:val="22"/>
          <w:szCs w:val="22"/>
          <w14:ligatures w14:val="none"/>
        </w:rPr>
        <w:tab/>
      </w:r>
      <w:r w:rsidRPr="00F75E23">
        <w:rPr>
          <w:rFonts w:ascii="Arial" w:hAnsi="Arial" w:cs="Arial"/>
          <w:b/>
          <w:kern w:val="0"/>
          <w:sz w:val="22"/>
          <w:szCs w:val="22"/>
          <w14:ligatures w14:val="none"/>
        </w:rPr>
        <w:tab/>
        <w:t xml:space="preserve">Rozdział IV.  Opiniowanie ofert </w:t>
      </w:r>
    </w:p>
    <w:p w14:paraId="6EE1F160" w14:textId="77777777" w:rsidR="00DA0C97" w:rsidRPr="00F75E23" w:rsidRDefault="00DA0C97" w:rsidP="00F75E23">
      <w:pPr>
        <w:tabs>
          <w:tab w:val="left" w:pos="567"/>
        </w:tabs>
        <w:spacing w:after="0" w:line="276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b/>
          <w:kern w:val="0"/>
          <w:sz w:val="22"/>
          <w:szCs w:val="22"/>
          <w14:ligatures w14:val="none"/>
        </w:rPr>
        <w:t xml:space="preserve">§ 4.  </w:t>
      </w: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 xml:space="preserve">1. Komisja wydaje opinię zwykłą większością głosów w głosowaniu jawnym. </w:t>
      </w:r>
    </w:p>
    <w:p w14:paraId="6CF5E2F6" w14:textId="77777777" w:rsidR="00DA0C97" w:rsidRPr="00F75E23" w:rsidRDefault="00DA0C97" w:rsidP="00F75E23">
      <w:pPr>
        <w:widowControl w:val="0"/>
        <w:numPr>
          <w:ilvl w:val="0"/>
          <w:numId w:val="7"/>
        </w:numPr>
        <w:tabs>
          <w:tab w:val="left" w:pos="709"/>
        </w:tabs>
        <w:suppressAutoHyphens/>
        <w:spacing w:after="0" w:line="276" w:lineRule="auto"/>
        <w:ind w:left="709" w:hanging="283"/>
        <w:rPr>
          <w:rFonts w:ascii="Arial" w:hAnsi="Arial" w:cs="Arial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 xml:space="preserve">W przypadku równej liczby głosów decyduje głos Przewodniczącej, a w przypadku jego nieobecności – Zastępcy. </w:t>
      </w:r>
    </w:p>
    <w:p w14:paraId="3010F792" w14:textId="45A47019" w:rsidR="00DA0C97" w:rsidRPr="00F75E23" w:rsidRDefault="00D27809" w:rsidP="00F75E23">
      <w:pPr>
        <w:widowControl w:val="0"/>
        <w:numPr>
          <w:ilvl w:val="0"/>
          <w:numId w:val="7"/>
        </w:numPr>
        <w:tabs>
          <w:tab w:val="left" w:pos="709"/>
        </w:tabs>
        <w:suppressAutoHyphens/>
        <w:spacing w:after="0" w:line="276" w:lineRule="auto"/>
        <w:ind w:left="709" w:hanging="283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>W ramach zadania zostaje wybrana tylko jedna oferta.</w:t>
      </w:r>
      <w:r w:rsidR="00DA0C97" w:rsidRPr="00F75E23">
        <w:rPr>
          <w:rFonts w:ascii="Arial" w:hAnsi="Arial" w:cs="Arial"/>
          <w:kern w:val="0"/>
          <w:sz w:val="22"/>
          <w:szCs w:val="22"/>
          <w14:ligatures w14:val="none"/>
        </w:rPr>
        <w:t xml:space="preserve"> </w:t>
      </w:r>
    </w:p>
    <w:p w14:paraId="15F66DCA" w14:textId="77777777" w:rsidR="00DA0C97" w:rsidRPr="00F75E23" w:rsidRDefault="00DA0C97" w:rsidP="00F75E23">
      <w:pPr>
        <w:widowControl w:val="0"/>
        <w:numPr>
          <w:ilvl w:val="0"/>
          <w:numId w:val="7"/>
        </w:numPr>
        <w:tabs>
          <w:tab w:val="left" w:pos="709"/>
        </w:tabs>
        <w:suppressAutoHyphens/>
        <w:spacing w:after="0" w:line="276" w:lineRule="auto"/>
        <w:ind w:left="709" w:hanging="283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Oferta może być odrzucona w szczególności z powodu:</w:t>
      </w:r>
    </w:p>
    <w:p w14:paraId="29DE9861" w14:textId="77777777" w:rsidR="00DA0C97" w:rsidRPr="00F75E23" w:rsidRDefault="00DA0C97" w:rsidP="00F75E23">
      <w:pPr>
        <w:widowControl w:val="0"/>
        <w:numPr>
          <w:ilvl w:val="0"/>
          <w:numId w:val="8"/>
        </w:numPr>
        <w:tabs>
          <w:tab w:val="left" w:pos="993"/>
          <w:tab w:val="left" w:pos="3972"/>
        </w:tabs>
        <w:suppressAutoHyphens/>
        <w:spacing w:after="0" w:line="276" w:lineRule="auto"/>
        <w:ind w:left="993" w:hanging="283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negatywnej oceny formalnej, tj. niespełnienie któregokolwiek z kryteriów formalnych;</w:t>
      </w:r>
    </w:p>
    <w:p w14:paraId="5B888B57" w14:textId="09011507" w:rsidR="00DA0C97" w:rsidRPr="00F75E23" w:rsidRDefault="00DA0C97" w:rsidP="00F75E23">
      <w:pPr>
        <w:widowControl w:val="0"/>
        <w:numPr>
          <w:ilvl w:val="0"/>
          <w:numId w:val="8"/>
        </w:numPr>
        <w:tabs>
          <w:tab w:val="left" w:pos="993"/>
          <w:tab w:val="left" w:pos="3972"/>
        </w:tabs>
        <w:suppressAutoHyphens/>
        <w:spacing w:after="0" w:line="276" w:lineRule="auto"/>
        <w:ind w:left="993" w:hanging="284"/>
        <w:rPr>
          <w:rFonts w:ascii="Arial" w:hAnsi="Arial" w:cs="Arial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 xml:space="preserve">negatywnej oceny merytorycznej, tj. </w:t>
      </w:r>
      <w:r w:rsidR="00D27809"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nieuzyskania</w:t>
      </w: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 xml:space="preserve"> minimalnej wymaganej liczby punktów.</w:t>
      </w:r>
    </w:p>
    <w:p w14:paraId="20567B19" w14:textId="008849C8" w:rsidR="00DA0C97" w:rsidRPr="00F75E23" w:rsidRDefault="00DA0C97" w:rsidP="00F75E23">
      <w:pPr>
        <w:widowControl w:val="0"/>
        <w:numPr>
          <w:ilvl w:val="0"/>
          <w:numId w:val="7"/>
        </w:numPr>
        <w:tabs>
          <w:tab w:val="left" w:pos="709"/>
          <w:tab w:val="left" w:pos="2127"/>
        </w:tabs>
        <w:suppressAutoHyphens/>
        <w:spacing w:after="0" w:line="276" w:lineRule="auto"/>
        <w:ind w:left="709" w:hanging="284"/>
        <w:contextualSpacing/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</w:pPr>
      <w:r w:rsidRPr="00F75E23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t xml:space="preserve">Oferta oceniona pozytywnie, tj. taka która nie została odrzucona z przyczyn określonych w ust. 4, dotację </w:t>
      </w:r>
      <w:r w:rsidR="00D27809" w:rsidRPr="00F75E23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br/>
      </w:r>
      <w:r w:rsidRPr="00F75E23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t xml:space="preserve">w kwocie niższej niż wnioskowana, stosownie do posiadanych środków. W takim przypadku Komisja może zaproponować na jakie pozycje kosztorysowe mają być one przeznaczone. </w:t>
      </w:r>
    </w:p>
    <w:p w14:paraId="420C348C" w14:textId="77777777" w:rsidR="00D27809" w:rsidRPr="00F75E23" w:rsidRDefault="00D27809" w:rsidP="00F75E23">
      <w:pPr>
        <w:widowControl w:val="0"/>
        <w:tabs>
          <w:tab w:val="left" w:pos="709"/>
          <w:tab w:val="left" w:pos="2127"/>
        </w:tabs>
        <w:suppressAutoHyphens/>
        <w:spacing w:after="0" w:line="276" w:lineRule="auto"/>
        <w:ind w:left="709"/>
        <w:contextualSpacing/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</w:pPr>
    </w:p>
    <w:p w14:paraId="6C585A30" w14:textId="77777777" w:rsidR="000D3C38" w:rsidRDefault="00D27809" w:rsidP="00F75E23">
      <w:pPr>
        <w:widowControl w:val="0"/>
        <w:tabs>
          <w:tab w:val="left" w:pos="709"/>
          <w:tab w:val="left" w:pos="2127"/>
        </w:tabs>
        <w:suppressAutoHyphens/>
        <w:spacing w:after="0" w:line="276" w:lineRule="auto"/>
        <w:ind w:left="2487"/>
        <w:contextualSpacing/>
        <w:rPr>
          <w:rFonts w:ascii="Arial" w:eastAsia="SimSun" w:hAnsi="Arial" w:cs="Arial"/>
          <w:b/>
          <w:kern w:val="1"/>
          <w:sz w:val="22"/>
          <w:szCs w:val="22"/>
          <w:lang w:eastAsia="zh-CN" w:bidi="hi-IN"/>
          <w14:ligatures w14:val="none"/>
        </w:rPr>
      </w:pPr>
      <w:r w:rsidRPr="00F75E23">
        <w:rPr>
          <w:rFonts w:ascii="Arial" w:eastAsia="SimSun" w:hAnsi="Arial" w:cs="Arial"/>
          <w:b/>
          <w:kern w:val="1"/>
          <w:sz w:val="22"/>
          <w:szCs w:val="22"/>
          <w:lang w:eastAsia="zh-CN" w:bidi="hi-IN"/>
          <w14:ligatures w14:val="none"/>
        </w:rPr>
        <w:tab/>
      </w:r>
      <w:r w:rsidRPr="00F75E23">
        <w:rPr>
          <w:rFonts w:ascii="Arial" w:eastAsia="SimSun" w:hAnsi="Arial" w:cs="Arial"/>
          <w:b/>
          <w:kern w:val="1"/>
          <w:sz w:val="22"/>
          <w:szCs w:val="22"/>
          <w:lang w:eastAsia="zh-CN" w:bidi="hi-IN"/>
          <w14:ligatures w14:val="none"/>
        </w:rPr>
        <w:tab/>
      </w:r>
    </w:p>
    <w:p w14:paraId="6C9B64C6" w14:textId="5AE05CE3" w:rsidR="00D27809" w:rsidRPr="00F75E23" w:rsidRDefault="00D27809" w:rsidP="00F75E23">
      <w:pPr>
        <w:widowControl w:val="0"/>
        <w:tabs>
          <w:tab w:val="left" w:pos="709"/>
          <w:tab w:val="left" w:pos="2127"/>
        </w:tabs>
        <w:suppressAutoHyphens/>
        <w:spacing w:after="0" w:line="276" w:lineRule="auto"/>
        <w:ind w:left="2487"/>
        <w:contextualSpacing/>
        <w:rPr>
          <w:rFonts w:ascii="Arial" w:eastAsia="SimSun" w:hAnsi="Arial" w:cs="Arial"/>
          <w:b/>
          <w:kern w:val="1"/>
          <w:sz w:val="22"/>
          <w:szCs w:val="22"/>
          <w:lang w:eastAsia="zh-CN" w:bidi="hi-IN"/>
          <w14:ligatures w14:val="none"/>
        </w:rPr>
      </w:pPr>
      <w:r w:rsidRPr="00F75E23">
        <w:rPr>
          <w:rFonts w:ascii="Arial" w:eastAsia="SimSun" w:hAnsi="Arial" w:cs="Arial"/>
          <w:b/>
          <w:kern w:val="1"/>
          <w:sz w:val="22"/>
          <w:szCs w:val="22"/>
          <w:lang w:eastAsia="zh-CN" w:bidi="hi-IN"/>
          <w14:ligatures w14:val="none"/>
        </w:rPr>
        <w:t>Rozdział V.</w:t>
      </w:r>
      <w:r w:rsidRPr="00F75E23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t xml:space="preserve"> </w:t>
      </w:r>
      <w:r w:rsidRPr="00F75E23">
        <w:rPr>
          <w:rFonts w:ascii="Arial" w:eastAsia="SimSun" w:hAnsi="Arial" w:cs="Arial"/>
          <w:b/>
          <w:kern w:val="1"/>
          <w:sz w:val="22"/>
          <w:szCs w:val="22"/>
          <w:lang w:eastAsia="zh-CN" w:bidi="hi-IN"/>
          <w14:ligatures w14:val="none"/>
        </w:rPr>
        <w:t>Wynik pracy Komisji</w:t>
      </w:r>
    </w:p>
    <w:p w14:paraId="2075E7C8" w14:textId="77777777" w:rsidR="00D27809" w:rsidRPr="00F75E23" w:rsidRDefault="00D27809" w:rsidP="00F75E23">
      <w:pPr>
        <w:widowControl w:val="0"/>
        <w:tabs>
          <w:tab w:val="left" w:pos="709"/>
          <w:tab w:val="left" w:pos="2127"/>
        </w:tabs>
        <w:suppressAutoHyphens/>
        <w:spacing w:after="0" w:line="276" w:lineRule="auto"/>
        <w:ind w:left="426" w:hanging="426"/>
        <w:contextualSpacing/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</w:pPr>
      <w:r w:rsidRPr="00F75E23">
        <w:rPr>
          <w:rFonts w:ascii="Arial" w:eastAsia="SimSun" w:hAnsi="Arial" w:cs="Arial"/>
          <w:b/>
          <w:kern w:val="1"/>
          <w:sz w:val="22"/>
          <w:szCs w:val="22"/>
          <w:lang w:eastAsia="zh-CN" w:bidi="hi-IN"/>
          <w14:ligatures w14:val="none"/>
        </w:rPr>
        <w:t xml:space="preserve">§ 5. </w:t>
      </w:r>
      <w:r w:rsidRPr="00F75E23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t xml:space="preserve">1. Po zakończeniu opiniowania wszystkich ofert w konkursie, Komisja sporządza protokół końcowy zawierający wykaz podmiotów, których oferty zostały zarekomendowane do </w:t>
      </w:r>
      <w:r w:rsidRPr="00F75E23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lastRenderedPageBreak/>
        <w:t>dofinansowania wraz z uwzględnieniem wysokości proponowanego dofinansowania oraz wykaz podmiotów, których oferty zostały zaopiniowane negatywnie (Załącznik nr 5 do niniejszego zarządzenia).</w:t>
      </w:r>
    </w:p>
    <w:p w14:paraId="6649B434" w14:textId="1F3D52E7" w:rsidR="00D27809" w:rsidRPr="00F75E23" w:rsidRDefault="00A43EE5" w:rsidP="00F75E23">
      <w:pPr>
        <w:widowControl w:val="0"/>
        <w:tabs>
          <w:tab w:val="left" w:pos="709"/>
          <w:tab w:val="left" w:pos="2127"/>
        </w:tabs>
        <w:suppressAutoHyphens/>
        <w:spacing w:after="0" w:line="276" w:lineRule="auto"/>
        <w:ind w:left="567" w:hanging="141"/>
        <w:contextualSpacing/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</w:pPr>
      <w:r w:rsidRPr="00F75E23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t>2.</w:t>
      </w:r>
      <w:r w:rsidR="00D27809" w:rsidRPr="00F75E23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t>Protokół końcowy podpisuje Przewodnicząca Komisji.</w:t>
      </w:r>
    </w:p>
    <w:p w14:paraId="349312D9" w14:textId="00B62D2E" w:rsidR="00D27809" w:rsidRPr="00F75E23" w:rsidRDefault="00A43EE5" w:rsidP="00F75E23">
      <w:pPr>
        <w:widowControl w:val="0"/>
        <w:tabs>
          <w:tab w:val="left" w:pos="709"/>
          <w:tab w:val="left" w:pos="2127"/>
        </w:tabs>
        <w:suppressAutoHyphens/>
        <w:spacing w:after="0" w:line="276" w:lineRule="auto"/>
        <w:ind w:left="567" w:hanging="141"/>
        <w:contextualSpacing/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</w:pPr>
      <w:r w:rsidRPr="00F75E23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t>3.</w:t>
      </w:r>
      <w:r w:rsidR="00D27809" w:rsidRPr="00F75E23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t>Przewodnicząca Komisji przekazuje protokół końcowy do Prezydenta Miasta Włocławek w celu rozstrzygnięcia konkursu ofert.</w:t>
      </w:r>
    </w:p>
    <w:p w14:paraId="0946CE26" w14:textId="40A80AFD" w:rsidR="00D27809" w:rsidRPr="00F75E23" w:rsidRDefault="00A43EE5" w:rsidP="00F75E23">
      <w:pPr>
        <w:widowControl w:val="0"/>
        <w:tabs>
          <w:tab w:val="left" w:pos="709"/>
          <w:tab w:val="left" w:pos="2127"/>
        </w:tabs>
        <w:suppressAutoHyphens/>
        <w:spacing w:after="0" w:line="276" w:lineRule="auto"/>
        <w:ind w:left="426"/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</w:pPr>
      <w:r w:rsidRPr="00F75E23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t>4.</w:t>
      </w:r>
      <w:r w:rsidR="00D27809" w:rsidRPr="00F75E23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t>Wynik konkursu podaje są do publicznej wiadomości poprzez zamieszczenie na tablicy ogłoszeń Urzędu Miasta Włocławek w Biuletynie Informacji Publicznej Urzędu Miasta Włocławek i w generatorze wniosków „</w:t>
      </w:r>
      <w:proofErr w:type="spellStart"/>
      <w:r w:rsidR="00D27809" w:rsidRPr="00F75E23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t>Witkac</w:t>
      </w:r>
      <w:proofErr w:type="spellEnd"/>
      <w:r w:rsidR="00D27809" w:rsidRPr="00F75E23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t xml:space="preserve">” – </w:t>
      </w:r>
      <w:hyperlink r:id="rId7" w:tooltip="generator wniosków witkac" w:history="1">
        <w:r w:rsidR="00D27809" w:rsidRPr="00F75E23">
          <w:rPr>
            <w:rStyle w:val="Hipercze"/>
            <w:rFonts w:ascii="Arial" w:eastAsia="SimSun" w:hAnsi="Arial" w:cs="Arial"/>
            <w:kern w:val="1"/>
            <w:sz w:val="22"/>
            <w:szCs w:val="22"/>
            <w:lang w:eastAsia="zh-CN" w:bidi="hi-IN"/>
            <w14:ligatures w14:val="none"/>
          </w:rPr>
          <w:t>www.witkac.pl</w:t>
        </w:r>
      </w:hyperlink>
      <w:r w:rsidR="00D27809" w:rsidRPr="00F75E23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t>.</w:t>
      </w:r>
    </w:p>
    <w:p w14:paraId="7C5F4DEF" w14:textId="77777777" w:rsidR="00D27809" w:rsidRPr="00F75E23" w:rsidRDefault="00D27809" w:rsidP="00F75E23">
      <w:pPr>
        <w:widowControl w:val="0"/>
        <w:tabs>
          <w:tab w:val="left" w:pos="709"/>
          <w:tab w:val="left" w:pos="2127"/>
        </w:tabs>
        <w:suppressAutoHyphens/>
        <w:spacing w:after="0" w:line="276" w:lineRule="auto"/>
        <w:contextualSpacing/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</w:pPr>
      <w:r w:rsidRPr="00F75E23">
        <w:rPr>
          <w:rFonts w:ascii="Arial" w:eastAsia="SimSun" w:hAnsi="Arial" w:cs="Arial"/>
          <w:b/>
          <w:kern w:val="1"/>
          <w:sz w:val="22"/>
          <w:szCs w:val="22"/>
          <w:lang w:eastAsia="zh-CN" w:bidi="hi-IN"/>
          <w14:ligatures w14:val="none"/>
        </w:rPr>
        <w:t>§ 6.</w:t>
      </w:r>
      <w:r w:rsidRPr="00F75E23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t xml:space="preserve"> </w:t>
      </w:r>
      <w:r w:rsidRPr="00F75E23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tab/>
        <w:t xml:space="preserve">Członkowie Komisji wykonują swoje obowiązki nieodpłatnie, bez zwrotu kosztów przejazdu. </w:t>
      </w:r>
    </w:p>
    <w:p w14:paraId="7638F937" w14:textId="77777777" w:rsidR="00D27809" w:rsidRPr="00F75E23" w:rsidRDefault="00D27809" w:rsidP="00F75E23">
      <w:pPr>
        <w:widowControl w:val="0"/>
        <w:tabs>
          <w:tab w:val="left" w:pos="709"/>
          <w:tab w:val="left" w:pos="2127"/>
        </w:tabs>
        <w:suppressAutoHyphens/>
        <w:spacing w:after="0" w:line="276" w:lineRule="auto"/>
        <w:contextualSpacing/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</w:pPr>
    </w:p>
    <w:p w14:paraId="3E551976" w14:textId="77777777" w:rsidR="00D27809" w:rsidRPr="00F75E23" w:rsidRDefault="00D27809" w:rsidP="00F75E23">
      <w:pPr>
        <w:widowControl w:val="0"/>
        <w:tabs>
          <w:tab w:val="left" w:pos="709"/>
          <w:tab w:val="left" w:pos="2127"/>
        </w:tabs>
        <w:suppressAutoHyphens/>
        <w:spacing w:after="0" w:line="276" w:lineRule="auto"/>
        <w:ind w:left="709"/>
        <w:contextualSpacing/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</w:pPr>
    </w:p>
    <w:p w14:paraId="1B8CAA76" w14:textId="4BA81043" w:rsidR="00DA0C97" w:rsidRPr="00F75E23" w:rsidRDefault="00DA0C97" w:rsidP="000D3C38">
      <w:pPr>
        <w:pageBreakBefore/>
        <w:tabs>
          <w:tab w:val="left" w:pos="16587"/>
          <w:tab w:val="left" w:pos="16870"/>
        </w:tabs>
        <w:spacing w:line="259" w:lineRule="auto"/>
        <w:rPr>
          <w:rFonts w:ascii="Arial" w:hAnsi="Arial" w:cs="Arial"/>
          <w:bCs/>
          <w:color w:val="FF0000"/>
          <w:kern w:val="0"/>
          <w:sz w:val="22"/>
          <w:szCs w:val="22"/>
          <w14:ligatures w14:val="none"/>
        </w:rPr>
      </w:pPr>
      <w:bookmarkStart w:id="0" w:name="_Hlk128722970"/>
      <w:r w:rsidRPr="00F75E23">
        <w:rPr>
          <w:rFonts w:ascii="Arial" w:hAnsi="Arial" w:cs="Arial"/>
          <w:kern w:val="0"/>
          <w:sz w:val="22"/>
          <w:szCs w:val="22"/>
          <w14:ligatures w14:val="none"/>
        </w:rPr>
        <w:lastRenderedPageBreak/>
        <w:t xml:space="preserve">Załącznik nr 2 do Zarządzenia Nr </w:t>
      </w:r>
      <w:r w:rsidR="00BE04D4">
        <w:rPr>
          <w:rFonts w:ascii="Arial" w:hAnsi="Arial" w:cs="Arial"/>
          <w:kern w:val="0"/>
          <w:sz w:val="22"/>
          <w:szCs w:val="22"/>
          <w14:ligatures w14:val="none"/>
        </w:rPr>
        <w:t xml:space="preserve">239 </w:t>
      </w: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>/2026  Prezydenta Miasta Włocławek z dnia</w:t>
      </w:r>
      <w:r w:rsidR="00BE04D4">
        <w:rPr>
          <w:rFonts w:ascii="Arial" w:hAnsi="Arial" w:cs="Arial"/>
          <w:kern w:val="0"/>
          <w:sz w:val="22"/>
          <w:szCs w:val="22"/>
          <w14:ligatures w14:val="none"/>
        </w:rPr>
        <w:t>15 maja</w:t>
      </w: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>. 2026 r.</w:t>
      </w:r>
      <w:bookmarkEnd w:id="0"/>
      <w:r w:rsidRPr="00F75E23">
        <w:rPr>
          <w:rFonts w:ascii="Arial" w:hAnsi="Arial" w:cs="Arial"/>
          <w:color w:val="FF0000"/>
          <w:kern w:val="0"/>
          <w:sz w:val="22"/>
          <w:szCs w:val="22"/>
          <w14:ligatures w14:val="none"/>
        </w:rPr>
        <w:tab/>
      </w:r>
    </w:p>
    <w:p w14:paraId="7E74319A" w14:textId="77777777" w:rsidR="00DA0C97" w:rsidRPr="00F75E23" w:rsidRDefault="00DA0C97" w:rsidP="00F75E23">
      <w:pPr>
        <w:spacing w:line="259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</w:p>
    <w:p w14:paraId="4A9FDEC0" w14:textId="77777777" w:rsidR="00DA0C97" w:rsidRPr="00F75E23" w:rsidRDefault="00DA0C97" w:rsidP="00F75E23">
      <w:pPr>
        <w:widowControl w:val="0"/>
        <w:suppressAutoHyphens/>
        <w:spacing w:after="140" w:line="288" w:lineRule="auto"/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</w:pPr>
      <w:r w:rsidRPr="00F75E23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t>Włocławek, ..............................</w:t>
      </w:r>
    </w:p>
    <w:p w14:paraId="723144B0" w14:textId="77777777" w:rsidR="00DA0C97" w:rsidRPr="00F75E23" w:rsidRDefault="00DA0C97" w:rsidP="00F75E23">
      <w:pPr>
        <w:widowControl w:val="0"/>
        <w:suppressAutoHyphens/>
        <w:spacing w:after="140" w:line="288" w:lineRule="auto"/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</w:pPr>
    </w:p>
    <w:p w14:paraId="1240B4E6" w14:textId="0D6E9C88" w:rsidR="00DA0C97" w:rsidRPr="00F75E23" w:rsidRDefault="00DA0C97" w:rsidP="00F75E23">
      <w:pPr>
        <w:widowControl w:val="0"/>
        <w:suppressAutoHyphens/>
        <w:spacing w:after="0" w:line="288" w:lineRule="auto"/>
        <w:ind w:left="2124" w:firstLine="708"/>
        <w:rPr>
          <w:rFonts w:ascii="Arial" w:eastAsia="SimSun" w:hAnsi="Arial" w:cs="Arial"/>
          <w:b/>
          <w:kern w:val="1"/>
          <w:sz w:val="22"/>
          <w:szCs w:val="22"/>
          <w:lang w:eastAsia="zh-CN" w:bidi="hi-IN"/>
          <w14:ligatures w14:val="none"/>
        </w:rPr>
      </w:pPr>
      <w:r w:rsidRPr="00F75E23">
        <w:rPr>
          <w:rFonts w:ascii="Arial" w:eastAsia="SimSun" w:hAnsi="Arial" w:cs="Arial"/>
          <w:b/>
          <w:kern w:val="1"/>
          <w:sz w:val="22"/>
          <w:szCs w:val="22"/>
          <w:lang w:eastAsia="zh-CN" w:bidi="hi-IN"/>
          <w14:ligatures w14:val="none"/>
        </w:rPr>
        <w:t>Oświadczenie Członka Komisji Konkursowej</w:t>
      </w:r>
    </w:p>
    <w:p w14:paraId="57688CDB" w14:textId="77777777" w:rsidR="00DA0C97" w:rsidRPr="00F75E23" w:rsidRDefault="00DA0C97" w:rsidP="00F75E23">
      <w:pPr>
        <w:spacing w:line="259" w:lineRule="auto"/>
        <w:rPr>
          <w:rFonts w:ascii="Arial" w:hAnsi="Arial" w:cs="Arial"/>
          <w:b/>
          <w:kern w:val="0"/>
          <w:sz w:val="22"/>
          <w:szCs w:val="22"/>
          <w14:ligatures w14:val="none"/>
        </w:rPr>
      </w:pPr>
    </w:p>
    <w:p w14:paraId="60F09B54" w14:textId="42AAB009" w:rsidR="00DA0C97" w:rsidRPr="00F75E23" w:rsidRDefault="00DA0C97" w:rsidP="00F75E23">
      <w:pPr>
        <w:spacing w:line="276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 xml:space="preserve">Ja niżej podpisany/a ………………………..………………….. oświadczam, iż nie jestem związany/a z podmiotami biorącymi udział w otwartym konkursie ofert nr </w:t>
      </w:r>
      <w:r w:rsidR="00A43EE5" w:rsidRPr="00F75E23">
        <w:rPr>
          <w:rFonts w:ascii="Arial" w:hAnsi="Arial" w:cs="Arial"/>
          <w:kern w:val="0"/>
          <w:sz w:val="22"/>
          <w:szCs w:val="22"/>
          <w14:ligatures w14:val="none"/>
        </w:rPr>
        <w:t>2 na realizację zadań publicznych Miasta Włocławek w zakresie wspierania i upowszechniania kultury, sztuki, ochrony dóbr kultury dziedzictwa narodowego oraz turystyki i krajoznawstwa w 2026 roku przez organizacje pozarządowe, oraz inne podmioty prowadzące działalność pożytku publicznego poprzez organizację we Włocławku wydarzenia nawiązującego do historii, dziedzictwa kulturowego i przyrodniczego Wisły, trwającego minimum 2 dni pod nazwą „Festiwal Wisły - Włocławek”</w:t>
      </w: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 xml:space="preserve"> będąc osobą, która wchodzi w skład organów statutowych lub pełni funkcję kierowniczą  w którymkolwiek z ww. podmiotów,</w:t>
      </w:r>
    </w:p>
    <w:p w14:paraId="0983C354" w14:textId="77777777" w:rsidR="00DA0C97" w:rsidRPr="00F75E23" w:rsidRDefault="00DA0C97" w:rsidP="00F75E23">
      <w:pPr>
        <w:widowControl w:val="0"/>
        <w:numPr>
          <w:ilvl w:val="0"/>
          <w:numId w:val="10"/>
        </w:numPr>
        <w:suppressAutoHyphens/>
        <w:spacing w:after="0" w:line="276" w:lineRule="auto"/>
        <w:contextualSpacing/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</w:pPr>
      <w:r w:rsidRPr="00F75E23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t>będąc pracownikiem, przedstawicielem bądź członkiem któregokolwiek z ww. podmiotów,</w:t>
      </w:r>
    </w:p>
    <w:p w14:paraId="1EE930E1" w14:textId="77777777" w:rsidR="00DA0C97" w:rsidRPr="00F75E23" w:rsidRDefault="00DA0C97" w:rsidP="00F75E23">
      <w:pPr>
        <w:widowControl w:val="0"/>
        <w:numPr>
          <w:ilvl w:val="0"/>
          <w:numId w:val="10"/>
        </w:numPr>
        <w:suppressAutoHyphens/>
        <w:spacing w:after="0" w:line="276" w:lineRule="auto"/>
        <w:contextualSpacing/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</w:pPr>
      <w:r w:rsidRPr="00F75E23">
        <w:rPr>
          <w:rFonts w:ascii="Arial" w:eastAsia="SimSun" w:hAnsi="Arial" w:cs="Arial"/>
          <w:kern w:val="1"/>
          <w:sz w:val="22"/>
          <w:szCs w:val="22"/>
          <w:lang w:eastAsia="zh-CN" w:bidi="hi-IN"/>
          <w14:ligatures w14:val="none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7304E687" w14:textId="77777777" w:rsidR="00DA0C97" w:rsidRPr="00F75E23" w:rsidRDefault="00DA0C97" w:rsidP="00F75E23">
      <w:pPr>
        <w:spacing w:line="259" w:lineRule="auto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1E0CAB20" w14:textId="2BC34A11" w:rsidR="00DA0C97" w:rsidRPr="00F75E23" w:rsidRDefault="00DA0C97" w:rsidP="00F75E23">
      <w:pPr>
        <w:spacing w:line="259" w:lineRule="auto"/>
        <w:ind w:left="5664" w:firstLine="708"/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</w:pPr>
      <w:r w:rsidRPr="00F75E23"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  <w:t>……………...................................</w:t>
      </w:r>
    </w:p>
    <w:p w14:paraId="670DBB9F" w14:textId="77777777" w:rsidR="00DA0C97" w:rsidRPr="00F75E23" w:rsidRDefault="00DA0C97" w:rsidP="00F75E23">
      <w:pPr>
        <w:spacing w:line="259" w:lineRule="auto"/>
        <w:ind w:left="6372" w:firstLine="708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>(czytelny podpis)</w:t>
      </w:r>
    </w:p>
    <w:p w14:paraId="7D03DA35" w14:textId="77777777" w:rsidR="00DA0C97" w:rsidRPr="00F75E23" w:rsidRDefault="00DA0C97" w:rsidP="00F75E23">
      <w:pPr>
        <w:spacing w:line="259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</w:p>
    <w:p w14:paraId="17D71200" w14:textId="77777777" w:rsidR="00DA0C97" w:rsidRPr="00F75E23" w:rsidRDefault="00DA0C97" w:rsidP="00F75E23">
      <w:pPr>
        <w:spacing w:line="259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</w:p>
    <w:p w14:paraId="30DA4F76" w14:textId="77777777" w:rsidR="00DA0C97" w:rsidRPr="00F75E23" w:rsidRDefault="00DA0C97" w:rsidP="00F75E23">
      <w:pPr>
        <w:spacing w:line="259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>Jestem związany/a z podmiotem…………………………………………………………..biorącym udział</w:t>
      </w:r>
    </w:p>
    <w:p w14:paraId="422723F4" w14:textId="77777777" w:rsidR="00DA0C97" w:rsidRPr="00F75E23" w:rsidRDefault="00DA0C97" w:rsidP="00F75E23">
      <w:pPr>
        <w:spacing w:line="259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ab/>
        <w:t xml:space="preserve"> (nazwa oferenta)                                                                                         </w:t>
      </w:r>
    </w:p>
    <w:p w14:paraId="729B296B" w14:textId="1F964238" w:rsidR="00DA0C97" w:rsidRPr="00F75E23" w:rsidRDefault="00DA0C97" w:rsidP="00F75E23">
      <w:pPr>
        <w:spacing w:line="259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w otwartym konkursie ofert nr </w:t>
      </w:r>
      <w:r w:rsidR="00A43EE5"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2 na realizację zadań publicznych Miasta Włocławek w zakresie wspierania </w:t>
      </w:r>
      <w:r w:rsidR="00DE76B3"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br/>
      </w:r>
      <w:r w:rsidR="00A43EE5"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>i upowszechniania kultury, sztuki, ochrony dóbr kultury dziedzictwa narodowego oraz turystyki i krajoznawstwa w 2026 roku przez organizacje pozarządowe, oraz inne podmioty prowadzące działalność pożytku publicznego poprzez organizację we Włocławku wydarzenia nawiązującego do historii, dziedzictwa kulturowego i przyrodniczego Wisły, trwającego minimum 2 dni pod nazwą „Festiwal Wisły - Włocławek”</w:t>
      </w:r>
    </w:p>
    <w:p w14:paraId="64467DDB" w14:textId="7DFD31D5" w:rsidR="00DA0C97" w:rsidRPr="00F75E23" w:rsidRDefault="00DA0C97" w:rsidP="00F75E23">
      <w:pPr>
        <w:spacing w:line="259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>W związku z powyższym podlegam wyłączeniu z głosowania i oceniania oferty podmiotu, z którym jestem związany/a.</w:t>
      </w:r>
    </w:p>
    <w:p w14:paraId="7F57307E" w14:textId="77777777" w:rsidR="00DA0C97" w:rsidRPr="00F75E23" w:rsidRDefault="00DA0C97" w:rsidP="00F75E23">
      <w:pPr>
        <w:spacing w:line="259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</w:p>
    <w:p w14:paraId="4EEC4E3B" w14:textId="756DB967" w:rsidR="00DA0C97" w:rsidRPr="00F75E23" w:rsidRDefault="00DA0C97" w:rsidP="00F75E23">
      <w:pPr>
        <w:spacing w:line="259" w:lineRule="auto"/>
        <w:ind w:left="5664" w:firstLine="708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>……………………………………</w:t>
      </w:r>
    </w:p>
    <w:p w14:paraId="47AEAD80" w14:textId="0A2CDE86" w:rsidR="00DA0C97" w:rsidRPr="00F75E23" w:rsidRDefault="00DA0C97" w:rsidP="00F75E23">
      <w:pPr>
        <w:spacing w:line="259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                         </w:t>
      </w: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ab/>
        <w:t>(czytelny podpis)</w:t>
      </w:r>
    </w:p>
    <w:p w14:paraId="7E5957DF" w14:textId="2C065663" w:rsidR="00F75E23" w:rsidRPr="00F75E23" w:rsidRDefault="00DA0C97" w:rsidP="00F75E23">
      <w:pPr>
        <w:spacing w:line="259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>*zaznaczyć właściwe lub niewłaściwe skreślić</w:t>
      </w:r>
    </w:p>
    <w:p w14:paraId="792C6464" w14:textId="77777777" w:rsidR="00DA0C97" w:rsidRDefault="00DA0C97" w:rsidP="00F75E23">
      <w:pPr>
        <w:pageBreakBefore/>
        <w:spacing w:line="276" w:lineRule="auto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1EB621EF" w14:textId="77777777" w:rsidR="00F75E23" w:rsidRPr="00F75E23" w:rsidRDefault="00F75E23" w:rsidP="00F75E23">
      <w:pPr>
        <w:rPr>
          <w:rFonts w:ascii="Arial" w:hAnsi="Arial" w:cs="Arial"/>
          <w:sz w:val="22"/>
          <w:szCs w:val="22"/>
        </w:rPr>
      </w:pPr>
    </w:p>
    <w:p w14:paraId="65E8E7E3" w14:textId="77777777" w:rsidR="00F75E23" w:rsidRPr="00F75E23" w:rsidRDefault="00F75E23" w:rsidP="00F75E23">
      <w:pPr>
        <w:rPr>
          <w:rFonts w:ascii="Arial" w:hAnsi="Arial" w:cs="Arial"/>
          <w:sz w:val="22"/>
          <w:szCs w:val="22"/>
        </w:rPr>
      </w:pPr>
    </w:p>
    <w:p w14:paraId="424D068C" w14:textId="77777777" w:rsidR="00F75E23" w:rsidRPr="00F75E23" w:rsidRDefault="00F75E23" w:rsidP="00F75E23">
      <w:pPr>
        <w:rPr>
          <w:rFonts w:ascii="Arial" w:hAnsi="Arial" w:cs="Arial"/>
          <w:sz w:val="22"/>
          <w:szCs w:val="22"/>
        </w:rPr>
      </w:pPr>
    </w:p>
    <w:p w14:paraId="61F6BD04" w14:textId="77777777" w:rsidR="00F75E23" w:rsidRPr="00F75E23" w:rsidRDefault="00F75E23" w:rsidP="00F75E23">
      <w:pPr>
        <w:rPr>
          <w:rFonts w:ascii="Arial" w:hAnsi="Arial" w:cs="Arial"/>
          <w:sz w:val="22"/>
          <w:szCs w:val="22"/>
        </w:rPr>
      </w:pPr>
    </w:p>
    <w:p w14:paraId="08B733BC" w14:textId="77777777" w:rsidR="00F75E23" w:rsidRPr="00F75E23" w:rsidRDefault="00F75E23" w:rsidP="00F75E23">
      <w:pPr>
        <w:rPr>
          <w:rFonts w:ascii="Arial" w:hAnsi="Arial" w:cs="Arial"/>
          <w:sz w:val="22"/>
          <w:szCs w:val="22"/>
        </w:rPr>
      </w:pPr>
    </w:p>
    <w:p w14:paraId="32224E81" w14:textId="77777777" w:rsidR="00F75E23" w:rsidRPr="00F75E23" w:rsidRDefault="00F75E23" w:rsidP="00F75E23">
      <w:pPr>
        <w:rPr>
          <w:rFonts w:ascii="Arial" w:hAnsi="Arial" w:cs="Arial"/>
          <w:sz w:val="22"/>
          <w:szCs w:val="22"/>
        </w:rPr>
      </w:pPr>
    </w:p>
    <w:p w14:paraId="1E294AF6" w14:textId="77777777" w:rsidR="00F75E23" w:rsidRPr="00F75E23" w:rsidRDefault="00F75E23" w:rsidP="00F75E23">
      <w:pPr>
        <w:rPr>
          <w:rFonts w:ascii="Arial" w:hAnsi="Arial" w:cs="Arial"/>
          <w:sz w:val="22"/>
          <w:szCs w:val="22"/>
        </w:rPr>
      </w:pPr>
    </w:p>
    <w:p w14:paraId="3C9DA076" w14:textId="77777777" w:rsidR="00F75E23" w:rsidRPr="00F75E23" w:rsidRDefault="00F75E23" w:rsidP="00F75E23">
      <w:pPr>
        <w:rPr>
          <w:rFonts w:ascii="Arial" w:hAnsi="Arial" w:cs="Arial"/>
          <w:sz w:val="22"/>
          <w:szCs w:val="22"/>
        </w:rPr>
      </w:pPr>
    </w:p>
    <w:p w14:paraId="54C4F440" w14:textId="77777777" w:rsidR="00F75E23" w:rsidRPr="00F75E23" w:rsidRDefault="00F75E23" w:rsidP="00F75E23">
      <w:pPr>
        <w:rPr>
          <w:rFonts w:ascii="Arial" w:hAnsi="Arial" w:cs="Arial"/>
          <w:sz w:val="22"/>
          <w:szCs w:val="22"/>
        </w:rPr>
      </w:pPr>
    </w:p>
    <w:p w14:paraId="4DBE773F" w14:textId="77777777" w:rsidR="00F75E23" w:rsidRPr="00F75E23" w:rsidRDefault="00F75E23" w:rsidP="00F75E23">
      <w:pPr>
        <w:rPr>
          <w:rFonts w:ascii="Arial" w:hAnsi="Arial" w:cs="Arial"/>
          <w:sz w:val="22"/>
          <w:szCs w:val="22"/>
        </w:rPr>
      </w:pPr>
    </w:p>
    <w:p w14:paraId="326A84D4" w14:textId="77777777" w:rsidR="00F75E23" w:rsidRPr="00F75E23" w:rsidRDefault="00F75E23" w:rsidP="00F75E23">
      <w:pPr>
        <w:rPr>
          <w:rFonts w:ascii="Arial" w:hAnsi="Arial" w:cs="Arial"/>
          <w:sz w:val="22"/>
          <w:szCs w:val="22"/>
        </w:rPr>
      </w:pPr>
    </w:p>
    <w:p w14:paraId="4FB5E42D" w14:textId="77777777" w:rsidR="00F75E23" w:rsidRPr="00F75E23" w:rsidRDefault="00F75E23" w:rsidP="00F75E23">
      <w:pPr>
        <w:rPr>
          <w:rFonts w:ascii="Arial" w:hAnsi="Arial" w:cs="Arial"/>
          <w:sz w:val="22"/>
          <w:szCs w:val="22"/>
        </w:rPr>
      </w:pPr>
    </w:p>
    <w:p w14:paraId="70BCE4D7" w14:textId="77777777" w:rsidR="00F75E23" w:rsidRPr="00F75E23" w:rsidRDefault="00F75E23" w:rsidP="00F75E23">
      <w:pPr>
        <w:rPr>
          <w:rFonts w:ascii="Arial" w:hAnsi="Arial" w:cs="Arial"/>
          <w:sz w:val="22"/>
          <w:szCs w:val="22"/>
        </w:rPr>
        <w:sectPr w:rsidR="00F75E23" w:rsidRPr="00F75E23" w:rsidSect="00D27809">
          <w:pgSz w:w="11906" w:h="16838"/>
          <w:pgMar w:top="284" w:right="1134" w:bottom="426" w:left="1134" w:header="708" w:footer="708" w:gutter="0"/>
          <w:cols w:space="708"/>
          <w:docGrid w:linePitch="360"/>
        </w:sectPr>
      </w:pPr>
    </w:p>
    <w:p w14:paraId="19A406EA" w14:textId="6DCC666C" w:rsidR="00DA0C97" w:rsidRPr="00F75E23" w:rsidRDefault="00DA0C97" w:rsidP="000D3C38">
      <w:pPr>
        <w:pageBreakBefore/>
        <w:tabs>
          <w:tab w:val="left" w:pos="16587"/>
          <w:tab w:val="left" w:pos="16870"/>
        </w:tabs>
        <w:spacing w:line="259" w:lineRule="auto"/>
        <w:rPr>
          <w:rFonts w:ascii="Arial" w:hAnsi="Arial" w:cs="Arial"/>
          <w:bCs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kern w:val="0"/>
          <w:sz w:val="22"/>
          <w:szCs w:val="22"/>
          <w14:ligatures w14:val="none"/>
        </w:rPr>
        <w:lastRenderedPageBreak/>
        <w:t xml:space="preserve">Załącznik nr 3 do Zarządzenia Nr </w:t>
      </w:r>
      <w:r w:rsidR="00BE04D4">
        <w:rPr>
          <w:rFonts w:ascii="Arial" w:hAnsi="Arial" w:cs="Arial"/>
          <w:kern w:val="0"/>
          <w:sz w:val="22"/>
          <w:szCs w:val="22"/>
          <w14:ligatures w14:val="none"/>
        </w:rPr>
        <w:t>239</w:t>
      </w: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>/2026 Prezydenta Miasta Włocławek z dnia</w:t>
      </w:r>
      <w:r w:rsidR="00BE04D4">
        <w:rPr>
          <w:rFonts w:ascii="Arial" w:hAnsi="Arial" w:cs="Arial"/>
          <w:kern w:val="0"/>
          <w:sz w:val="22"/>
          <w:szCs w:val="22"/>
          <w14:ligatures w14:val="none"/>
        </w:rPr>
        <w:t xml:space="preserve">15 maja </w:t>
      </w: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 xml:space="preserve"> 2026 r.</w:t>
      </w:r>
    </w:p>
    <w:p w14:paraId="44AA0DC2" w14:textId="77777777" w:rsidR="00DA0C97" w:rsidRPr="00F75E23" w:rsidRDefault="00DA0C97" w:rsidP="00F75E23">
      <w:pPr>
        <w:spacing w:line="259" w:lineRule="auto"/>
        <w:rPr>
          <w:rFonts w:ascii="Arial" w:hAnsi="Arial" w:cs="Arial"/>
          <w:bCs/>
          <w:color w:val="000000"/>
          <w:kern w:val="0"/>
          <w:sz w:val="22"/>
          <w:szCs w:val="22"/>
          <w14:ligatures w14:val="none"/>
        </w:rPr>
      </w:pPr>
    </w:p>
    <w:p w14:paraId="4ADEA1A5" w14:textId="77777777" w:rsidR="00DA0C97" w:rsidRPr="00F75E23" w:rsidRDefault="00DA0C97" w:rsidP="00F75E23">
      <w:pPr>
        <w:spacing w:line="259" w:lineRule="auto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59EC0C6F" w14:textId="77777777" w:rsidR="00DA0C97" w:rsidRPr="00F75E23" w:rsidRDefault="00DA0C97" w:rsidP="00F75E23">
      <w:pPr>
        <w:spacing w:line="259" w:lineRule="auto"/>
        <w:rPr>
          <w:rFonts w:ascii="Arial" w:hAnsi="Arial" w:cs="Arial"/>
          <w:bCs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eastAsia="Arial Narrow" w:hAnsi="Arial" w:cs="Arial"/>
          <w:color w:val="000000"/>
          <w:kern w:val="0"/>
          <w:sz w:val="22"/>
          <w:szCs w:val="22"/>
          <w14:ligatures w14:val="none"/>
        </w:rPr>
        <w:t>…………</w:t>
      </w: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........……………….........……….</w:t>
      </w:r>
    </w:p>
    <w:p w14:paraId="4FA5E1D4" w14:textId="77777777" w:rsidR="00DA0C97" w:rsidRPr="00F75E23" w:rsidRDefault="00DA0C97" w:rsidP="00F75E23">
      <w:pPr>
        <w:spacing w:line="259" w:lineRule="auto"/>
        <w:ind w:left="3540" w:hanging="3540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bCs/>
          <w:color w:val="000000"/>
          <w:kern w:val="0"/>
          <w:sz w:val="22"/>
          <w:szCs w:val="22"/>
          <w14:ligatures w14:val="none"/>
        </w:rPr>
        <w:t>(pieczątka podstawowej jednostki organizacyjnej)</w:t>
      </w:r>
    </w:p>
    <w:p w14:paraId="29D56440" w14:textId="77777777" w:rsidR="00DA0C97" w:rsidRPr="00F75E23" w:rsidRDefault="00DA0C97" w:rsidP="00F75E23">
      <w:pPr>
        <w:spacing w:line="259" w:lineRule="auto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</w:p>
    <w:p w14:paraId="7A73A3BE" w14:textId="77777777" w:rsidR="00DA0C97" w:rsidRPr="00F75E23" w:rsidRDefault="00DA0C97" w:rsidP="00F75E23">
      <w:pPr>
        <w:spacing w:line="259" w:lineRule="auto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</w:p>
    <w:p w14:paraId="415DAE94" w14:textId="77777777" w:rsidR="00DA0C97" w:rsidRPr="00F75E23" w:rsidRDefault="00DA0C97" w:rsidP="00F75E23">
      <w:pPr>
        <w:spacing w:line="259" w:lineRule="auto"/>
        <w:ind w:left="3540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b/>
          <w:color w:val="000000"/>
          <w:kern w:val="0"/>
          <w:sz w:val="22"/>
          <w:szCs w:val="22"/>
          <w14:ligatures w14:val="none"/>
        </w:rPr>
        <w:t xml:space="preserve">Protokół z przyjęcia ofert </w:t>
      </w:r>
    </w:p>
    <w:p w14:paraId="41FF35AA" w14:textId="77777777" w:rsidR="00DA0C97" w:rsidRPr="00F75E23" w:rsidRDefault="00DA0C97" w:rsidP="00F75E23">
      <w:pPr>
        <w:spacing w:line="259" w:lineRule="auto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</w:p>
    <w:p w14:paraId="76BA82B0" w14:textId="77777777" w:rsidR="00DA0C97" w:rsidRPr="00F75E23" w:rsidRDefault="00DA0C97" w:rsidP="00F75E23">
      <w:pPr>
        <w:spacing w:line="259" w:lineRule="auto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</w:p>
    <w:p w14:paraId="6C348229" w14:textId="40DA6750" w:rsidR="00DA0C97" w:rsidRPr="00F75E23" w:rsidRDefault="00DA0C97" w:rsidP="00F75E23">
      <w:pPr>
        <w:spacing w:line="360" w:lineRule="auto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 xml:space="preserve">Oferty, które wpłynęły na otwarty konkurs ofert nr </w:t>
      </w:r>
      <w:r w:rsidR="00A43EE5"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 xml:space="preserve">2 na realizację zadań publicznych Miasta Włocławek w zakresie wspierania i upowszechniania kultury, sztuki, ochrony dóbr kultury dziedzictwa narodowego oraz turystyki </w:t>
      </w:r>
      <w:r w:rsidR="00A43EE5"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br/>
        <w:t xml:space="preserve">i krajoznawstwa w 2026 roku przez organizacje pozarządowe, oraz inne podmioty prowadzące działalność pożytku publicznego poprzez organizację we Włocławku wydarzenia nawiązującego do historii, dziedzictwa kulturowego </w:t>
      </w:r>
      <w:r w:rsidR="00A43EE5"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br/>
        <w:t>i przyrodniczego Wisły, trwającego minimum 2 dni pod nazwą „Festiwal Wisły - Włocławek”</w:t>
      </w:r>
    </w:p>
    <w:p w14:paraId="35725236" w14:textId="77777777" w:rsidR="00DA0C97" w:rsidRPr="00F75E23" w:rsidRDefault="00DA0C97" w:rsidP="00F75E23">
      <w:pPr>
        <w:spacing w:line="360" w:lineRule="auto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 xml:space="preserve">Łącznie wpłynęło ……….. ofert. </w:t>
      </w:r>
    </w:p>
    <w:p w14:paraId="7DC8AA12" w14:textId="77777777" w:rsidR="00DA0C97" w:rsidRPr="00F75E23" w:rsidRDefault="00DA0C97" w:rsidP="00F75E23">
      <w:pPr>
        <w:spacing w:line="360" w:lineRule="auto"/>
        <w:rPr>
          <w:rFonts w:ascii="Arial" w:eastAsia="Arial Narrow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W tym:</w:t>
      </w:r>
    </w:p>
    <w:p w14:paraId="1631672F" w14:textId="77777777" w:rsidR="00DA0C97" w:rsidRPr="00F75E23" w:rsidRDefault="00DA0C97" w:rsidP="00F75E23">
      <w:pPr>
        <w:spacing w:line="360" w:lineRule="auto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eastAsia="Arial Narrow" w:hAnsi="Arial" w:cs="Arial"/>
          <w:color w:val="000000"/>
          <w:kern w:val="0"/>
          <w:sz w:val="22"/>
          <w:szCs w:val="22"/>
          <w14:ligatures w14:val="none"/>
        </w:rPr>
        <w:t xml:space="preserve"> ……</w:t>
      </w: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 xml:space="preserve">. ofert wpłynęło elektronicznie w terminie oznaczonym w ogłoszeniu, </w:t>
      </w:r>
    </w:p>
    <w:p w14:paraId="00502642" w14:textId="77777777" w:rsidR="00DA0C97" w:rsidRPr="00F75E23" w:rsidRDefault="00DA0C97" w:rsidP="00F75E23">
      <w:pPr>
        <w:spacing w:line="360" w:lineRule="auto"/>
        <w:rPr>
          <w:rFonts w:ascii="Arial" w:eastAsia="Arial Narrow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…….</w:t>
      </w:r>
      <w:r w:rsidRPr="00F75E23"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ofert wpłynęło w wersji papierowej w terminie oznaczonym w ogłoszeniu</w:t>
      </w:r>
    </w:p>
    <w:p w14:paraId="1DD85D96" w14:textId="77777777" w:rsidR="00DA0C97" w:rsidRPr="00F75E23" w:rsidRDefault="00DA0C97" w:rsidP="00F75E23">
      <w:pPr>
        <w:spacing w:line="360" w:lineRule="auto"/>
        <w:rPr>
          <w:rFonts w:ascii="Arial" w:eastAsia="Arial Narrow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eastAsia="Arial Narrow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..…... ofert wpłynęło po wyznaczonym terminie,</w:t>
      </w:r>
    </w:p>
    <w:p w14:paraId="108B1265" w14:textId="77777777" w:rsidR="00DA0C97" w:rsidRPr="00F75E23" w:rsidRDefault="00DA0C97" w:rsidP="00F75E23">
      <w:pPr>
        <w:spacing w:line="360" w:lineRule="auto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eastAsia="Arial Narrow" w:hAnsi="Arial" w:cs="Arial"/>
          <w:color w:val="000000"/>
          <w:kern w:val="0"/>
          <w:sz w:val="22"/>
          <w:szCs w:val="22"/>
          <w14:ligatures w14:val="none"/>
        </w:rPr>
        <w:t xml:space="preserve"> ……</w:t>
      </w: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. ofert nie spełniło wymogów formalnych.</w:t>
      </w:r>
    </w:p>
    <w:p w14:paraId="424D78D2" w14:textId="77777777" w:rsidR="00DA0C97" w:rsidRPr="00F75E23" w:rsidRDefault="00DA0C97" w:rsidP="00F75E23">
      <w:pPr>
        <w:spacing w:line="259" w:lineRule="auto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</w:p>
    <w:p w14:paraId="3120D8BF" w14:textId="77777777" w:rsidR="00DA0C97" w:rsidRPr="00F75E23" w:rsidRDefault="00DA0C97" w:rsidP="00F75E23">
      <w:pPr>
        <w:spacing w:line="259" w:lineRule="auto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</w:p>
    <w:p w14:paraId="5427E3AA" w14:textId="77777777" w:rsidR="00DA0C97" w:rsidRPr="00F75E23" w:rsidRDefault="00DA0C97" w:rsidP="00F75E23">
      <w:pPr>
        <w:spacing w:line="259" w:lineRule="auto"/>
        <w:rPr>
          <w:rFonts w:ascii="Arial" w:eastAsia="Arial Narrow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 xml:space="preserve">Inne uwagi </w:t>
      </w:r>
    </w:p>
    <w:p w14:paraId="1955C727" w14:textId="77777777" w:rsidR="00DA0C97" w:rsidRPr="00F75E23" w:rsidRDefault="00DA0C97" w:rsidP="00F75E23">
      <w:pPr>
        <w:spacing w:line="360" w:lineRule="auto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eastAsia="Arial Narrow" w:hAnsi="Arial" w:cs="Arial"/>
          <w:color w:val="000000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438D08" w14:textId="77777777" w:rsidR="00DA0C97" w:rsidRPr="00F75E23" w:rsidRDefault="00DA0C97" w:rsidP="00F75E23">
      <w:pPr>
        <w:spacing w:line="259" w:lineRule="auto"/>
        <w:rPr>
          <w:rFonts w:ascii="Arial" w:hAnsi="Arial" w:cs="Arial"/>
          <w:color w:val="000000"/>
          <w:kern w:val="0"/>
          <w:sz w:val="22"/>
          <w:szCs w:val="22"/>
          <w14:ligatures w14:val="none"/>
        </w:rPr>
      </w:pPr>
    </w:p>
    <w:p w14:paraId="6B864F42" w14:textId="5C89ED35" w:rsidR="00DA0C97" w:rsidRPr="00F75E23" w:rsidRDefault="00DA0C97" w:rsidP="00F75E23">
      <w:pPr>
        <w:spacing w:line="276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F75E23"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  <w:t>…………………………………………</w:t>
      </w: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ab/>
        <w:t>………………………….………….….…</w:t>
      </w:r>
    </w:p>
    <w:p w14:paraId="1A9B91A3" w14:textId="77777777" w:rsidR="00DA0C97" w:rsidRPr="00F75E23" w:rsidRDefault="00DA0C97" w:rsidP="00F75E23">
      <w:pPr>
        <w:spacing w:line="276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(podpis pracownika merytorycznego) </w:t>
      </w: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ab/>
      </w: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ab/>
        <w:t xml:space="preserve"> (podpis Dyrektora Wydziału)</w:t>
      </w:r>
    </w:p>
    <w:p w14:paraId="5D2EDB07" w14:textId="433D4714" w:rsidR="00DA0C97" w:rsidRPr="00F75E23" w:rsidRDefault="00DA0C97" w:rsidP="000D3C38">
      <w:pPr>
        <w:pageBreakBefore/>
        <w:tabs>
          <w:tab w:val="left" w:pos="16587"/>
          <w:tab w:val="left" w:pos="16870"/>
        </w:tabs>
        <w:spacing w:line="259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kern w:val="0"/>
          <w:sz w:val="22"/>
          <w:szCs w:val="22"/>
          <w14:ligatures w14:val="none"/>
        </w:rPr>
        <w:lastRenderedPageBreak/>
        <w:t>Załącznik nr 4 do Zarządzenia Nr</w:t>
      </w:r>
      <w:r w:rsidR="00BE04D4">
        <w:rPr>
          <w:rFonts w:ascii="Arial" w:hAnsi="Arial" w:cs="Arial"/>
          <w:kern w:val="0"/>
          <w:sz w:val="22"/>
          <w:szCs w:val="22"/>
          <w14:ligatures w14:val="none"/>
        </w:rPr>
        <w:t xml:space="preserve"> 239</w:t>
      </w: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 xml:space="preserve"> /2026 Prezydenta Miasta Włocławek                                              z dnia </w:t>
      </w:r>
      <w:r w:rsidR="00BE04D4">
        <w:rPr>
          <w:rFonts w:ascii="Arial" w:hAnsi="Arial" w:cs="Arial"/>
          <w:kern w:val="0"/>
          <w:sz w:val="22"/>
          <w:szCs w:val="22"/>
          <w14:ligatures w14:val="none"/>
        </w:rPr>
        <w:t xml:space="preserve">15 maja </w:t>
      </w: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>2026 r.</w:t>
      </w:r>
    </w:p>
    <w:p w14:paraId="699579F3" w14:textId="77777777" w:rsidR="00DA0C97" w:rsidRPr="00F75E23" w:rsidRDefault="00DA0C97" w:rsidP="00F75E23">
      <w:pPr>
        <w:spacing w:line="259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F75E23"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  <w:t>………………………</w:t>
      </w: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>..............……………</w:t>
      </w:r>
    </w:p>
    <w:p w14:paraId="26745A63" w14:textId="77777777" w:rsidR="00DA0C97" w:rsidRPr="00F75E23" w:rsidRDefault="00DA0C97" w:rsidP="00F75E23">
      <w:pPr>
        <w:spacing w:line="259" w:lineRule="auto"/>
        <w:ind w:left="3540" w:hanging="3540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>(pieczątka podstawowej jednostki organizacyjnej)</w:t>
      </w:r>
    </w:p>
    <w:p w14:paraId="58BC4C26" w14:textId="77777777" w:rsidR="00DA0C97" w:rsidRPr="00F75E23" w:rsidRDefault="00DA0C97" w:rsidP="00F75E23">
      <w:pPr>
        <w:spacing w:line="259" w:lineRule="auto"/>
        <w:ind w:left="2124" w:firstLine="708"/>
        <w:rPr>
          <w:rFonts w:ascii="Arial" w:hAnsi="Arial" w:cs="Arial"/>
          <w:b/>
          <w:bCs/>
          <w:kern w:val="0"/>
          <w:sz w:val="28"/>
          <w:szCs w:val="28"/>
          <w14:ligatures w14:val="none"/>
        </w:rPr>
      </w:pPr>
      <w:r w:rsidRPr="00F75E23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KARTA PODSUMOWUJĄCA OFERTĘ</w:t>
      </w:r>
    </w:p>
    <w:p w14:paraId="4AC232E2" w14:textId="77777777" w:rsidR="00DA0C97" w:rsidRPr="00F75E23" w:rsidRDefault="00DA0C97" w:rsidP="00F75E23">
      <w:pPr>
        <w:spacing w:line="259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 xml:space="preserve">Tytuł oferty/zadania publicznego </w:t>
      </w: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>: ……………………………………….……………………………………………..…</w:t>
      </w:r>
    </w:p>
    <w:p w14:paraId="1726E338" w14:textId="77777777" w:rsidR="00DA0C97" w:rsidRPr="00F75E23" w:rsidRDefault="00DA0C97" w:rsidP="00F75E23">
      <w:pPr>
        <w:spacing w:line="259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>Nazwa oferenta</w:t>
      </w: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>: …………………………………………………………………………………...…………………………..</w:t>
      </w:r>
    </w:p>
    <w:p w14:paraId="49E78A06" w14:textId="77777777" w:rsidR="00DA0C97" w:rsidRPr="00F75E23" w:rsidRDefault="00DA0C97" w:rsidP="00F75E23">
      <w:pPr>
        <w:spacing w:after="0" w:line="240" w:lineRule="auto"/>
        <w:rPr>
          <w:rFonts w:ascii="Arial" w:eastAsia="Times New Roman" w:hAnsi="Arial" w:cs="Arial"/>
          <w:kern w:val="0"/>
          <w:sz w:val="20"/>
          <w:szCs w:val="22"/>
          <w:lang w:eastAsia="pl-PL"/>
          <w14:ligatures w14:val="none"/>
        </w:rPr>
      </w:pPr>
    </w:p>
    <w:tbl>
      <w:tblPr>
        <w:tblStyle w:val="Tabela-Siatka"/>
        <w:tblW w:w="9634" w:type="dxa"/>
        <w:jc w:val="center"/>
        <w:tblLayout w:type="fixed"/>
        <w:tblLook w:val="0020" w:firstRow="1" w:lastRow="0" w:firstColumn="0" w:lastColumn="0" w:noHBand="0" w:noVBand="0"/>
        <w:tblCaption w:val="merytorycznej kryteria"/>
        <w:tblDescription w:val="W trakcie oceny merytorycznej będą uwzględniane następujące kryteria"/>
      </w:tblPr>
      <w:tblGrid>
        <w:gridCol w:w="539"/>
        <w:gridCol w:w="8103"/>
        <w:gridCol w:w="992"/>
      </w:tblGrid>
      <w:tr w:rsidR="00DA0C97" w:rsidRPr="00F75E23" w14:paraId="6BE08E86" w14:textId="77777777" w:rsidTr="008455AF">
        <w:trPr>
          <w:trHeight w:val="284"/>
          <w:jc w:val="center"/>
        </w:trPr>
        <w:tc>
          <w:tcPr>
            <w:tcW w:w="539" w:type="dxa"/>
          </w:tcPr>
          <w:p w14:paraId="52A6E83D" w14:textId="77777777" w:rsidR="00DA0C97" w:rsidRPr="00F75E23" w:rsidRDefault="00DA0C97" w:rsidP="00F75E23">
            <w:pPr>
              <w:widowControl w:val="0"/>
              <w:suppressAutoHyphens/>
              <w:contextualSpacing/>
              <w:rPr>
                <w:rFonts w:ascii="Arial" w:hAnsi="Arial" w:cs="Arial"/>
                <w:b/>
                <w:color w:val="000000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b/>
                <w:color w:val="000000"/>
                <w:kern w:val="1"/>
                <w:lang w:eastAsia="zh-CN" w:bidi="hi-IN"/>
              </w:rPr>
              <w:t>Lp.</w:t>
            </w:r>
          </w:p>
        </w:tc>
        <w:tc>
          <w:tcPr>
            <w:tcW w:w="8103" w:type="dxa"/>
          </w:tcPr>
          <w:p w14:paraId="682840C1" w14:textId="77777777" w:rsidR="00DA0C97" w:rsidRPr="00F75E23" w:rsidRDefault="00DA0C97" w:rsidP="00F75E23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b/>
                <w:color w:val="000000"/>
                <w:kern w:val="1"/>
                <w:lang w:eastAsia="zh-CN" w:bidi="hi-IN"/>
              </w:rPr>
              <w:t>Rodzaj kryterium</w:t>
            </w:r>
          </w:p>
        </w:tc>
        <w:tc>
          <w:tcPr>
            <w:tcW w:w="992" w:type="dxa"/>
          </w:tcPr>
          <w:p w14:paraId="6B4908B9" w14:textId="77777777" w:rsidR="00DA0C97" w:rsidRPr="00F75E23" w:rsidRDefault="00DA0C97" w:rsidP="00F75E23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</w:p>
        </w:tc>
      </w:tr>
      <w:tr w:rsidR="00DA0C97" w:rsidRPr="00F75E23" w14:paraId="38880D87" w14:textId="77777777" w:rsidTr="008455AF">
        <w:trPr>
          <w:trHeight w:val="284"/>
          <w:jc w:val="center"/>
        </w:trPr>
        <w:tc>
          <w:tcPr>
            <w:tcW w:w="539" w:type="dxa"/>
          </w:tcPr>
          <w:p w14:paraId="20C8AB7C" w14:textId="77777777" w:rsidR="00DA0C97" w:rsidRPr="00F75E23" w:rsidRDefault="00DA0C97" w:rsidP="00F75E23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color w:val="000000"/>
                <w:kern w:val="1"/>
                <w:lang w:eastAsia="zh-CN" w:bidi="hi-IN"/>
              </w:rPr>
              <w:t>1.</w:t>
            </w:r>
          </w:p>
        </w:tc>
        <w:tc>
          <w:tcPr>
            <w:tcW w:w="8103" w:type="dxa"/>
          </w:tcPr>
          <w:p w14:paraId="4D6770D0" w14:textId="77777777" w:rsidR="00DA0C97" w:rsidRPr="00F75E23" w:rsidRDefault="00DA0C97" w:rsidP="00F75E23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color w:val="000000"/>
                <w:kern w:val="1"/>
                <w:lang w:eastAsia="zh-CN" w:bidi="hi-IN"/>
              </w:rPr>
              <w:t>Zgodność oferty z rodzajem zadania określonym w ogłoszeniu konkursowym</w:t>
            </w:r>
          </w:p>
        </w:tc>
        <w:tc>
          <w:tcPr>
            <w:tcW w:w="992" w:type="dxa"/>
          </w:tcPr>
          <w:p w14:paraId="145FC151" w14:textId="77777777" w:rsidR="00DA0C97" w:rsidRPr="00F75E23" w:rsidRDefault="00DA0C97" w:rsidP="00F75E23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color w:val="000000"/>
                <w:kern w:val="1"/>
                <w:lang w:eastAsia="zh-CN" w:bidi="hi-IN"/>
              </w:rPr>
              <w:t>TAK/NIE</w:t>
            </w:r>
          </w:p>
        </w:tc>
      </w:tr>
      <w:tr w:rsidR="00DA0C97" w:rsidRPr="00F75E23" w14:paraId="6DB4177B" w14:textId="77777777" w:rsidTr="008455AF">
        <w:trPr>
          <w:trHeight w:val="284"/>
          <w:jc w:val="center"/>
        </w:trPr>
        <w:tc>
          <w:tcPr>
            <w:tcW w:w="539" w:type="dxa"/>
          </w:tcPr>
          <w:p w14:paraId="567BCA5C" w14:textId="77777777" w:rsidR="00DA0C97" w:rsidRPr="00F75E23" w:rsidRDefault="00DA0C97" w:rsidP="00F75E23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color w:val="000000"/>
                <w:kern w:val="1"/>
                <w:lang w:eastAsia="zh-CN" w:bidi="hi-IN"/>
              </w:rPr>
              <w:t>2.</w:t>
            </w:r>
          </w:p>
        </w:tc>
        <w:tc>
          <w:tcPr>
            <w:tcW w:w="8103" w:type="dxa"/>
          </w:tcPr>
          <w:p w14:paraId="660F0EDA" w14:textId="77777777" w:rsidR="00DA0C97" w:rsidRPr="00F75E23" w:rsidRDefault="00DA0C97" w:rsidP="00F75E23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color w:val="000000"/>
                <w:kern w:val="1"/>
                <w:lang w:eastAsia="zh-CN" w:bidi="hi-IN"/>
              </w:rPr>
              <w:t>Zbieżność celów statutowych oferenta z zadaniem określonym w ogłoszeniu konkursowym</w:t>
            </w:r>
          </w:p>
        </w:tc>
        <w:tc>
          <w:tcPr>
            <w:tcW w:w="992" w:type="dxa"/>
          </w:tcPr>
          <w:p w14:paraId="6AB99C75" w14:textId="77777777" w:rsidR="00DA0C97" w:rsidRPr="00F75E23" w:rsidRDefault="00DA0C97" w:rsidP="00F75E23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color w:val="000000"/>
                <w:kern w:val="1"/>
                <w:lang w:eastAsia="zh-CN" w:bidi="hi-IN"/>
              </w:rPr>
              <w:t>TAK/NIE</w:t>
            </w:r>
          </w:p>
        </w:tc>
      </w:tr>
      <w:tr w:rsidR="00DA0C97" w:rsidRPr="00F75E23" w14:paraId="01C00F90" w14:textId="77777777" w:rsidTr="008455AF">
        <w:trPr>
          <w:trHeight w:val="284"/>
          <w:jc w:val="center"/>
        </w:trPr>
        <w:tc>
          <w:tcPr>
            <w:tcW w:w="539" w:type="dxa"/>
          </w:tcPr>
          <w:p w14:paraId="30F5C7DD" w14:textId="77777777" w:rsidR="00DA0C97" w:rsidRPr="00F75E23" w:rsidRDefault="00DA0C97" w:rsidP="00F75E23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color w:val="000000"/>
                <w:kern w:val="1"/>
                <w:lang w:eastAsia="zh-CN" w:bidi="hi-IN"/>
              </w:rPr>
              <w:t>3.</w:t>
            </w:r>
          </w:p>
        </w:tc>
        <w:tc>
          <w:tcPr>
            <w:tcW w:w="8103" w:type="dxa"/>
          </w:tcPr>
          <w:p w14:paraId="60013EA0" w14:textId="77777777" w:rsidR="00DA0C97" w:rsidRPr="00F75E23" w:rsidRDefault="00DA0C97" w:rsidP="00F75E23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color w:val="000000"/>
                <w:kern w:val="1"/>
                <w:lang w:eastAsia="zh-CN" w:bidi="hi-IN"/>
              </w:rPr>
              <w:t>Wpływ oferty do Urzędu Miasta w terminie zgodnym z ogłoszeniem</w:t>
            </w:r>
          </w:p>
        </w:tc>
        <w:tc>
          <w:tcPr>
            <w:tcW w:w="992" w:type="dxa"/>
          </w:tcPr>
          <w:p w14:paraId="2ACC7C0F" w14:textId="77777777" w:rsidR="00DA0C97" w:rsidRPr="00F75E23" w:rsidRDefault="00DA0C97" w:rsidP="00F75E23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color w:val="000000"/>
                <w:kern w:val="1"/>
                <w:lang w:eastAsia="zh-CN" w:bidi="hi-IN"/>
              </w:rPr>
              <w:t>TAK/NIE</w:t>
            </w:r>
          </w:p>
        </w:tc>
      </w:tr>
      <w:tr w:rsidR="00DA0C97" w:rsidRPr="00F75E23" w14:paraId="1CB20567" w14:textId="77777777" w:rsidTr="008455AF">
        <w:trPr>
          <w:trHeight w:val="284"/>
          <w:jc w:val="center"/>
        </w:trPr>
        <w:tc>
          <w:tcPr>
            <w:tcW w:w="539" w:type="dxa"/>
          </w:tcPr>
          <w:p w14:paraId="4021BF0F" w14:textId="77777777" w:rsidR="00DA0C97" w:rsidRPr="00F75E23" w:rsidRDefault="00DA0C97" w:rsidP="00F75E23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8103" w:type="dxa"/>
          </w:tcPr>
          <w:p w14:paraId="69AB81AF" w14:textId="77777777" w:rsidR="00DA0C97" w:rsidRPr="00F75E23" w:rsidRDefault="00DA0C97" w:rsidP="00F75E23">
            <w:pPr>
              <w:widowControl w:val="0"/>
              <w:suppressAutoHyphens/>
              <w:contextualSpacing/>
              <w:rPr>
                <w:rFonts w:ascii="Arial" w:hAnsi="Arial" w:cs="Arial"/>
                <w:b/>
                <w:color w:val="000000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b/>
                <w:color w:val="000000"/>
                <w:kern w:val="1"/>
                <w:lang w:eastAsia="zh-CN" w:bidi="hi-IN"/>
              </w:rPr>
              <w:t xml:space="preserve">Ocena części merytorycznej i finansowej:  </w:t>
            </w:r>
          </w:p>
        </w:tc>
        <w:tc>
          <w:tcPr>
            <w:tcW w:w="992" w:type="dxa"/>
          </w:tcPr>
          <w:p w14:paraId="739B023E" w14:textId="77777777" w:rsidR="00DA0C97" w:rsidRPr="00F75E23" w:rsidRDefault="00DA0C97" w:rsidP="00F75E23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b/>
                <w:color w:val="000000"/>
                <w:kern w:val="1"/>
                <w:sz w:val="20"/>
                <w:szCs w:val="20"/>
                <w:lang w:eastAsia="zh-CN" w:bidi="hi-IN"/>
              </w:rPr>
              <w:t>Zakres punktacji</w:t>
            </w:r>
          </w:p>
        </w:tc>
      </w:tr>
      <w:tr w:rsidR="00DA0C97" w:rsidRPr="00F75E23" w14:paraId="7BCEB9B5" w14:textId="77777777" w:rsidTr="008455AF">
        <w:trPr>
          <w:trHeight w:val="1228"/>
          <w:jc w:val="center"/>
        </w:trPr>
        <w:tc>
          <w:tcPr>
            <w:tcW w:w="539" w:type="dxa"/>
          </w:tcPr>
          <w:p w14:paraId="74860413" w14:textId="77777777" w:rsidR="00DA0C97" w:rsidRPr="00F75E23" w:rsidRDefault="00DA0C97" w:rsidP="00F75E23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color w:val="000000"/>
                <w:kern w:val="1"/>
                <w:lang w:eastAsia="zh-CN" w:bidi="hi-IN"/>
              </w:rPr>
              <w:t>1.</w:t>
            </w:r>
          </w:p>
        </w:tc>
        <w:tc>
          <w:tcPr>
            <w:tcW w:w="8103" w:type="dxa"/>
          </w:tcPr>
          <w:p w14:paraId="54574DEE" w14:textId="77777777" w:rsidR="00DA0C97" w:rsidRPr="00F75E23" w:rsidRDefault="00DA0C97" w:rsidP="00F75E23">
            <w:pPr>
              <w:widowControl w:val="0"/>
              <w:tabs>
                <w:tab w:val="left" w:pos="206"/>
              </w:tabs>
              <w:suppressAutoHyphens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color w:val="000000"/>
                <w:kern w:val="1"/>
                <w:lang w:eastAsia="zh-CN" w:bidi="hi-IN"/>
              </w:rPr>
              <w:t>Możliwość realizacji zadania publicznego przez organizację pozarządową lub podmioty wymienione w art. 3 ust. 3, w tym:</w:t>
            </w:r>
          </w:p>
          <w:p w14:paraId="34557535" w14:textId="77777777" w:rsidR="00DA0C97" w:rsidRPr="00F75E23" w:rsidRDefault="00DA0C97" w:rsidP="00F75E23">
            <w:pPr>
              <w:widowControl w:val="0"/>
              <w:numPr>
                <w:ilvl w:val="0"/>
                <w:numId w:val="14"/>
              </w:numPr>
              <w:tabs>
                <w:tab w:val="left" w:pos="206"/>
              </w:tabs>
              <w:suppressAutoHyphens/>
              <w:autoSpaceDN w:val="0"/>
              <w:contextualSpacing/>
              <w:textAlignment w:val="baseline"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color w:val="000000"/>
                <w:kern w:val="1"/>
                <w:lang w:eastAsia="zh-CN" w:bidi="hi-IN"/>
              </w:rPr>
              <w:t xml:space="preserve">doświadczenie oferenta w realizacji zadań o podobnym charakterze i zasięgu (3 pkt) </w:t>
            </w:r>
          </w:p>
          <w:p w14:paraId="4D7E529C" w14:textId="77777777" w:rsidR="00DA0C97" w:rsidRPr="00F75E23" w:rsidRDefault="00DA0C97" w:rsidP="00F75E23">
            <w:pPr>
              <w:widowControl w:val="0"/>
              <w:numPr>
                <w:ilvl w:val="0"/>
                <w:numId w:val="14"/>
              </w:numPr>
              <w:tabs>
                <w:tab w:val="left" w:pos="206"/>
              </w:tabs>
              <w:suppressAutoHyphens/>
              <w:autoSpaceDN w:val="0"/>
              <w:contextualSpacing/>
              <w:textAlignment w:val="baseline"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color w:val="000000"/>
                <w:kern w:val="1"/>
                <w:lang w:eastAsia="zh-CN" w:bidi="hi-IN"/>
              </w:rPr>
              <w:t xml:space="preserve">zakładane rezultaty ilościowe i jakościowe (3 pkt) </w:t>
            </w:r>
          </w:p>
          <w:p w14:paraId="02341B25" w14:textId="77777777" w:rsidR="00DA0C97" w:rsidRPr="00F75E23" w:rsidRDefault="00DA0C97" w:rsidP="00F75E23">
            <w:pPr>
              <w:widowControl w:val="0"/>
              <w:numPr>
                <w:ilvl w:val="0"/>
                <w:numId w:val="14"/>
              </w:numPr>
              <w:tabs>
                <w:tab w:val="left" w:pos="206"/>
              </w:tabs>
              <w:suppressAutoHyphens/>
              <w:autoSpaceDN w:val="0"/>
              <w:contextualSpacing/>
              <w:textAlignment w:val="baseline"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color w:val="000000"/>
                <w:kern w:val="1"/>
                <w:lang w:eastAsia="zh-CN" w:bidi="hi-IN"/>
              </w:rPr>
              <w:t xml:space="preserve">celowość realizacji zadania w tym: uzasadnienie potrzeby realizacji zadania, określenie grupy docelowej, spójność zaplanowanych działań i ich rozplanowanie </w:t>
            </w:r>
            <w:r w:rsidRPr="00F75E23">
              <w:rPr>
                <w:rFonts w:ascii="Arial" w:hAnsi="Arial" w:cs="Arial"/>
                <w:color w:val="000000"/>
                <w:kern w:val="1"/>
                <w:lang w:eastAsia="zh-CN" w:bidi="hi-IN"/>
              </w:rPr>
              <w:br/>
              <w:t xml:space="preserve">w czasie (3 pkt) </w:t>
            </w:r>
          </w:p>
        </w:tc>
        <w:tc>
          <w:tcPr>
            <w:tcW w:w="992" w:type="dxa"/>
          </w:tcPr>
          <w:p w14:paraId="24020035" w14:textId="77777777" w:rsidR="00DA0C97" w:rsidRPr="00F75E23" w:rsidRDefault="00DA0C97" w:rsidP="00F75E23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color w:val="000000"/>
                <w:kern w:val="1"/>
                <w:lang w:eastAsia="zh-CN" w:bidi="hi-IN"/>
              </w:rPr>
              <w:t>0-9</w:t>
            </w:r>
          </w:p>
        </w:tc>
      </w:tr>
      <w:tr w:rsidR="00DA0C97" w:rsidRPr="00F75E23" w14:paraId="77E62FD2" w14:textId="77777777" w:rsidTr="008455AF">
        <w:trPr>
          <w:trHeight w:val="851"/>
          <w:jc w:val="center"/>
        </w:trPr>
        <w:tc>
          <w:tcPr>
            <w:tcW w:w="539" w:type="dxa"/>
          </w:tcPr>
          <w:p w14:paraId="44B75E66" w14:textId="77777777" w:rsidR="00DA0C97" w:rsidRPr="00F75E23" w:rsidRDefault="00DA0C97" w:rsidP="00F75E23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color w:val="000000"/>
                <w:kern w:val="1"/>
                <w:lang w:eastAsia="zh-CN" w:bidi="hi-IN"/>
              </w:rPr>
              <w:t xml:space="preserve">2. </w:t>
            </w:r>
          </w:p>
        </w:tc>
        <w:tc>
          <w:tcPr>
            <w:tcW w:w="8103" w:type="dxa"/>
          </w:tcPr>
          <w:p w14:paraId="49AD3C75" w14:textId="77777777" w:rsidR="00DA0C97" w:rsidRPr="00F75E23" w:rsidRDefault="00DA0C97" w:rsidP="00F75E23">
            <w:pPr>
              <w:widowControl w:val="0"/>
              <w:tabs>
                <w:tab w:val="left" w:pos="206"/>
              </w:tabs>
              <w:suppressAutoHyphens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color w:val="000000"/>
                <w:kern w:val="1"/>
                <w:lang w:eastAsia="zh-CN" w:bidi="hi-IN"/>
              </w:rPr>
              <w:t xml:space="preserve">Kalkulacja kosztów realizacji zadania publicznego w odniesieniu do zakresu rzeczowego zadania w tym adekwatność proponowanych kosztów do planowanych działań, zasadność wydatków i przyjętych stawek w odniesieniu do cen rynkowych itp. </w:t>
            </w:r>
          </w:p>
        </w:tc>
        <w:tc>
          <w:tcPr>
            <w:tcW w:w="992" w:type="dxa"/>
          </w:tcPr>
          <w:p w14:paraId="15F52056" w14:textId="77777777" w:rsidR="00DA0C97" w:rsidRPr="00F75E23" w:rsidRDefault="00DA0C97" w:rsidP="00F75E23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color w:val="000000"/>
                <w:kern w:val="1"/>
                <w:lang w:eastAsia="zh-CN" w:bidi="hi-IN"/>
              </w:rPr>
              <w:t>0-3</w:t>
            </w:r>
          </w:p>
        </w:tc>
      </w:tr>
      <w:tr w:rsidR="00DA0C97" w:rsidRPr="00F75E23" w14:paraId="110A70C1" w14:textId="77777777" w:rsidTr="008455AF">
        <w:trPr>
          <w:trHeight w:val="284"/>
          <w:jc w:val="center"/>
        </w:trPr>
        <w:tc>
          <w:tcPr>
            <w:tcW w:w="539" w:type="dxa"/>
          </w:tcPr>
          <w:p w14:paraId="54C58E6A" w14:textId="77777777" w:rsidR="00DA0C97" w:rsidRPr="00F75E23" w:rsidRDefault="00DA0C97" w:rsidP="00F75E23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color w:val="000000"/>
                <w:kern w:val="1"/>
                <w:lang w:eastAsia="zh-CN" w:bidi="hi-IN"/>
              </w:rPr>
              <w:t>3.</w:t>
            </w:r>
          </w:p>
        </w:tc>
        <w:tc>
          <w:tcPr>
            <w:tcW w:w="8103" w:type="dxa"/>
          </w:tcPr>
          <w:p w14:paraId="39F54D8D" w14:textId="77777777" w:rsidR="00DA0C97" w:rsidRPr="00F75E23" w:rsidRDefault="00DA0C97" w:rsidP="00F75E23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color w:val="000000"/>
                <w:kern w:val="1"/>
                <w:lang w:eastAsia="zh-CN" w:bidi="hi-IN"/>
              </w:rPr>
              <w:t>Proponowana jakość wykonania zadania publicznego, w tym atrakcyjność proponowanych działań, innowacyjność, sposoby realizacji itp.(3 pkt)  oraz kwalifikacje osób, przy udziale których oferent będzie realizował zadanie publiczne (3 pkt)</w:t>
            </w:r>
          </w:p>
        </w:tc>
        <w:tc>
          <w:tcPr>
            <w:tcW w:w="992" w:type="dxa"/>
          </w:tcPr>
          <w:p w14:paraId="12ACFA49" w14:textId="77777777" w:rsidR="00DA0C97" w:rsidRPr="00F75E23" w:rsidRDefault="00DA0C97" w:rsidP="00F75E23">
            <w:pPr>
              <w:widowControl w:val="0"/>
              <w:suppressAutoHyphens/>
              <w:contextualSpacing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color w:val="000000"/>
                <w:kern w:val="1"/>
                <w:lang w:eastAsia="zh-CN" w:bidi="hi-IN"/>
              </w:rPr>
              <w:t>0-6</w:t>
            </w:r>
          </w:p>
        </w:tc>
      </w:tr>
      <w:tr w:rsidR="00DA0C97" w:rsidRPr="00F75E23" w14:paraId="16BD590E" w14:textId="77777777" w:rsidTr="008455AF">
        <w:trPr>
          <w:trHeight w:val="284"/>
          <w:jc w:val="center"/>
        </w:trPr>
        <w:tc>
          <w:tcPr>
            <w:tcW w:w="539" w:type="dxa"/>
          </w:tcPr>
          <w:p w14:paraId="5894525C" w14:textId="77777777" w:rsidR="00DA0C97" w:rsidRPr="00F75E23" w:rsidRDefault="00DA0C97" w:rsidP="00F75E23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color w:val="000000"/>
                <w:kern w:val="1"/>
                <w:lang w:eastAsia="zh-CN" w:bidi="hi-IN"/>
              </w:rPr>
              <w:t>4.</w:t>
            </w:r>
          </w:p>
        </w:tc>
        <w:tc>
          <w:tcPr>
            <w:tcW w:w="8103" w:type="dxa"/>
          </w:tcPr>
          <w:p w14:paraId="4D2880BE" w14:textId="77777777" w:rsidR="00DA0C97" w:rsidRPr="00F75E23" w:rsidRDefault="00DA0C97" w:rsidP="00F75E23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color w:val="000000"/>
                <w:kern w:val="1"/>
                <w:lang w:bidi="hi-IN"/>
              </w:rPr>
              <w:t xml:space="preserve">Deklarowany udział finansowych środków własnych lub środków pochodzących z innych źródeł (wysokość) przeznaczonych na realizację zadania publicznego </w:t>
            </w:r>
          </w:p>
        </w:tc>
        <w:tc>
          <w:tcPr>
            <w:tcW w:w="992" w:type="dxa"/>
          </w:tcPr>
          <w:p w14:paraId="25DFD364" w14:textId="77777777" w:rsidR="00DA0C97" w:rsidRPr="00F75E23" w:rsidRDefault="00DA0C97" w:rsidP="00F75E23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color w:val="000000"/>
                <w:kern w:val="1"/>
                <w:lang w:eastAsia="zh-CN" w:bidi="hi-IN"/>
              </w:rPr>
              <w:t>0-3</w:t>
            </w:r>
          </w:p>
        </w:tc>
      </w:tr>
      <w:tr w:rsidR="00DA0C97" w:rsidRPr="00F75E23" w14:paraId="2EAADACD" w14:textId="77777777" w:rsidTr="008455AF">
        <w:trPr>
          <w:trHeight w:val="284"/>
          <w:jc w:val="center"/>
        </w:trPr>
        <w:tc>
          <w:tcPr>
            <w:tcW w:w="539" w:type="dxa"/>
          </w:tcPr>
          <w:p w14:paraId="790E2AA0" w14:textId="77777777" w:rsidR="00DA0C97" w:rsidRPr="00F75E23" w:rsidRDefault="00DA0C97" w:rsidP="00F75E23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color w:val="000000"/>
                <w:kern w:val="1"/>
                <w:lang w:eastAsia="zh-CN" w:bidi="hi-IN"/>
              </w:rPr>
              <w:t xml:space="preserve">5. </w:t>
            </w:r>
          </w:p>
          <w:p w14:paraId="2F863356" w14:textId="77777777" w:rsidR="00DA0C97" w:rsidRPr="00F75E23" w:rsidRDefault="00DA0C97" w:rsidP="00F75E23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8103" w:type="dxa"/>
            <w:vAlign w:val="center"/>
          </w:tcPr>
          <w:p w14:paraId="4A6C43C8" w14:textId="77777777" w:rsidR="00DA0C97" w:rsidRPr="00F75E23" w:rsidRDefault="00DA0C97" w:rsidP="00F75E23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F75E23">
              <w:rPr>
                <w:rFonts w:ascii="Arial" w:hAnsi="Arial" w:cs="Arial"/>
                <w:color w:val="000000"/>
                <w:kern w:val="1"/>
                <w:lang w:bidi="hi-IN"/>
              </w:rPr>
              <w:t>Deklarowany wkład osobowy, w tym świadczenia wolontariuszy i pracę społeczną członków</w:t>
            </w:r>
          </w:p>
        </w:tc>
        <w:tc>
          <w:tcPr>
            <w:tcW w:w="992" w:type="dxa"/>
          </w:tcPr>
          <w:p w14:paraId="36712BD2" w14:textId="77777777" w:rsidR="00DA0C97" w:rsidRPr="00F75E23" w:rsidRDefault="00DA0C97" w:rsidP="00F75E23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color w:val="000000"/>
                <w:kern w:val="1"/>
                <w:lang w:eastAsia="zh-CN" w:bidi="hi-IN"/>
              </w:rPr>
              <w:t>0-3</w:t>
            </w:r>
          </w:p>
        </w:tc>
      </w:tr>
      <w:tr w:rsidR="00DA0C97" w:rsidRPr="00F75E23" w14:paraId="164F9D8D" w14:textId="77777777" w:rsidTr="008455AF">
        <w:trPr>
          <w:trHeight w:val="284"/>
          <w:jc w:val="center"/>
        </w:trPr>
        <w:tc>
          <w:tcPr>
            <w:tcW w:w="539" w:type="dxa"/>
          </w:tcPr>
          <w:p w14:paraId="6B98B732" w14:textId="77777777" w:rsidR="00DA0C97" w:rsidRPr="00F75E23" w:rsidRDefault="00DA0C97" w:rsidP="00F75E23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color w:val="000000"/>
                <w:kern w:val="1"/>
                <w:lang w:eastAsia="zh-CN" w:bidi="hi-IN"/>
              </w:rPr>
              <w:t>6.</w:t>
            </w:r>
          </w:p>
        </w:tc>
        <w:tc>
          <w:tcPr>
            <w:tcW w:w="8103" w:type="dxa"/>
          </w:tcPr>
          <w:p w14:paraId="5CB8F95D" w14:textId="77777777" w:rsidR="00DA0C97" w:rsidRPr="00F75E23" w:rsidRDefault="00DA0C97" w:rsidP="00F75E23">
            <w:pPr>
              <w:widowControl w:val="0"/>
              <w:tabs>
                <w:tab w:val="left" w:pos="206"/>
              </w:tabs>
              <w:suppressAutoHyphens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color w:val="000000"/>
                <w:kern w:val="1"/>
                <w:lang w:eastAsia="zh-CN" w:bidi="hi-IN"/>
              </w:rPr>
              <w:t xml:space="preserve">Analiza i ocena realizacji zadań publicznych zleconych oferentowi w latach poprzednich, w tym terminowość, rzetelność i sposób rozliczenia dotacji </w:t>
            </w:r>
          </w:p>
        </w:tc>
        <w:tc>
          <w:tcPr>
            <w:tcW w:w="992" w:type="dxa"/>
          </w:tcPr>
          <w:p w14:paraId="3F435CE5" w14:textId="77777777" w:rsidR="00DA0C97" w:rsidRPr="00F75E23" w:rsidRDefault="00DA0C97" w:rsidP="00F75E23">
            <w:pPr>
              <w:widowControl w:val="0"/>
              <w:suppressAutoHyphens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color w:val="000000"/>
                <w:kern w:val="1"/>
                <w:lang w:eastAsia="zh-CN" w:bidi="hi-IN"/>
              </w:rPr>
              <w:t>0-3</w:t>
            </w:r>
          </w:p>
        </w:tc>
      </w:tr>
      <w:tr w:rsidR="00DA0C97" w:rsidRPr="00F75E23" w14:paraId="42BC0568" w14:textId="77777777" w:rsidTr="008455AF">
        <w:trPr>
          <w:trHeight w:val="284"/>
          <w:jc w:val="center"/>
        </w:trPr>
        <w:tc>
          <w:tcPr>
            <w:tcW w:w="539" w:type="dxa"/>
          </w:tcPr>
          <w:p w14:paraId="075BF455" w14:textId="77777777" w:rsidR="00DA0C97" w:rsidRPr="00F75E23" w:rsidRDefault="00DA0C97" w:rsidP="00F75E23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8103" w:type="dxa"/>
            <w:vAlign w:val="center"/>
          </w:tcPr>
          <w:p w14:paraId="6DB906A4" w14:textId="77777777" w:rsidR="00DA0C97" w:rsidRPr="00F75E23" w:rsidRDefault="00DA0C97" w:rsidP="00F75E23">
            <w:pPr>
              <w:widowControl w:val="0"/>
              <w:suppressAutoHyphens/>
              <w:contextualSpacing/>
              <w:rPr>
                <w:rFonts w:ascii="Arial" w:hAnsi="Arial" w:cs="Arial"/>
                <w:b/>
                <w:color w:val="000000"/>
                <w:kern w:val="1"/>
                <w:lang w:eastAsia="zh-CN" w:bidi="hi-IN"/>
              </w:rPr>
            </w:pPr>
            <w:r w:rsidRPr="00F75E23">
              <w:rPr>
                <w:rFonts w:ascii="Arial" w:hAnsi="Arial" w:cs="Arial"/>
                <w:b/>
                <w:color w:val="000000"/>
                <w:kern w:val="1"/>
                <w:lang w:eastAsia="zh-CN" w:bidi="hi-IN"/>
              </w:rPr>
              <w:t>Łącznie max. liczba pkt. do zdobycia:</w:t>
            </w:r>
          </w:p>
        </w:tc>
        <w:tc>
          <w:tcPr>
            <w:tcW w:w="992" w:type="dxa"/>
          </w:tcPr>
          <w:p w14:paraId="6E40B065" w14:textId="77777777" w:rsidR="00DA0C97" w:rsidRPr="00F75E23" w:rsidRDefault="00DA0C97" w:rsidP="00F75E23">
            <w:pPr>
              <w:widowControl w:val="0"/>
              <w:suppressAutoHyphens/>
              <w:contextualSpacing/>
              <w:rPr>
                <w:rFonts w:ascii="Arial" w:eastAsia="SimSun" w:hAnsi="Arial" w:cs="Arial"/>
                <w:b/>
                <w:kern w:val="1"/>
                <w:lang w:eastAsia="zh-CN" w:bidi="hi-IN"/>
              </w:rPr>
            </w:pPr>
            <w:r w:rsidRPr="00F75E23">
              <w:rPr>
                <w:rFonts w:ascii="Arial" w:eastAsia="SimSun" w:hAnsi="Arial" w:cs="Arial"/>
                <w:b/>
                <w:kern w:val="1"/>
                <w:lang w:eastAsia="zh-CN" w:bidi="hi-IN"/>
              </w:rPr>
              <w:t>27</w:t>
            </w:r>
          </w:p>
        </w:tc>
      </w:tr>
    </w:tbl>
    <w:p w14:paraId="42284438" w14:textId="77777777" w:rsidR="00DA0C97" w:rsidRPr="00F75E23" w:rsidRDefault="00DA0C97" w:rsidP="00F75E23">
      <w:pPr>
        <w:spacing w:line="259" w:lineRule="auto"/>
        <w:rPr>
          <w:rFonts w:ascii="Arial" w:hAnsi="Arial" w:cs="Arial"/>
          <w:bCs/>
          <w:kern w:val="0"/>
          <w:sz w:val="22"/>
          <w:szCs w:val="22"/>
          <w:lang w:eastAsia="zh-CN" w:bidi="hi-IN"/>
          <w14:ligatures w14:val="none"/>
        </w:rPr>
      </w:pPr>
    </w:p>
    <w:p w14:paraId="1DCDDF3A" w14:textId="77777777" w:rsidR="00DA0C97" w:rsidRPr="00F75E23" w:rsidRDefault="00DA0C97" w:rsidP="00F75E23">
      <w:pPr>
        <w:spacing w:line="259" w:lineRule="auto"/>
        <w:rPr>
          <w:rFonts w:ascii="Arial" w:hAnsi="Arial" w:cs="Arial"/>
          <w:bCs/>
          <w:kern w:val="0"/>
          <w:sz w:val="22"/>
          <w:szCs w:val="22"/>
          <w:lang w:eastAsia="zh-CN" w:bidi="hi-IN"/>
          <w14:ligatures w14:val="none"/>
        </w:rPr>
      </w:pPr>
    </w:p>
    <w:p w14:paraId="7DF98776" w14:textId="77777777" w:rsidR="00DA0C97" w:rsidRPr="00F75E23" w:rsidRDefault="00DA0C97" w:rsidP="00F75E23">
      <w:pPr>
        <w:spacing w:line="259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bCs/>
          <w:kern w:val="0"/>
          <w:sz w:val="22"/>
          <w:szCs w:val="22"/>
          <w:lang w:eastAsia="zh-CN" w:bidi="hi-IN"/>
          <w14:ligatures w14:val="none"/>
        </w:rPr>
        <w:t xml:space="preserve">Oferta spełnia wymogi merytoryczne / </w:t>
      </w:r>
      <w:r w:rsidRPr="00F75E23">
        <w:rPr>
          <w:rFonts w:ascii="Arial" w:hAnsi="Arial" w:cs="Arial"/>
          <w:kern w:val="0"/>
          <w:sz w:val="22"/>
          <w:szCs w:val="22"/>
          <w:lang w:eastAsia="zh-CN" w:bidi="hi-IN"/>
          <w14:ligatures w14:val="none"/>
        </w:rPr>
        <w:t>nie spełnia wymogów merytorycznych</w:t>
      </w:r>
      <w:r w:rsidRPr="00F75E23">
        <w:rPr>
          <w:rFonts w:ascii="Arial" w:hAnsi="Arial" w:cs="Arial"/>
          <w:kern w:val="0"/>
          <w:sz w:val="22"/>
          <w:szCs w:val="22"/>
          <w:vertAlign w:val="superscript"/>
          <w:lang w:eastAsia="zh-CN" w:bidi="hi-IN"/>
          <w14:ligatures w14:val="none"/>
        </w:rPr>
        <w:footnoteReference w:id="1"/>
      </w:r>
    </w:p>
    <w:tbl>
      <w:tblPr>
        <w:tblW w:w="9640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DA0C97" w:rsidRPr="00F75E23" w14:paraId="5EB96B37" w14:textId="77777777" w:rsidTr="008455AF">
        <w:trPr>
          <w:trHeight w:val="330"/>
        </w:trPr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CEC070" w14:textId="77777777" w:rsidR="00DA0C97" w:rsidRPr="00F75E23" w:rsidRDefault="00DA0C97" w:rsidP="00F75E23">
            <w:pPr>
              <w:keepNext/>
              <w:widowControl w:val="0"/>
              <w:numPr>
                <w:ilvl w:val="2"/>
                <w:numId w:val="3"/>
              </w:numPr>
              <w:suppressAutoHyphens/>
              <w:spacing w:before="140" w:after="120" w:line="240" w:lineRule="auto"/>
              <w:outlineLvl w:val="2"/>
              <w:rPr>
                <w:rFonts w:ascii="Arial" w:eastAsiaTheme="majorEastAsia" w:hAnsi="Arial" w:cs="Arial"/>
                <w:color w:val="2F5496" w:themeColor="accent1" w:themeShade="BF"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eastAsiaTheme="majorEastAsia" w:hAnsi="Arial" w:cs="Arial"/>
                <w:kern w:val="0"/>
                <w:sz w:val="22"/>
                <w:szCs w:val="22"/>
                <w14:ligatures w14:val="none"/>
              </w:rPr>
              <w:lastRenderedPageBreak/>
              <w:t>Wyniki głosowania Komisji</w:t>
            </w:r>
          </w:p>
        </w:tc>
      </w:tr>
      <w:tr w:rsidR="00DA0C97" w:rsidRPr="00F75E23" w14:paraId="30C18F30" w14:textId="77777777" w:rsidTr="008455AF">
        <w:trPr>
          <w:cantSplit/>
          <w:trHeight w:val="395"/>
        </w:trPr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5317B7" w14:textId="77777777" w:rsidR="00DA0C97" w:rsidRPr="00F75E23" w:rsidRDefault="00DA0C97" w:rsidP="00F75E23">
            <w:pPr>
              <w:shd w:val="clear" w:color="auto" w:fill="FFFFFF"/>
              <w:spacing w:line="259" w:lineRule="auto"/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Za przyjęciem oferty głosowało …… ……osób/a.</w:t>
            </w:r>
          </w:p>
        </w:tc>
      </w:tr>
      <w:tr w:rsidR="00DA0C97" w:rsidRPr="00F75E23" w14:paraId="4993A6B7" w14:textId="77777777" w:rsidTr="008455AF">
        <w:trPr>
          <w:cantSplit/>
          <w:trHeight w:val="352"/>
        </w:trPr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9EF7C3" w14:textId="77777777" w:rsidR="00DA0C97" w:rsidRPr="00F75E23" w:rsidRDefault="00DA0C97" w:rsidP="00F75E23">
            <w:pPr>
              <w:spacing w:line="259" w:lineRule="auto"/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Za odrzuceniem oferty głosowało ………. osób/a.</w:t>
            </w:r>
          </w:p>
        </w:tc>
      </w:tr>
      <w:tr w:rsidR="00DA0C97" w:rsidRPr="00F75E23" w14:paraId="15856959" w14:textId="77777777" w:rsidTr="008455AF">
        <w:trPr>
          <w:cantSplit/>
          <w:trHeight w:val="352"/>
        </w:trPr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06FA122" w14:textId="77777777" w:rsidR="00DA0C97" w:rsidRPr="00F75E23" w:rsidRDefault="00DA0C97" w:rsidP="00F75E23">
            <w:pPr>
              <w:spacing w:line="259" w:lineRule="auto"/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 xml:space="preserve">Od głosu wstrzymało się </w:t>
            </w:r>
            <w:r w:rsidRPr="00F75E23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………… osób/a.</w:t>
            </w:r>
          </w:p>
        </w:tc>
      </w:tr>
    </w:tbl>
    <w:p w14:paraId="3A274690" w14:textId="77777777" w:rsidR="00DA0C97" w:rsidRPr="00F75E23" w:rsidRDefault="00DA0C97" w:rsidP="00F75E23">
      <w:pPr>
        <w:spacing w:line="259" w:lineRule="auto"/>
        <w:rPr>
          <w:rFonts w:ascii="Arial" w:hAnsi="Arial" w:cs="Arial"/>
          <w:kern w:val="0"/>
          <w:sz w:val="22"/>
          <w:szCs w:val="22"/>
          <w14:ligatures w14:val="none"/>
        </w:rPr>
      </w:pPr>
    </w:p>
    <w:tbl>
      <w:tblPr>
        <w:tblW w:w="9640" w:type="dxa"/>
        <w:tblInd w:w="-28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640"/>
      </w:tblGrid>
      <w:tr w:rsidR="00DA0C97" w:rsidRPr="00F75E23" w14:paraId="70C93FBD" w14:textId="77777777" w:rsidTr="008455AF">
        <w:trPr>
          <w:trHeight w:val="567"/>
        </w:trPr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0FCAC3E1" w14:textId="77777777" w:rsidR="00DA0C97" w:rsidRPr="00F75E23" w:rsidRDefault="00DA0C97" w:rsidP="00F75E23">
            <w:pPr>
              <w:spacing w:line="259" w:lineRule="auto"/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hAnsi="Arial" w:cs="Arial"/>
                <w:b/>
                <w:kern w:val="0"/>
                <w:sz w:val="22"/>
                <w:szCs w:val="22"/>
                <w14:ligatures w14:val="none"/>
              </w:rPr>
              <w:t>Stanowisko komisji</w:t>
            </w:r>
          </w:p>
        </w:tc>
      </w:tr>
      <w:tr w:rsidR="00DA0C97" w:rsidRPr="00F75E23" w14:paraId="3CB17EBE" w14:textId="77777777" w:rsidTr="008455AF">
        <w:trPr>
          <w:trHeight w:val="567"/>
        </w:trPr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9F2DEB" w14:textId="77777777" w:rsidR="00DA0C97" w:rsidRPr="00F75E23" w:rsidRDefault="00DA0C97" w:rsidP="00F75E23">
            <w:pPr>
              <w:spacing w:line="259" w:lineRule="auto"/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Liczba punktów przyznanych ofercie w ocenie merytorycznej wg ustalonych kryteriów ...........................</w:t>
            </w:r>
          </w:p>
        </w:tc>
      </w:tr>
      <w:tr w:rsidR="00DA0C97" w:rsidRPr="00F75E23" w14:paraId="4C35052F" w14:textId="77777777" w:rsidTr="008455AF">
        <w:trPr>
          <w:trHeight w:val="567"/>
        </w:trPr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5807EF" w14:textId="77777777" w:rsidR="00DA0C97" w:rsidRPr="00F75E23" w:rsidRDefault="00DA0C97" w:rsidP="00F75E23">
            <w:pPr>
              <w:snapToGrid w:val="0"/>
              <w:spacing w:line="259" w:lineRule="auto"/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Komisja proponuje dofinansować/nie dofinansować zadanie</w:t>
            </w:r>
            <w:r w:rsidRPr="00F75E23">
              <w:rPr>
                <w:rFonts w:ascii="Arial" w:hAnsi="Arial" w:cs="Arial"/>
                <w:kern w:val="0"/>
                <w:sz w:val="22"/>
                <w:szCs w:val="22"/>
                <w:vertAlign w:val="superscript"/>
                <w14:ligatures w14:val="none"/>
              </w:rPr>
              <w:t xml:space="preserve"> *</w:t>
            </w:r>
          </w:p>
        </w:tc>
      </w:tr>
      <w:tr w:rsidR="00DA0C97" w:rsidRPr="00F75E23" w14:paraId="3BAA4ACD" w14:textId="77777777" w:rsidTr="008455AF">
        <w:trPr>
          <w:trHeight w:val="567"/>
        </w:trPr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14C01B" w14:textId="77777777" w:rsidR="00DA0C97" w:rsidRPr="00F75E23" w:rsidRDefault="00DA0C97" w:rsidP="00F75E23">
            <w:pPr>
              <w:spacing w:after="0" w:line="240" w:lineRule="auto"/>
              <w:rPr>
                <w:rFonts w:ascii="Arial" w:eastAsia="Arial Narrow" w:hAnsi="Arial" w:cs="Arial"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Uzasadnienie/Uwagi :</w:t>
            </w:r>
          </w:p>
          <w:p w14:paraId="1C1AA07B" w14:textId="77777777" w:rsidR="00DA0C97" w:rsidRPr="00F75E23" w:rsidRDefault="00DA0C97" w:rsidP="00F75E23">
            <w:pPr>
              <w:spacing w:after="0" w:line="240" w:lineRule="auto"/>
              <w:rPr>
                <w:rFonts w:ascii="Arial" w:eastAsia="Arial Narrow" w:hAnsi="Arial" w:cs="Arial"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eastAsia="Arial Narrow" w:hAnsi="Arial" w:cs="Arial"/>
                <w:kern w:val="0"/>
                <w:sz w:val="22"/>
                <w:szCs w:val="22"/>
                <w14:ligatures w14:val="none"/>
              </w:rPr>
              <w:t>……………………………………………………………………………………………………………….…………</w:t>
            </w:r>
          </w:p>
          <w:p w14:paraId="448B4BE6" w14:textId="77777777" w:rsidR="00DA0C97" w:rsidRPr="00F75E23" w:rsidRDefault="00DA0C97" w:rsidP="00F75E23">
            <w:pPr>
              <w:spacing w:after="0" w:line="240" w:lineRule="auto"/>
              <w:rPr>
                <w:rFonts w:ascii="Arial" w:eastAsia="Arial Narrow" w:hAnsi="Arial" w:cs="Arial"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eastAsia="Arial Narrow" w:hAnsi="Arial" w:cs="Arial"/>
                <w:kern w:val="0"/>
                <w:sz w:val="22"/>
                <w:szCs w:val="22"/>
                <w14:ligatures w14:val="none"/>
              </w:rPr>
              <w:t>………………………………………………………………………………….………………………………………</w:t>
            </w:r>
          </w:p>
          <w:p w14:paraId="2EEB9FC1" w14:textId="77777777" w:rsidR="00DA0C97" w:rsidRPr="00F75E23" w:rsidRDefault="00DA0C97" w:rsidP="00F75E23">
            <w:pPr>
              <w:spacing w:after="0" w:line="240" w:lineRule="auto"/>
              <w:rPr>
                <w:rFonts w:ascii="Arial" w:eastAsia="Arial Narrow" w:hAnsi="Arial" w:cs="Arial"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eastAsia="Arial Narrow" w:hAnsi="Arial" w:cs="Arial"/>
                <w:kern w:val="0"/>
                <w:sz w:val="22"/>
                <w:szCs w:val="22"/>
                <w14:ligatures w14:val="none"/>
              </w:rPr>
              <w:t>………………………………………………………………………………………………….………………………</w:t>
            </w:r>
          </w:p>
          <w:p w14:paraId="205C89DB" w14:textId="77777777" w:rsidR="00DA0C97" w:rsidRPr="00F75E23" w:rsidRDefault="00DA0C97" w:rsidP="00F75E23">
            <w:pPr>
              <w:spacing w:after="0" w:line="240" w:lineRule="auto"/>
              <w:rPr>
                <w:rFonts w:ascii="Arial" w:eastAsia="Arial Narrow" w:hAnsi="Arial" w:cs="Arial"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eastAsia="Arial Narrow" w:hAnsi="Arial" w:cs="Arial"/>
                <w:kern w:val="0"/>
                <w:sz w:val="22"/>
                <w:szCs w:val="22"/>
                <w14:ligatures w14:val="none"/>
              </w:rPr>
              <w:t>……………………………………………………………………………………………….…………………………</w:t>
            </w:r>
          </w:p>
          <w:p w14:paraId="192148C3" w14:textId="77777777" w:rsidR="00DA0C97" w:rsidRPr="00F75E23" w:rsidRDefault="00DA0C97" w:rsidP="00F75E23">
            <w:pPr>
              <w:spacing w:after="0" w:line="240" w:lineRule="auto"/>
              <w:rPr>
                <w:rFonts w:ascii="Arial" w:eastAsia="Arial Narrow" w:hAnsi="Arial" w:cs="Arial"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eastAsia="Arial Narrow" w:hAnsi="Arial" w:cs="Arial"/>
                <w:kern w:val="0"/>
                <w:sz w:val="22"/>
                <w:szCs w:val="22"/>
                <w14:ligatures w14:val="none"/>
              </w:rPr>
              <w:t>……………………………………………………………………………………………………………….…………</w:t>
            </w:r>
          </w:p>
          <w:p w14:paraId="2CF12F24" w14:textId="77777777" w:rsidR="00DA0C97" w:rsidRPr="00F75E23" w:rsidRDefault="00DA0C97" w:rsidP="00F75E23">
            <w:pPr>
              <w:spacing w:after="0" w:line="240" w:lineRule="auto"/>
              <w:rPr>
                <w:rFonts w:ascii="Arial" w:eastAsia="Arial Narrow" w:hAnsi="Arial" w:cs="Arial"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eastAsia="Arial Narrow" w:hAnsi="Arial" w:cs="Arial"/>
                <w:kern w:val="0"/>
                <w:sz w:val="22"/>
                <w:szCs w:val="22"/>
                <w14:ligatures w14:val="non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DA0C97" w:rsidRPr="00F75E23" w14:paraId="363D11C6" w14:textId="77777777" w:rsidTr="008455AF">
        <w:trPr>
          <w:trHeight w:val="567"/>
        </w:trPr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046255" w14:textId="77777777" w:rsidR="00DA0C97" w:rsidRPr="00F75E23" w:rsidRDefault="00DA0C97" w:rsidP="00F75E23">
            <w:pPr>
              <w:spacing w:line="259" w:lineRule="auto"/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Komisja proponuje kwotę dofinansowania zadania w wysokości ……………………………………..złotych.</w:t>
            </w:r>
          </w:p>
        </w:tc>
      </w:tr>
    </w:tbl>
    <w:p w14:paraId="5FDFA9ED" w14:textId="77777777" w:rsidR="00DA0C97" w:rsidRPr="00F75E23" w:rsidRDefault="00DA0C97" w:rsidP="00F75E23">
      <w:pPr>
        <w:spacing w:line="259" w:lineRule="auto"/>
        <w:rPr>
          <w:rFonts w:ascii="Arial" w:hAnsi="Arial" w:cs="Arial"/>
          <w:b/>
          <w:i/>
          <w:iCs/>
          <w:kern w:val="0"/>
          <w:sz w:val="22"/>
          <w:szCs w:val="22"/>
          <w14:ligatures w14:val="none"/>
        </w:rPr>
      </w:pPr>
    </w:p>
    <w:p w14:paraId="2286D080" w14:textId="77777777" w:rsidR="00DA0C97" w:rsidRPr="00F75E23" w:rsidRDefault="00DA0C97" w:rsidP="00F75E23">
      <w:pPr>
        <w:spacing w:line="259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i/>
          <w:iCs/>
          <w:kern w:val="0"/>
          <w:sz w:val="22"/>
          <w:szCs w:val="22"/>
          <w14:ligatures w14:val="none"/>
        </w:rPr>
        <w:t>Podpisy obecnych członków komisji</w:t>
      </w:r>
    </w:p>
    <w:p w14:paraId="28F98B74" w14:textId="77777777" w:rsidR="00DA0C97" w:rsidRPr="00F75E23" w:rsidRDefault="00DA0C97" w:rsidP="00F75E23">
      <w:pPr>
        <w:numPr>
          <w:ilvl w:val="0"/>
          <w:numId w:val="13"/>
        </w:numPr>
        <w:suppressAutoHyphens/>
        <w:spacing w:after="0" w:line="360" w:lineRule="auto"/>
        <w:ind w:left="284" w:hanging="284"/>
        <w:contextualSpacing/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</w:pPr>
      <w:r w:rsidRPr="00F75E23"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  <w:t>…………………………………</w:t>
      </w:r>
    </w:p>
    <w:p w14:paraId="0867A986" w14:textId="77777777" w:rsidR="00DA0C97" w:rsidRPr="00F75E23" w:rsidRDefault="00DA0C97" w:rsidP="00F75E23">
      <w:pPr>
        <w:numPr>
          <w:ilvl w:val="0"/>
          <w:numId w:val="13"/>
        </w:numPr>
        <w:suppressAutoHyphens/>
        <w:spacing w:after="0" w:line="360" w:lineRule="auto"/>
        <w:ind w:left="284" w:hanging="284"/>
        <w:contextualSpacing/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</w:pPr>
      <w:r w:rsidRPr="00F75E23"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  <w:t>...............................................</w:t>
      </w:r>
    </w:p>
    <w:p w14:paraId="0BDF3EFE" w14:textId="77777777" w:rsidR="00DA0C97" w:rsidRPr="00F75E23" w:rsidRDefault="00DA0C97" w:rsidP="00F75E23">
      <w:pPr>
        <w:numPr>
          <w:ilvl w:val="0"/>
          <w:numId w:val="13"/>
        </w:numPr>
        <w:suppressAutoHyphens/>
        <w:spacing w:after="0" w:line="360" w:lineRule="auto"/>
        <w:ind w:left="284" w:hanging="284"/>
        <w:contextualSpacing/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</w:pPr>
      <w:r w:rsidRPr="00F75E23"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  <w:t>...............................................</w:t>
      </w:r>
    </w:p>
    <w:p w14:paraId="0E804A6D" w14:textId="77777777" w:rsidR="00DA0C97" w:rsidRPr="00F75E23" w:rsidRDefault="00DA0C97" w:rsidP="00F75E23">
      <w:pPr>
        <w:numPr>
          <w:ilvl w:val="0"/>
          <w:numId w:val="13"/>
        </w:numPr>
        <w:suppressAutoHyphens/>
        <w:spacing w:after="0" w:line="360" w:lineRule="auto"/>
        <w:ind w:left="284" w:hanging="284"/>
        <w:contextualSpacing/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</w:pPr>
      <w:r w:rsidRPr="00F75E23"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  <w:t>...............................................</w:t>
      </w:r>
    </w:p>
    <w:p w14:paraId="6AB3FB41" w14:textId="77777777" w:rsidR="00DA0C97" w:rsidRPr="00F75E23" w:rsidRDefault="00DA0C97" w:rsidP="00F75E23">
      <w:pPr>
        <w:numPr>
          <w:ilvl w:val="0"/>
          <w:numId w:val="13"/>
        </w:numPr>
        <w:suppressAutoHyphens/>
        <w:spacing w:after="0" w:line="360" w:lineRule="auto"/>
        <w:ind w:left="284" w:hanging="284"/>
        <w:contextualSpacing/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</w:pPr>
      <w:r w:rsidRPr="00F75E23"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  <w:t>...............................................</w:t>
      </w:r>
    </w:p>
    <w:p w14:paraId="15BAEDA5" w14:textId="77777777" w:rsidR="00DA0C97" w:rsidRPr="00F75E23" w:rsidRDefault="00DA0C97" w:rsidP="00F75E23">
      <w:pPr>
        <w:numPr>
          <w:ilvl w:val="0"/>
          <w:numId w:val="13"/>
        </w:numPr>
        <w:suppressAutoHyphens/>
        <w:spacing w:after="0" w:line="360" w:lineRule="auto"/>
        <w:ind w:left="284" w:hanging="284"/>
        <w:contextualSpacing/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</w:pPr>
      <w:r w:rsidRPr="00F75E23"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  <w:t>................................................</w:t>
      </w:r>
    </w:p>
    <w:p w14:paraId="3F3B7E2D" w14:textId="77777777" w:rsidR="00DA0C97" w:rsidRPr="00F75E23" w:rsidRDefault="00DA0C97" w:rsidP="00F75E23">
      <w:pPr>
        <w:spacing w:line="259" w:lineRule="auto"/>
        <w:rPr>
          <w:rFonts w:ascii="Arial" w:hAnsi="Arial" w:cs="Arial"/>
          <w:bCs/>
          <w:i/>
          <w:kern w:val="0"/>
          <w:sz w:val="16"/>
          <w:szCs w:val="16"/>
          <w14:ligatures w14:val="none"/>
        </w:rPr>
      </w:pPr>
      <w:r w:rsidRPr="00F75E23">
        <w:rPr>
          <w:rFonts w:ascii="Arial" w:hAnsi="Arial" w:cs="Arial"/>
          <w:bCs/>
          <w:i/>
          <w:kern w:val="0"/>
          <w:sz w:val="16"/>
          <w:szCs w:val="16"/>
          <w14:ligatures w14:val="none"/>
        </w:rPr>
        <w:t>*zaznaczyć właściwe lub niewłaściwe skreślić</w:t>
      </w:r>
    </w:p>
    <w:p w14:paraId="686456C4" w14:textId="10CBD1B7" w:rsidR="00DA0C97" w:rsidRPr="00F75E23" w:rsidRDefault="00DA0C97" w:rsidP="000D3C38">
      <w:pPr>
        <w:pageBreakBefore/>
        <w:tabs>
          <w:tab w:val="left" w:pos="16587"/>
          <w:tab w:val="left" w:pos="16870"/>
        </w:tabs>
        <w:spacing w:line="259" w:lineRule="auto"/>
        <w:rPr>
          <w:rFonts w:ascii="Arial" w:hAnsi="Arial" w:cs="Arial"/>
          <w:bCs/>
          <w:color w:val="000000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kern w:val="0"/>
          <w:sz w:val="22"/>
          <w:szCs w:val="22"/>
          <w14:ligatures w14:val="none"/>
        </w:rPr>
        <w:lastRenderedPageBreak/>
        <w:t>Załącznik nr 5 do Zarządzenia  Nr</w:t>
      </w:r>
      <w:r w:rsidR="00BE04D4">
        <w:rPr>
          <w:rFonts w:ascii="Arial" w:hAnsi="Arial" w:cs="Arial"/>
          <w:kern w:val="0"/>
          <w:sz w:val="22"/>
          <w:szCs w:val="22"/>
          <w14:ligatures w14:val="none"/>
        </w:rPr>
        <w:t xml:space="preserve"> 239</w:t>
      </w: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>./2026 Prezydenta Miasta Włocławek                                  z dnia</w:t>
      </w:r>
      <w:r w:rsidR="00BE04D4">
        <w:rPr>
          <w:rFonts w:ascii="Arial" w:hAnsi="Arial" w:cs="Arial"/>
          <w:kern w:val="0"/>
          <w:sz w:val="22"/>
          <w:szCs w:val="22"/>
          <w14:ligatures w14:val="none"/>
        </w:rPr>
        <w:t xml:space="preserve"> 15 maja </w:t>
      </w: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 xml:space="preserve"> 2026 r.</w:t>
      </w:r>
    </w:p>
    <w:p w14:paraId="6C6195E9" w14:textId="77777777" w:rsidR="00DA0C97" w:rsidRPr="00F75E23" w:rsidRDefault="00DA0C97" w:rsidP="00F75E23">
      <w:pPr>
        <w:spacing w:line="259" w:lineRule="auto"/>
        <w:rPr>
          <w:rFonts w:ascii="Arial" w:hAnsi="Arial" w:cs="Arial"/>
          <w:bCs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>………………………………………………………</w:t>
      </w:r>
    </w:p>
    <w:p w14:paraId="76C0FD62" w14:textId="77777777" w:rsidR="00DA0C97" w:rsidRPr="00F75E23" w:rsidRDefault="00DA0C97" w:rsidP="00F75E23">
      <w:pPr>
        <w:spacing w:line="259" w:lineRule="auto"/>
        <w:ind w:left="3540" w:hanging="3540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>(pieczątka podstawowej jednostki organizacyjnej)</w:t>
      </w:r>
    </w:p>
    <w:p w14:paraId="64C58E9D" w14:textId="77777777" w:rsidR="00DA0C97" w:rsidRPr="00F75E23" w:rsidRDefault="00DA0C97" w:rsidP="00F75E23">
      <w:pPr>
        <w:spacing w:line="259" w:lineRule="auto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</w:p>
    <w:p w14:paraId="09FCFA2D" w14:textId="77777777" w:rsidR="00DA0C97" w:rsidRPr="00F75E23" w:rsidRDefault="00DA0C97" w:rsidP="00F75E23">
      <w:pPr>
        <w:spacing w:line="259" w:lineRule="auto"/>
        <w:ind w:left="3540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 xml:space="preserve">PROTOKÓŁ KOŃCOWY </w:t>
      </w: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4997"/>
      </w:tblGrid>
      <w:tr w:rsidR="00DA0C97" w:rsidRPr="00F75E23" w14:paraId="74EFF5EF" w14:textId="77777777" w:rsidTr="008455AF">
        <w:trPr>
          <w:trHeight w:val="330"/>
        </w:trPr>
        <w:tc>
          <w:tcPr>
            <w:tcW w:w="8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49163B5B" w14:textId="77777777" w:rsidR="00DA0C97" w:rsidRPr="00F75E23" w:rsidRDefault="00DA0C97" w:rsidP="00F75E23">
            <w:pPr>
              <w:keepNext/>
              <w:widowControl w:val="0"/>
              <w:numPr>
                <w:ilvl w:val="2"/>
                <w:numId w:val="3"/>
              </w:numPr>
              <w:suppressAutoHyphens/>
              <w:spacing w:before="140" w:after="120" w:line="240" w:lineRule="auto"/>
              <w:outlineLvl w:val="2"/>
              <w:rPr>
                <w:rFonts w:ascii="Arial" w:eastAsiaTheme="majorEastAsia" w:hAnsi="Arial" w:cs="Arial"/>
                <w:color w:val="2F5496" w:themeColor="accent1" w:themeShade="BF"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eastAsiaTheme="majorEastAsia" w:hAnsi="Arial" w:cs="Arial"/>
                <w:kern w:val="0"/>
                <w:sz w:val="22"/>
                <w:szCs w:val="22"/>
                <w14:ligatures w14:val="none"/>
              </w:rPr>
              <w:t>Adnotacje urzędowe</w:t>
            </w:r>
          </w:p>
        </w:tc>
      </w:tr>
      <w:tr w:rsidR="00DA0C97" w:rsidRPr="00F75E23" w14:paraId="7FAC8242" w14:textId="77777777" w:rsidTr="008455AF">
        <w:trPr>
          <w:cantSplit/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4BAD6E6" w14:textId="77777777" w:rsidR="00DA0C97" w:rsidRPr="00F75E23" w:rsidRDefault="00DA0C97" w:rsidP="00F75E23">
            <w:pPr>
              <w:widowControl w:val="0"/>
              <w:numPr>
                <w:ilvl w:val="0"/>
                <w:numId w:val="11"/>
              </w:num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>Nazwa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D2FFCE" w14:textId="77777777" w:rsidR="00DA0C97" w:rsidRPr="00F75E23" w:rsidRDefault="00DA0C97" w:rsidP="00F75E23">
            <w:pPr>
              <w:snapToGrid w:val="0"/>
              <w:spacing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DA0C97" w:rsidRPr="00F75E23" w14:paraId="26D63A0F" w14:textId="77777777" w:rsidTr="008455AF">
        <w:trPr>
          <w:cantSplit/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80E2B12" w14:textId="77777777" w:rsidR="00DA0C97" w:rsidRPr="00F75E23" w:rsidRDefault="00DA0C97" w:rsidP="00F75E23">
            <w:pPr>
              <w:widowControl w:val="0"/>
              <w:numPr>
                <w:ilvl w:val="0"/>
                <w:numId w:val="11"/>
              </w:num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>Konkurs ogłoszony w dniu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970636" w14:textId="77777777" w:rsidR="00DA0C97" w:rsidRPr="00F75E23" w:rsidRDefault="00DA0C97" w:rsidP="00F75E23">
            <w:pPr>
              <w:snapToGrid w:val="0"/>
              <w:spacing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DA0C97" w:rsidRPr="00F75E23" w14:paraId="39BE4CA6" w14:textId="77777777" w:rsidTr="008455AF">
        <w:trPr>
          <w:cantSplit/>
          <w:trHeight w:val="37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37E0F6B" w14:textId="77777777" w:rsidR="00DA0C97" w:rsidRPr="00F75E23" w:rsidRDefault="00DA0C97" w:rsidP="00F75E23">
            <w:pPr>
              <w:widowControl w:val="0"/>
              <w:numPr>
                <w:ilvl w:val="0"/>
                <w:numId w:val="11"/>
              </w:num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Kwota przeznaczona na dotacje w konkursie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2237AB" w14:textId="77777777" w:rsidR="00DA0C97" w:rsidRPr="00F75E23" w:rsidRDefault="00DA0C97" w:rsidP="00F75E23">
            <w:pPr>
              <w:snapToGrid w:val="0"/>
              <w:spacing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DA0C97" w:rsidRPr="00F75E23" w14:paraId="42A72751" w14:textId="77777777" w:rsidTr="008455AF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48F589E" w14:textId="77777777" w:rsidR="00DA0C97" w:rsidRPr="00F75E23" w:rsidRDefault="00DA0C97" w:rsidP="00F75E23">
            <w:pPr>
              <w:widowControl w:val="0"/>
              <w:numPr>
                <w:ilvl w:val="0"/>
                <w:numId w:val="11"/>
              </w:num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Suma dotacji zaproponowanych przez oferentów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4776D9" w14:textId="77777777" w:rsidR="00DA0C97" w:rsidRPr="00F75E23" w:rsidRDefault="00DA0C97" w:rsidP="00F75E23">
            <w:pPr>
              <w:snapToGrid w:val="0"/>
              <w:spacing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DA0C97" w:rsidRPr="00F75E23" w14:paraId="30A6812C" w14:textId="77777777" w:rsidTr="008455AF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19C2904" w14:textId="77777777" w:rsidR="00DA0C97" w:rsidRPr="00F75E23" w:rsidRDefault="00DA0C97" w:rsidP="00F75E23">
            <w:pPr>
              <w:widowControl w:val="0"/>
              <w:numPr>
                <w:ilvl w:val="0"/>
                <w:numId w:val="11"/>
              </w:num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Liczba ofert złożonych do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DE4914" w14:textId="77777777" w:rsidR="00DA0C97" w:rsidRPr="00F75E23" w:rsidRDefault="00DA0C97" w:rsidP="00F75E23">
            <w:pPr>
              <w:snapToGrid w:val="0"/>
              <w:spacing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DA0C97" w:rsidRPr="00F75E23" w14:paraId="0CFC3311" w14:textId="77777777" w:rsidTr="008455AF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EB64707" w14:textId="77777777" w:rsidR="00DA0C97" w:rsidRPr="00F75E23" w:rsidRDefault="00DA0C97" w:rsidP="00F75E23">
            <w:pPr>
              <w:widowControl w:val="0"/>
              <w:numPr>
                <w:ilvl w:val="0"/>
                <w:numId w:val="11"/>
              </w:num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Liczba ofert zaakceptowanych pod względem formalnym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CFD3C6" w14:textId="77777777" w:rsidR="00DA0C97" w:rsidRPr="00F75E23" w:rsidRDefault="00DA0C97" w:rsidP="00F75E23">
            <w:pPr>
              <w:snapToGrid w:val="0"/>
              <w:spacing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DA0C97" w:rsidRPr="00F75E23" w14:paraId="517D547B" w14:textId="77777777" w:rsidTr="008455AF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23FC860" w14:textId="77777777" w:rsidR="00DA0C97" w:rsidRPr="00F75E23" w:rsidRDefault="00DA0C97" w:rsidP="00F75E23">
            <w:pPr>
              <w:widowControl w:val="0"/>
              <w:numPr>
                <w:ilvl w:val="0"/>
                <w:numId w:val="11"/>
              </w:num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Liczba ofert zaopiniowanych pozytywnie pod względem merytorycznym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F6E35E" w14:textId="77777777" w:rsidR="00DA0C97" w:rsidRPr="00F75E23" w:rsidRDefault="00DA0C97" w:rsidP="00F75E23">
            <w:pPr>
              <w:snapToGrid w:val="0"/>
              <w:spacing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DA0C97" w:rsidRPr="00F75E23" w14:paraId="75FB8475" w14:textId="77777777" w:rsidTr="008455AF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01EC986" w14:textId="77777777" w:rsidR="00DA0C97" w:rsidRPr="00F75E23" w:rsidRDefault="00DA0C97" w:rsidP="00F75E23">
            <w:pPr>
              <w:widowControl w:val="0"/>
              <w:numPr>
                <w:ilvl w:val="0"/>
                <w:numId w:val="11"/>
              </w:numPr>
              <w:shd w:val="clear" w:color="auto" w:fill="FFFFFF"/>
              <w:suppressAutoHyphens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Liczba ofert rekomendowanych przez komisję do dofinansowania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260786" w14:textId="77777777" w:rsidR="00DA0C97" w:rsidRPr="00F75E23" w:rsidRDefault="00DA0C97" w:rsidP="00F75E23">
            <w:pPr>
              <w:snapToGrid w:val="0"/>
              <w:spacing w:line="259" w:lineRule="auto"/>
              <w:rPr>
                <w:rFonts w:ascii="Arial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D15621B" w14:textId="77777777" w:rsidR="00DA0C97" w:rsidRPr="00F75E23" w:rsidRDefault="00DA0C97" w:rsidP="00F75E23">
      <w:pPr>
        <w:spacing w:line="259" w:lineRule="auto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48618B56" w14:textId="77777777" w:rsidR="00DA0C97" w:rsidRPr="00F75E23" w:rsidRDefault="00DA0C97" w:rsidP="00F75E23">
      <w:pPr>
        <w:spacing w:line="259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>Lista organizacji których oferty zostały 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DA0C97" w:rsidRPr="00F75E23" w14:paraId="0EF5576D" w14:textId="77777777" w:rsidTr="008455AF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612B40CD" w14:textId="77777777" w:rsidR="00DA0C97" w:rsidRPr="00F75E23" w:rsidRDefault="00DA0C97" w:rsidP="00F75E23">
            <w:pPr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5361DB27" w14:textId="77777777" w:rsidR="00DA0C97" w:rsidRPr="00F75E23" w:rsidRDefault="00DA0C97" w:rsidP="00F75E23">
            <w:pPr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6C214979" w14:textId="77777777" w:rsidR="00DA0C97" w:rsidRPr="00F75E23" w:rsidRDefault="00DA0C97" w:rsidP="00F75E23">
            <w:pPr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540C8CC9" w14:textId="77777777" w:rsidR="00DA0C97" w:rsidRPr="00F75E23" w:rsidRDefault="00DA0C97" w:rsidP="00F75E23">
            <w:pPr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>rodzaj zadania/tytuł zadania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0081CF2B" w14:textId="77777777" w:rsidR="00DA0C97" w:rsidRPr="00F75E23" w:rsidRDefault="00DA0C97" w:rsidP="00F75E23">
            <w:pPr>
              <w:spacing w:line="259" w:lineRule="auto"/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>propozycja dofinansowania</w:t>
            </w:r>
          </w:p>
        </w:tc>
      </w:tr>
      <w:tr w:rsidR="00DA0C97" w:rsidRPr="00F75E23" w14:paraId="11BC3C49" w14:textId="77777777" w:rsidTr="008455AF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527A9EB" w14:textId="77777777" w:rsidR="00DA0C97" w:rsidRPr="00F75E23" w:rsidRDefault="00DA0C97" w:rsidP="00F75E23">
            <w:pPr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DAE7FFE" w14:textId="77777777" w:rsidR="00DA0C97" w:rsidRPr="00F75E23" w:rsidRDefault="00DA0C97" w:rsidP="00F75E23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A70E672" w14:textId="77777777" w:rsidR="00DA0C97" w:rsidRPr="00F75E23" w:rsidRDefault="00DA0C97" w:rsidP="00F75E23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845A5F0" w14:textId="77777777" w:rsidR="00DA0C97" w:rsidRPr="00F75E23" w:rsidRDefault="00DA0C97" w:rsidP="00F75E23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FBD237" w14:textId="77777777" w:rsidR="00DA0C97" w:rsidRPr="00F75E23" w:rsidRDefault="00DA0C97" w:rsidP="00F75E23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DA0C97" w:rsidRPr="00F75E23" w14:paraId="375FBEEE" w14:textId="77777777" w:rsidTr="008455AF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D6167C1" w14:textId="77777777" w:rsidR="00DA0C97" w:rsidRPr="00F75E23" w:rsidRDefault="00DA0C97" w:rsidP="00F75E23">
            <w:pPr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CD6408A" w14:textId="77777777" w:rsidR="00DA0C97" w:rsidRPr="00F75E23" w:rsidRDefault="00DA0C97" w:rsidP="00F75E23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276B77C" w14:textId="77777777" w:rsidR="00DA0C97" w:rsidRPr="00F75E23" w:rsidRDefault="00DA0C97" w:rsidP="00F75E23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F6A0994" w14:textId="77777777" w:rsidR="00DA0C97" w:rsidRPr="00F75E23" w:rsidRDefault="00DA0C97" w:rsidP="00F75E23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1FE646F" w14:textId="77777777" w:rsidR="00DA0C97" w:rsidRPr="00F75E23" w:rsidRDefault="00DA0C97" w:rsidP="00F75E23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DA0C97" w:rsidRPr="00F75E23" w14:paraId="79CA2919" w14:textId="77777777" w:rsidTr="008455A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F2C8AAC" w14:textId="77777777" w:rsidR="00DA0C97" w:rsidRPr="00F75E23" w:rsidRDefault="00DA0C97" w:rsidP="00F75E23">
            <w:pPr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AD0DD00" w14:textId="77777777" w:rsidR="00DA0C97" w:rsidRPr="00F75E23" w:rsidRDefault="00DA0C97" w:rsidP="00F75E23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9BB0DDC" w14:textId="77777777" w:rsidR="00DA0C97" w:rsidRPr="00F75E23" w:rsidRDefault="00DA0C97" w:rsidP="00F75E23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80F87FC" w14:textId="77777777" w:rsidR="00DA0C97" w:rsidRPr="00F75E23" w:rsidRDefault="00DA0C97" w:rsidP="00F75E23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E0D14D" w14:textId="77777777" w:rsidR="00DA0C97" w:rsidRPr="00F75E23" w:rsidRDefault="00DA0C97" w:rsidP="00F75E23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B9791C7" w14:textId="77777777" w:rsidR="00DA0C97" w:rsidRPr="00F75E23" w:rsidRDefault="00DA0C97" w:rsidP="00F75E23">
      <w:pPr>
        <w:spacing w:line="259" w:lineRule="auto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60C05622" w14:textId="77777777" w:rsidR="00DA0C97" w:rsidRPr="00F75E23" w:rsidRDefault="00DA0C97" w:rsidP="00F75E23">
      <w:pPr>
        <w:spacing w:line="259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F75E23">
        <w:rPr>
          <w:rFonts w:ascii="Arial" w:hAnsi="Arial" w:cs="Arial"/>
          <w:kern w:val="0"/>
          <w:sz w:val="22"/>
          <w:szCs w:val="22"/>
          <w14:ligatures w14:val="none"/>
        </w:rPr>
        <w:t>Lista organizacji, których oferta została zaopiniowane negatywnie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DA0C97" w:rsidRPr="00F75E23" w14:paraId="1804FD3A" w14:textId="77777777" w:rsidTr="008455AF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4DB54432" w14:textId="77777777" w:rsidR="00DA0C97" w:rsidRPr="00F75E23" w:rsidRDefault="00DA0C97" w:rsidP="00F75E23">
            <w:pPr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3E0616F1" w14:textId="77777777" w:rsidR="00DA0C97" w:rsidRPr="00F75E23" w:rsidRDefault="00DA0C97" w:rsidP="00F75E23">
            <w:pPr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0AAB0128" w14:textId="77777777" w:rsidR="00DA0C97" w:rsidRPr="00F75E23" w:rsidRDefault="00DA0C97" w:rsidP="00F75E23">
            <w:pPr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>nazwa organizacji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5D581AB2" w14:textId="77777777" w:rsidR="00DA0C97" w:rsidRPr="00F75E23" w:rsidRDefault="00DA0C97" w:rsidP="00F75E23">
            <w:pPr>
              <w:spacing w:line="259" w:lineRule="auto"/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>rodzaj zadania/tytuł zadania</w:t>
            </w:r>
          </w:p>
        </w:tc>
      </w:tr>
      <w:tr w:rsidR="00DA0C97" w:rsidRPr="00F75E23" w14:paraId="3A501768" w14:textId="77777777" w:rsidTr="008455AF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2735664" w14:textId="77777777" w:rsidR="00DA0C97" w:rsidRPr="00F75E23" w:rsidRDefault="00DA0C97" w:rsidP="00F75E23">
            <w:pPr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DC5F645" w14:textId="77777777" w:rsidR="00DA0C97" w:rsidRPr="00F75E23" w:rsidRDefault="00DA0C97" w:rsidP="00F75E23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E859AE4" w14:textId="77777777" w:rsidR="00DA0C97" w:rsidRPr="00F75E23" w:rsidRDefault="00DA0C97" w:rsidP="00F75E23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941756" w14:textId="77777777" w:rsidR="00DA0C97" w:rsidRPr="00F75E23" w:rsidRDefault="00DA0C97" w:rsidP="00F75E23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DA0C97" w:rsidRPr="00F75E23" w14:paraId="52DF524A" w14:textId="77777777" w:rsidTr="008455AF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D9ED077" w14:textId="77777777" w:rsidR="00DA0C97" w:rsidRPr="00F75E23" w:rsidRDefault="00DA0C97" w:rsidP="00F75E23">
            <w:pPr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  <w:r w:rsidRPr="00F75E23"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0B03D59" w14:textId="77777777" w:rsidR="00DA0C97" w:rsidRPr="00F75E23" w:rsidRDefault="00DA0C97" w:rsidP="00F75E23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42E4A2F" w14:textId="77777777" w:rsidR="00DA0C97" w:rsidRPr="00F75E23" w:rsidRDefault="00DA0C97" w:rsidP="00F75E23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E0D886" w14:textId="77777777" w:rsidR="00DA0C97" w:rsidRPr="00F75E23" w:rsidRDefault="00DA0C97" w:rsidP="00F75E23">
            <w:pPr>
              <w:snapToGrid w:val="0"/>
              <w:spacing w:line="259" w:lineRule="auto"/>
              <w:rPr>
                <w:rFonts w:ascii="Arial" w:hAnsi="Arial" w:cs="Arial"/>
                <w:bCs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C64B0E8" w14:textId="77777777" w:rsidR="00DA0C97" w:rsidRPr="00F75E23" w:rsidRDefault="00DA0C97" w:rsidP="00F75E23">
      <w:pPr>
        <w:spacing w:line="259" w:lineRule="auto"/>
        <w:ind w:left="4248" w:firstLine="288"/>
        <w:rPr>
          <w:rFonts w:ascii="Arial" w:hAnsi="Arial" w:cs="Arial"/>
          <w:bCs/>
          <w:kern w:val="0"/>
          <w:sz w:val="22"/>
          <w:szCs w:val="22"/>
          <w14:ligatures w14:val="none"/>
        </w:rPr>
      </w:pPr>
    </w:p>
    <w:p w14:paraId="3DC48D74" w14:textId="77777777" w:rsidR="00DA0C97" w:rsidRPr="00F75E23" w:rsidRDefault="00DA0C97" w:rsidP="00F75E23">
      <w:pPr>
        <w:spacing w:line="259" w:lineRule="auto"/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</w:pPr>
    </w:p>
    <w:p w14:paraId="38735EA7" w14:textId="77777777" w:rsidR="00DA0C97" w:rsidRPr="00F75E23" w:rsidRDefault="00DA0C97" w:rsidP="00F75E23">
      <w:pPr>
        <w:spacing w:line="259" w:lineRule="auto"/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</w:pPr>
    </w:p>
    <w:p w14:paraId="3D02F965" w14:textId="5E842B16" w:rsidR="00DA0C97" w:rsidRPr="00F75E23" w:rsidRDefault="00DA0C97" w:rsidP="00F75E23">
      <w:pPr>
        <w:spacing w:line="259" w:lineRule="auto"/>
        <w:ind w:left="3540" w:firstLine="708"/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</w:pPr>
      <w:r w:rsidRPr="00F75E23"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  <w:t>…………</w:t>
      </w: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>...............….............………………………</w:t>
      </w:r>
    </w:p>
    <w:p w14:paraId="0F7020A6" w14:textId="70303BE1" w:rsidR="004E40F2" w:rsidRPr="00F75E23" w:rsidRDefault="00DA0C97" w:rsidP="00F75E23">
      <w:pPr>
        <w:spacing w:line="259" w:lineRule="auto"/>
        <w:rPr>
          <w:rFonts w:ascii="Arial" w:eastAsia="Arial Narrow" w:hAnsi="Arial" w:cs="Arial"/>
          <w:i/>
          <w:iCs/>
          <w:kern w:val="0"/>
          <w:sz w:val="22"/>
          <w:szCs w:val="22"/>
          <w14:ligatures w14:val="none"/>
        </w:rPr>
      </w:pPr>
      <w:r w:rsidRPr="00F75E23"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F75E23"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  <w:tab/>
      </w:r>
      <w:r w:rsidRPr="00F75E23"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  <w:tab/>
      </w:r>
      <w:r w:rsidRPr="00F75E23"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  <w:tab/>
      </w:r>
      <w:r w:rsidRPr="00F75E23"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  <w:tab/>
      </w:r>
      <w:r w:rsidRPr="00F75E23"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  <w:tab/>
      </w:r>
      <w:r w:rsidRPr="00F75E23">
        <w:rPr>
          <w:rFonts w:ascii="Arial" w:eastAsia="Arial Narrow" w:hAnsi="Arial" w:cs="Arial"/>
          <w:bCs/>
          <w:kern w:val="0"/>
          <w:sz w:val="22"/>
          <w:szCs w:val="22"/>
          <w14:ligatures w14:val="none"/>
        </w:rPr>
        <w:tab/>
      </w:r>
      <w:r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(podpis Przewodniczącej Komisji/Zastępcy </w:t>
      </w:r>
      <w:r w:rsidR="00DE76B3" w:rsidRPr="00F75E23">
        <w:rPr>
          <w:rFonts w:ascii="Arial" w:hAnsi="Arial" w:cs="Arial"/>
          <w:bCs/>
          <w:kern w:val="0"/>
          <w:sz w:val="22"/>
          <w:szCs w:val="22"/>
          <w14:ligatures w14:val="none"/>
        </w:rPr>
        <w:t>Komisji)</w:t>
      </w:r>
      <w:r w:rsidRPr="00F75E23">
        <w:rPr>
          <w:rFonts w:ascii="Arial" w:eastAsia="Arial Narrow" w:hAnsi="Arial" w:cs="Arial"/>
          <w:i/>
          <w:iCs/>
          <w:kern w:val="0"/>
          <w:sz w:val="22"/>
          <w:szCs w:val="22"/>
          <w14:ligatures w14:val="none"/>
        </w:rPr>
        <w:t xml:space="preserve">  </w:t>
      </w:r>
    </w:p>
    <w:sectPr w:rsidR="004E40F2" w:rsidRPr="00F75E23" w:rsidSect="00DE76B3">
      <w:footerReference w:type="default" r:id="rId8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9B2B" w14:textId="77777777" w:rsidR="008E0469" w:rsidRDefault="008E0469" w:rsidP="00DA0C97">
      <w:pPr>
        <w:spacing w:after="0" w:line="240" w:lineRule="auto"/>
      </w:pPr>
      <w:r>
        <w:separator/>
      </w:r>
    </w:p>
  </w:endnote>
  <w:endnote w:type="continuationSeparator" w:id="0">
    <w:p w14:paraId="4B7660D6" w14:textId="77777777" w:rsidR="008E0469" w:rsidRDefault="008E0469" w:rsidP="00DA0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A629" w14:textId="77777777" w:rsidR="00DA0C97" w:rsidRDefault="00DA0C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28971" w14:textId="77777777" w:rsidR="008E0469" w:rsidRDefault="008E0469" w:rsidP="00DA0C97">
      <w:pPr>
        <w:spacing w:after="0" w:line="240" w:lineRule="auto"/>
      </w:pPr>
      <w:r>
        <w:separator/>
      </w:r>
    </w:p>
  </w:footnote>
  <w:footnote w:type="continuationSeparator" w:id="0">
    <w:p w14:paraId="55992B3A" w14:textId="77777777" w:rsidR="008E0469" w:rsidRDefault="008E0469" w:rsidP="00DA0C97">
      <w:pPr>
        <w:spacing w:after="0" w:line="240" w:lineRule="auto"/>
      </w:pPr>
      <w:r>
        <w:continuationSeparator/>
      </w:r>
    </w:p>
  </w:footnote>
  <w:footnote w:id="1">
    <w:p w14:paraId="3AC163EF" w14:textId="77777777" w:rsidR="00DA0C97" w:rsidRDefault="00DA0C97" w:rsidP="00DA0C97">
      <w:pPr>
        <w:pStyle w:val="Tekstprzypisudolnego"/>
      </w:pPr>
      <w:r w:rsidRPr="00A53C68">
        <w:rPr>
          <w:rStyle w:val="Znakiprzypiswdolnych"/>
          <w:rFonts w:ascii="Arial Narrow" w:hAnsi="Arial Narrow"/>
          <w:sz w:val="16"/>
          <w:szCs w:val="16"/>
        </w:rPr>
        <w:footnoteRef/>
      </w:r>
      <w:r w:rsidRPr="00A53C68">
        <w:rPr>
          <w:rFonts w:ascii="Arial Narrow" w:hAnsi="Arial Narrow"/>
          <w:sz w:val="16"/>
          <w:szCs w:val="16"/>
        </w:rPr>
        <w:t>)</w:t>
      </w:r>
      <w:r>
        <w:rPr>
          <w:sz w:val="16"/>
          <w:szCs w:val="16"/>
        </w:rPr>
        <w:t xml:space="preserve"> 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7FA8F7A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" w15:restartNumberingAfterBreak="0">
    <w:nsid w:val="00000007"/>
    <w:multiLevelType w:val="multilevel"/>
    <w:tmpl w:val="6F4E6FC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9"/>
    <w:multiLevelType w:val="multilevel"/>
    <w:tmpl w:val="83CCBD8E"/>
    <w:name w:val="WW8Num9"/>
    <w:lvl w:ilvl="0">
      <w:start w:val="1"/>
      <w:numFmt w:val="lowerLetter"/>
      <w:lvlText w:val="%1)"/>
      <w:lvlJc w:val="left"/>
      <w:pPr>
        <w:tabs>
          <w:tab w:val="num" w:pos="2438"/>
        </w:tabs>
        <w:ind w:left="4958" w:hanging="360"/>
      </w:pPr>
      <w:rPr>
        <w:rFonts w:ascii="Arial Narrow" w:eastAsia="SimSun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2438"/>
        </w:tabs>
        <w:ind w:left="5678" w:hanging="360"/>
      </w:pPr>
    </w:lvl>
    <w:lvl w:ilvl="2">
      <w:start w:val="1"/>
      <w:numFmt w:val="lowerRoman"/>
      <w:lvlText w:val="%2.%3."/>
      <w:lvlJc w:val="right"/>
      <w:pPr>
        <w:tabs>
          <w:tab w:val="num" w:pos="2438"/>
        </w:tabs>
        <w:ind w:left="6398" w:hanging="180"/>
      </w:pPr>
    </w:lvl>
    <w:lvl w:ilvl="3">
      <w:start w:val="1"/>
      <w:numFmt w:val="decimal"/>
      <w:lvlText w:val="%2.%3.%4."/>
      <w:lvlJc w:val="left"/>
      <w:pPr>
        <w:tabs>
          <w:tab w:val="num" w:pos="2438"/>
        </w:tabs>
        <w:ind w:left="7118" w:hanging="360"/>
      </w:pPr>
    </w:lvl>
    <w:lvl w:ilvl="4">
      <w:start w:val="1"/>
      <w:numFmt w:val="lowerLetter"/>
      <w:lvlText w:val="%2.%3.%4.%5."/>
      <w:lvlJc w:val="left"/>
      <w:pPr>
        <w:tabs>
          <w:tab w:val="num" w:pos="2438"/>
        </w:tabs>
        <w:ind w:left="7838" w:hanging="360"/>
      </w:pPr>
    </w:lvl>
    <w:lvl w:ilvl="5">
      <w:start w:val="1"/>
      <w:numFmt w:val="lowerRoman"/>
      <w:lvlText w:val="%2.%3.%4.%5.%6."/>
      <w:lvlJc w:val="right"/>
      <w:pPr>
        <w:tabs>
          <w:tab w:val="num" w:pos="2438"/>
        </w:tabs>
        <w:ind w:left="8558" w:hanging="180"/>
      </w:pPr>
    </w:lvl>
    <w:lvl w:ilvl="6">
      <w:start w:val="1"/>
      <w:numFmt w:val="decimal"/>
      <w:lvlText w:val="%2.%3.%4.%5.%6.%7."/>
      <w:lvlJc w:val="left"/>
      <w:pPr>
        <w:tabs>
          <w:tab w:val="num" w:pos="2438"/>
        </w:tabs>
        <w:ind w:left="92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438"/>
        </w:tabs>
        <w:ind w:left="99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438"/>
        </w:tabs>
        <w:ind w:left="10718" w:hanging="18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5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0D5997"/>
    <w:multiLevelType w:val="hybridMultilevel"/>
    <w:tmpl w:val="FC6C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A08D9"/>
    <w:multiLevelType w:val="hybridMultilevel"/>
    <w:tmpl w:val="1392367E"/>
    <w:lvl w:ilvl="0" w:tplc="EEE4273A">
      <w:start w:val="1"/>
      <w:numFmt w:val="decimal"/>
      <w:lvlText w:val="%1)"/>
      <w:lvlJc w:val="left"/>
      <w:pPr>
        <w:ind w:left="784" w:firstLine="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54CF562">
      <w:start w:val="1"/>
      <w:numFmt w:val="lowerLetter"/>
      <w:lvlText w:val="%2"/>
      <w:lvlJc w:val="left"/>
      <w:pPr>
        <w:ind w:left="14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28EFE66">
      <w:start w:val="1"/>
      <w:numFmt w:val="lowerRoman"/>
      <w:lvlText w:val="%3"/>
      <w:lvlJc w:val="left"/>
      <w:pPr>
        <w:ind w:left="21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C96606E">
      <w:start w:val="1"/>
      <w:numFmt w:val="decimal"/>
      <w:lvlText w:val="%4"/>
      <w:lvlJc w:val="left"/>
      <w:pPr>
        <w:ind w:left="28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1946F32">
      <w:start w:val="1"/>
      <w:numFmt w:val="lowerLetter"/>
      <w:lvlText w:val="%5"/>
      <w:lvlJc w:val="left"/>
      <w:pPr>
        <w:ind w:left="36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0EC7516">
      <w:start w:val="1"/>
      <w:numFmt w:val="lowerRoman"/>
      <w:lvlText w:val="%6"/>
      <w:lvlJc w:val="left"/>
      <w:pPr>
        <w:ind w:left="43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E0C646C">
      <w:start w:val="1"/>
      <w:numFmt w:val="decimal"/>
      <w:lvlText w:val="%7"/>
      <w:lvlJc w:val="left"/>
      <w:pPr>
        <w:ind w:left="50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DB4DB10">
      <w:start w:val="1"/>
      <w:numFmt w:val="lowerLetter"/>
      <w:lvlText w:val="%8"/>
      <w:lvlJc w:val="left"/>
      <w:pPr>
        <w:ind w:left="57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F1C6D2C">
      <w:start w:val="1"/>
      <w:numFmt w:val="lowerRoman"/>
      <w:lvlText w:val="%9"/>
      <w:lvlJc w:val="left"/>
      <w:pPr>
        <w:ind w:left="64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1A87358"/>
    <w:multiLevelType w:val="hybridMultilevel"/>
    <w:tmpl w:val="99CA62EC"/>
    <w:lvl w:ilvl="0" w:tplc="80F813B8">
      <w:start w:val="1"/>
      <w:numFmt w:val="bullet"/>
      <w:lvlText w:val="–"/>
      <w:lvlJc w:val="left"/>
      <w:pPr>
        <w:ind w:left="566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2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6" w:hanging="360"/>
      </w:pPr>
      <w:rPr>
        <w:rFonts w:ascii="Wingdings" w:hAnsi="Wingdings" w:hint="default"/>
      </w:rPr>
    </w:lvl>
  </w:abstractNum>
  <w:abstractNum w:abstractNumId="12" w15:restartNumberingAfterBreak="0">
    <w:nsid w:val="63AB6CC8"/>
    <w:multiLevelType w:val="hybridMultilevel"/>
    <w:tmpl w:val="4FBE9412"/>
    <w:lvl w:ilvl="0" w:tplc="22CC73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B41C8"/>
    <w:multiLevelType w:val="hybridMultilevel"/>
    <w:tmpl w:val="5FCEEA2E"/>
    <w:name w:val="WW8Num82"/>
    <w:lvl w:ilvl="0" w:tplc="7DEE798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235911">
    <w:abstractNumId w:val="10"/>
  </w:num>
  <w:num w:numId="2" w16cid:durableId="435247836">
    <w:abstractNumId w:val="12"/>
  </w:num>
  <w:num w:numId="3" w16cid:durableId="2123763065">
    <w:abstractNumId w:val="0"/>
  </w:num>
  <w:num w:numId="4" w16cid:durableId="1776821574">
    <w:abstractNumId w:val="1"/>
  </w:num>
  <w:num w:numId="5" w16cid:durableId="935791841">
    <w:abstractNumId w:val="2"/>
  </w:num>
  <w:num w:numId="6" w16cid:durableId="2006543762">
    <w:abstractNumId w:val="3"/>
  </w:num>
  <w:num w:numId="7" w16cid:durableId="2113741860">
    <w:abstractNumId w:val="4"/>
  </w:num>
  <w:num w:numId="8" w16cid:durableId="1469862905">
    <w:abstractNumId w:val="5"/>
  </w:num>
  <w:num w:numId="9" w16cid:durableId="552079489">
    <w:abstractNumId w:val="6"/>
  </w:num>
  <w:num w:numId="10" w16cid:durableId="1560484149">
    <w:abstractNumId w:val="7"/>
  </w:num>
  <w:num w:numId="11" w16cid:durableId="835651011">
    <w:abstractNumId w:val="8"/>
  </w:num>
  <w:num w:numId="12" w16cid:durableId="1990745854">
    <w:abstractNumId w:val="13"/>
  </w:num>
  <w:num w:numId="13" w16cid:durableId="1591085165">
    <w:abstractNumId w:val="9"/>
  </w:num>
  <w:num w:numId="14" w16cid:durableId="18664800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97"/>
    <w:rsid w:val="000D3C38"/>
    <w:rsid w:val="004C56FB"/>
    <w:rsid w:val="004E40F2"/>
    <w:rsid w:val="0088110B"/>
    <w:rsid w:val="008E0469"/>
    <w:rsid w:val="0090538C"/>
    <w:rsid w:val="00A3654A"/>
    <w:rsid w:val="00A43EE5"/>
    <w:rsid w:val="00BD00A1"/>
    <w:rsid w:val="00BE04D4"/>
    <w:rsid w:val="00D27809"/>
    <w:rsid w:val="00DA02B8"/>
    <w:rsid w:val="00DA0C97"/>
    <w:rsid w:val="00DE76B3"/>
    <w:rsid w:val="00F42AE8"/>
    <w:rsid w:val="00F47094"/>
    <w:rsid w:val="00F7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0EC4"/>
  <w15:chartTrackingRefBased/>
  <w15:docId w15:val="{9D1E5992-6655-42C2-B195-2583F7A5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C97"/>
  </w:style>
  <w:style w:type="paragraph" w:styleId="Nagwek1">
    <w:name w:val="heading 1"/>
    <w:basedOn w:val="Normalny"/>
    <w:next w:val="Normalny"/>
    <w:link w:val="Nagwek1Znak"/>
    <w:uiPriority w:val="9"/>
    <w:qFormat/>
    <w:rsid w:val="00DA0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C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C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C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C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C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C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C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C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C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0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0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0C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C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0C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C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C97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0C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0C97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A0C97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DA0C97"/>
    <w:rPr>
      <w:kern w:val="0"/>
      <w:sz w:val="22"/>
      <w:szCs w:val="22"/>
      <w14:ligatures w14:val="none"/>
    </w:rPr>
  </w:style>
  <w:style w:type="character" w:customStyle="1" w:styleId="Znakiprzypiswdolnych">
    <w:name w:val="Znaki przypisów dolnych"/>
    <w:rsid w:val="00DA0C97"/>
    <w:rPr>
      <w:vertAlign w:val="superscript"/>
    </w:rPr>
  </w:style>
  <w:style w:type="table" w:styleId="Tabela-Siatka">
    <w:name w:val="Table Grid"/>
    <w:basedOn w:val="Standardowy"/>
    <w:uiPriority w:val="39"/>
    <w:rsid w:val="00DA0C97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278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7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itka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2195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Pawłowska</dc:creator>
  <cp:keywords/>
  <dc:description/>
  <cp:lastModifiedBy>Renata Ciechurska</cp:lastModifiedBy>
  <cp:revision>2</cp:revision>
  <dcterms:created xsi:type="dcterms:W3CDTF">2026-05-15T06:18:00Z</dcterms:created>
  <dcterms:modified xsi:type="dcterms:W3CDTF">2026-05-15T06:18:00Z</dcterms:modified>
</cp:coreProperties>
</file>