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0967" w14:textId="77777777" w:rsidR="000434B3" w:rsidRDefault="000434B3" w:rsidP="000434B3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02 czerwca 2026 r.</w:t>
      </w:r>
    </w:p>
    <w:p w14:paraId="00E49B99" w14:textId="77777777" w:rsidR="000434B3" w:rsidRDefault="000434B3" w:rsidP="000434B3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31F4B4" w14:textId="77777777" w:rsidR="000434B3" w:rsidRDefault="000434B3" w:rsidP="000434B3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85791A" w14:textId="77777777" w:rsidR="000434B3" w:rsidRDefault="000434B3" w:rsidP="000434B3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7B83CC55" w14:textId="5158B8FE" w:rsidR="000434B3" w:rsidRDefault="000434B3" w:rsidP="000434B3">
      <w:pPr>
        <w:spacing w:before="240"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Podinspektor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(ds. planowania i aktualizowania planów finansowych instytucji kultury oraz wydzielonych </w:t>
      </w:r>
      <w:r w:rsidR="004C3414">
        <w:rPr>
          <w:rFonts w:ascii="Arial" w:eastAsia="Times New Roman" w:hAnsi="Arial" w:cs="Arial"/>
          <w:b/>
          <w:sz w:val="24"/>
          <w:szCs w:val="24"/>
          <w:lang w:eastAsia="pl-PL"/>
        </w:rPr>
        <w:t>rachunków dochodów oświatowych jednostek budżetowych</w:t>
      </w:r>
      <w:r w:rsidR="00C77D11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65D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Wydziale Finansów – Referat Planowania i Sprawozdawczości Budżetu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09 czerwca 2026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o godz. </w:t>
      </w:r>
      <w:r w:rsidRPr="00765D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4C3414" w:rsidRPr="00765D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4C3414" w:rsidRPr="00765D83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3</w:t>
      </w:r>
      <w:r w:rsidRPr="00765D83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0A42DCAE" w14:textId="77777777" w:rsidR="000434B3" w:rsidRDefault="000434B3" w:rsidP="000434B3">
      <w:pPr>
        <w:spacing w:before="24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p w14:paraId="4218C62B" w14:textId="77777777" w:rsidR="000434B3" w:rsidRDefault="000434B3" w:rsidP="000434B3">
      <w:pPr>
        <w:spacing w:after="0"/>
      </w:pPr>
    </w:p>
    <w:p w14:paraId="4B7739FC" w14:textId="77777777" w:rsidR="000434B3" w:rsidRDefault="000434B3" w:rsidP="000434B3">
      <w:pPr>
        <w:spacing w:after="0"/>
      </w:pPr>
    </w:p>
    <w:p w14:paraId="37F854A2" w14:textId="77777777" w:rsidR="000434B3" w:rsidRDefault="000434B3" w:rsidP="000434B3">
      <w:pPr>
        <w:spacing w:after="0"/>
      </w:pPr>
    </w:p>
    <w:p w14:paraId="4CD3ADC2" w14:textId="77777777" w:rsidR="000434B3" w:rsidRDefault="000434B3" w:rsidP="000434B3"/>
    <w:p w14:paraId="6FBDBC52" w14:textId="77777777" w:rsidR="000434B3" w:rsidRDefault="000434B3" w:rsidP="000434B3"/>
    <w:p w14:paraId="5CEE959E" w14:textId="77777777" w:rsidR="000434B3" w:rsidRDefault="000434B3" w:rsidP="000434B3"/>
    <w:p w14:paraId="47EEA3BE" w14:textId="77777777" w:rsidR="000434B3" w:rsidRDefault="000434B3" w:rsidP="000434B3"/>
    <w:p w14:paraId="57FC83B7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B3"/>
    <w:rsid w:val="000434B3"/>
    <w:rsid w:val="00211E4D"/>
    <w:rsid w:val="004C3414"/>
    <w:rsid w:val="00765D83"/>
    <w:rsid w:val="00837034"/>
    <w:rsid w:val="00C02002"/>
    <w:rsid w:val="00C77D11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2B24"/>
  <w15:chartTrackingRefBased/>
  <w15:docId w15:val="{AB50F512-EA8C-44C3-A9BF-255FD600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4B3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34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4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4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4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4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4B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4B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4B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4B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4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4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4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4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4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4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4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43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4B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43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4B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434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4B3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434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4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1</cp:revision>
  <dcterms:created xsi:type="dcterms:W3CDTF">2026-06-02T10:35:00Z</dcterms:created>
  <dcterms:modified xsi:type="dcterms:W3CDTF">2026-06-02T10:50:00Z</dcterms:modified>
</cp:coreProperties>
</file>