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B579" w14:textId="77777777" w:rsidR="006E17F7" w:rsidRDefault="006E17F7" w:rsidP="006E17F7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143FD78C" w14:textId="4A54E63D" w:rsidR="006E17F7" w:rsidRDefault="006E17F7" w:rsidP="006E17F7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Podinspektor (ds. planowania i aktualizowania </w:t>
      </w:r>
      <w:r w:rsidR="00AC1450">
        <w:rPr>
          <w:rFonts w:ascii="Arial" w:hAnsi="Arial" w:cs="Arial"/>
          <w:b/>
          <w:sz w:val="24"/>
          <w:szCs w:val="24"/>
        </w:rPr>
        <w:t xml:space="preserve">planów finansowych instytucji kultury oraz wydzielonych rachunków dochodów </w:t>
      </w:r>
      <w:r w:rsidR="00B94E37">
        <w:rPr>
          <w:rFonts w:ascii="Arial" w:hAnsi="Arial" w:cs="Arial"/>
          <w:b/>
          <w:sz w:val="24"/>
          <w:szCs w:val="24"/>
        </w:rPr>
        <w:t xml:space="preserve">oświatowych jednostek budżetowych) </w:t>
      </w:r>
      <w:r>
        <w:rPr>
          <w:rFonts w:ascii="Arial" w:hAnsi="Arial" w:cs="Arial"/>
          <w:b/>
          <w:sz w:val="24"/>
          <w:szCs w:val="24"/>
        </w:rPr>
        <w:t xml:space="preserve">w Wydziale Finansów – Referat </w:t>
      </w:r>
      <w:r w:rsidR="00B94E37">
        <w:rPr>
          <w:rFonts w:ascii="Arial" w:hAnsi="Arial" w:cs="Arial"/>
          <w:b/>
          <w:sz w:val="24"/>
          <w:szCs w:val="24"/>
        </w:rPr>
        <w:t>Planowania i Spraw</w:t>
      </w:r>
      <w:r w:rsidR="00BF639C">
        <w:rPr>
          <w:rFonts w:ascii="Arial" w:hAnsi="Arial" w:cs="Arial"/>
          <w:b/>
          <w:sz w:val="24"/>
          <w:szCs w:val="24"/>
        </w:rPr>
        <w:t>ozdawczości Budżetu</w:t>
      </w:r>
      <w:r>
        <w:rPr>
          <w:rFonts w:ascii="Arial" w:hAnsi="Arial" w:cs="Arial"/>
          <w:b/>
          <w:sz w:val="24"/>
          <w:szCs w:val="24"/>
        </w:rPr>
        <w:t xml:space="preserve"> w Urzędzie Miasta Włocławek</w:t>
      </w:r>
    </w:p>
    <w:p w14:paraId="703CE19C" w14:textId="6FEFE7B6" w:rsidR="006E17F7" w:rsidRDefault="006E17F7" w:rsidP="006E17F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 xml:space="preserve">Pani </w:t>
      </w:r>
      <w:r w:rsidR="00BF639C">
        <w:rPr>
          <w:rFonts w:ascii="Arial" w:hAnsi="Arial" w:cs="Arial"/>
          <w:b/>
          <w:sz w:val="24"/>
          <w:szCs w:val="24"/>
        </w:rPr>
        <w:t xml:space="preserve">Aleksandra </w:t>
      </w:r>
      <w:proofErr w:type="spellStart"/>
      <w:r w:rsidR="00BF639C">
        <w:rPr>
          <w:rFonts w:ascii="Arial" w:hAnsi="Arial" w:cs="Arial"/>
          <w:b/>
          <w:sz w:val="24"/>
          <w:szCs w:val="24"/>
        </w:rPr>
        <w:t>Węgorowska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zamieszkała </w:t>
      </w:r>
      <w:r>
        <w:rPr>
          <w:rFonts w:ascii="Arial" w:hAnsi="Arial" w:cs="Arial"/>
          <w:b/>
          <w:sz w:val="24"/>
          <w:szCs w:val="24"/>
        </w:rPr>
        <w:br/>
        <w:t>w</w:t>
      </w:r>
      <w:r w:rsidR="00BF639C">
        <w:rPr>
          <w:rFonts w:ascii="Arial" w:hAnsi="Arial" w:cs="Arial"/>
          <w:b/>
          <w:sz w:val="24"/>
          <w:szCs w:val="24"/>
        </w:rPr>
        <w:t>e Włocławku.</w:t>
      </w:r>
    </w:p>
    <w:p w14:paraId="6AA81003" w14:textId="77777777" w:rsidR="006E17F7" w:rsidRDefault="006E17F7" w:rsidP="006E17F7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4C7B241F" w14:textId="1A93800A" w:rsidR="006E17F7" w:rsidRDefault="006E17F7" w:rsidP="006E17F7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Pani A</w:t>
      </w:r>
      <w:r w:rsidR="001C545D">
        <w:rPr>
          <w:rFonts w:ascii="Arial" w:hAnsi="Arial" w:cs="Arial"/>
          <w:b/>
          <w:sz w:val="24"/>
          <w:szCs w:val="24"/>
        </w:rPr>
        <w:t xml:space="preserve">leksandra </w:t>
      </w:r>
      <w:proofErr w:type="spellStart"/>
      <w:r w:rsidR="001C545D">
        <w:rPr>
          <w:rFonts w:ascii="Arial" w:hAnsi="Arial" w:cs="Arial"/>
          <w:b/>
          <w:sz w:val="24"/>
          <w:szCs w:val="24"/>
        </w:rPr>
        <w:t>Węgorow</w:t>
      </w:r>
      <w:r w:rsidR="000A5994">
        <w:rPr>
          <w:rFonts w:ascii="Arial" w:hAnsi="Arial" w:cs="Arial"/>
          <w:b/>
          <w:sz w:val="24"/>
          <w:szCs w:val="24"/>
        </w:rPr>
        <w:t>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wykazała się najlepszą znajomością zagadnień niezbędnych do właściwej realizacji zadań na stanowisku Podinspektor </w:t>
      </w:r>
      <w:r w:rsidR="009E5B54">
        <w:rPr>
          <w:rFonts w:ascii="Arial" w:hAnsi="Arial" w:cs="Arial"/>
          <w:b/>
          <w:sz w:val="24"/>
          <w:szCs w:val="24"/>
        </w:rPr>
        <w:t>(ds. planowania i aktualizowania planów finansowych instytucji kultury oraz wydzielonych rachunków dochodów oświatowych jednostek budżetowych) w Wydziale Finans</w:t>
      </w:r>
      <w:r w:rsidR="002C38CD">
        <w:rPr>
          <w:rFonts w:ascii="Arial" w:hAnsi="Arial" w:cs="Arial"/>
          <w:b/>
          <w:sz w:val="24"/>
          <w:szCs w:val="24"/>
        </w:rPr>
        <w:t>ów – Referat Planowania i Sprawozdawczości Budżetu</w:t>
      </w:r>
      <w:r w:rsidR="00CC3809">
        <w:rPr>
          <w:rFonts w:ascii="Arial" w:hAnsi="Arial" w:cs="Arial"/>
          <w:b/>
          <w:sz w:val="24"/>
          <w:szCs w:val="24"/>
        </w:rPr>
        <w:t>.</w:t>
      </w:r>
    </w:p>
    <w:p w14:paraId="2B259BB8" w14:textId="77777777" w:rsidR="006E17F7" w:rsidRDefault="006E17F7" w:rsidP="006E17F7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5CD3AF3E" w14:textId="77777777" w:rsidR="006E17F7" w:rsidRPr="002662FE" w:rsidRDefault="006E17F7" w:rsidP="006E17F7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3FF6CFB7" w14:textId="77777777" w:rsidR="006E17F7" w:rsidRDefault="006E17F7" w:rsidP="006E17F7"/>
    <w:p w14:paraId="7A8B726C" w14:textId="77777777" w:rsidR="006E17F7" w:rsidRDefault="006E17F7" w:rsidP="006E17F7"/>
    <w:p w14:paraId="52B19C5C" w14:textId="3824DA09" w:rsidR="006E17F7" w:rsidRPr="002662FE" w:rsidRDefault="006E17F7" w:rsidP="006E17F7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Włocławek,</w:t>
      </w:r>
      <w:r>
        <w:rPr>
          <w:rFonts w:ascii="Arial" w:eastAsia="Calibri" w:hAnsi="Arial" w:cs="Arial"/>
          <w:sz w:val="24"/>
          <w:szCs w:val="24"/>
        </w:rPr>
        <w:t xml:space="preserve"> 1</w:t>
      </w:r>
      <w:r w:rsidR="001B5C52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 czerwca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02C84A78" w14:textId="77777777" w:rsidR="006E17F7" w:rsidRPr="002662FE" w:rsidRDefault="006E17F7" w:rsidP="006E17F7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58DD974A" w14:textId="77777777" w:rsidR="006E17F7" w:rsidRPr="002662FE" w:rsidRDefault="006E17F7" w:rsidP="006E17F7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4801C67B" w14:textId="77777777" w:rsidR="006E17F7" w:rsidRDefault="006E17F7" w:rsidP="006E17F7"/>
    <w:p w14:paraId="072829F0" w14:textId="77777777" w:rsidR="006E17F7" w:rsidRDefault="006E17F7" w:rsidP="006E17F7"/>
    <w:p w14:paraId="2ADD9A14" w14:textId="77777777" w:rsidR="006E17F7" w:rsidRDefault="006E17F7" w:rsidP="006E17F7"/>
    <w:p w14:paraId="62731A7C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7"/>
    <w:rsid w:val="000A5994"/>
    <w:rsid w:val="001B5C52"/>
    <w:rsid w:val="001C545D"/>
    <w:rsid w:val="00211E4D"/>
    <w:rsid w:val="002C38CD"/>
    <w:rsid w:val="006E17F7"/>
    <w:rsid w:val="00837034"/>
    <w:rsid w:val="009D2376"/>
    <w:rsid w:val="009E5B54"/>
    <w:rsid w:val="00AC1450"/>
    <w:rsid w:val="00B94E37"/>
    <w:rsid w:val="00BF639C"/>
    <w:rsid w:val="00CC3809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208C"/>
  <w15:chartTrackingRefBased/>
  <w15:docId w15:val="{C504AEDD-CC33-430D-8B9F-415FB297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7F7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7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7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7F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7F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7F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7F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7F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7F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7F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7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7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7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7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7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7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1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7F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1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7F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17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7F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17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7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3</cp:revision>
  <cp:lastPrinted>2026-06-10T13:44:00Z</cp:lastPrinted>
  <dcterms:created xsi:type="dcterms:W3CDTF">2026-06-10T12:49:00Z</dcterms:created>
  <dcterms:modified xsi:type="dcterms:W3CDTF">2026-06-10T13:49:00Z</dcterms:modified>
</cp:coreProperties>
</file>