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E6F9" w14:textId="77777777" w:rsidR="003F1C8A" w:rsidRDefault="003F1C8A" w:rsidP="003F1C8A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5D32C1A9" w14:textId="77777777" w:rsidR="003F1C8A" w:rsidRDefault="003F1C8A" w:rsidP="003F1C8A">
      <w:pPr>
        <w:spacing w:before="240"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przeprowadzonego na podstawie ogłoszenia o naborze na stanowisko Podinspektor ds. projektów w Wydziale Rozwoju Miasta, Referat Projektów</w:t>
      </w:r>
      <w:r>
        <w:rPr>
          <w:rFonts w:ascii="Arial" w:hAnsi="Arial" w:cs="Arial"/>
          <w:b/>
          <w:sz w:val="24"/>
          <w:szCs w:val="24"/>
        </w:rPr>
        <w:br/>
        <w:t>w Urzędzie Miasta Włocławek</w:t>
      </w:r>
    </w:p>
    <w:p w14:paraId="7F3C5D1D" w14:textId="77777777" w:rsidR="003F1C8A" w:rsidRDefault="003F1C8A" w:rsidP="003F1C8A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iż w wyniku zakończenia procedury naboru </w:t>
      </w:r>
      <w:r>
        <w:rPr>
          <w:rFonts w:ascii="Arial" w:hAnsi="Arial" w:cs="Arial"/>
          <w:sz w:val="24"/>
          <w:szCs w:val="24"/>
        </w:rPr>
        <w:br/>
        <w:t xml:space="preserve">na w/w stanowisko został wybrany </w:t>
      </w:r>
      <w:r>
        <w:rPr>
          <w:rFonts w:ascii="Arial" w:hAnsi="Arial" w:cs="Arial"/>
          <w:b/>
          <w:sz w:val="24"/>
          <w:szCs w:val="24"/>
        </w:rPr>
        <w:t xml:space="preserve">Pan Daniel Winkler zamieszkały </w:t>
      </w:r>
      <w:r>
        <w:rPr>
          <w:rFonts w:ascii="Arial" w:hAnsi="Arial" w:cs="Arial"/>
          <w:b/>
          <w:sz w:val="24"/>
          <w:szCs w:val="24"/>
        </w:rPr>
        <w:br/>
        <w:t>w Nieszawie.</w:t>
      </w:r>
    </w:p>
    <w:p w14:paraId="49CD10E1" w14:textId="77777777" w:rsidR="003F1C8A" w:rsidRDefault="003F1C8A" w:rsidP="003F1C8A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5B0D5E94" w14:textId="77777777" w:rsidR="003F1C8A" w:rsidRDefault="003F1C8A" w:rsidP="003F1C8A">
      <w:pPr>
        <w:spacing w:before="240"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Pan Daniel Winkler w wyniku przeprowadzonej procedury naboru wykazał się należytą znajomością zagadnień niezbędnych do wykonywania zadań na stanowisku Podinspektor ds. projektów w Wydziale Rozwoju Miasta, Referat Projektów.</w:t>
      </w:r>
    </w:p>
    <w:p w14:paraId="2AF2419D" w14:textId="77777777" w:rsidR="003F1C8A" w:rsidRDefault="003F1C8A" w:rsidP="003F1C8A">
      <w:pPr>
        <w:spacing w:before="24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2ACBE274" w14:textId="77777777" w:rsidR="003F1C8A" w:rsidRPr="002662FE" w:rsidRDefault="003F1C8A" w:rsidP="003F1C8A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 wymogi kwalifikacyjne określone w ogłoszeniu o naborze na wolne stanowisko urzędnicze.</w:t>
      </w:r>
    </w:p>
    <w:p w14:paraId="6ABB3B61" w14:textId="77777777" w:rsidR="003F1C8A" w:rsidRDefault="003F1C8A" w:rsidP="003F1C8A"/>
    <w:p w14:paraId="2BE1DDC5" w14:textId="77777777" w:rsidR="003F1C8A" w:rsidRDefault="003F1C8A" w:rsidP="003F1C8A"/>
    <w:p w14:paraId="130586C4" w14:textId="77777777" w:rsidR="003F1C8A" w:rsidRPr="002662FE" w:rsidRDefault="003F1C8A" w:rsidP="003F1C8A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662FE">
        <w:rPr>
          <w:rFonts w:ascii="Arial" w:eastAsia="Calibri" w:hAnsi="Arial" w:cs="Arial"/>
          <w:sz w:val="24"/>
          <w:szCs w:val="24"/>
        </w:rPr>
        <w:t>Włocławek,</w:t>
      </w:r>
      <w:r>
        <w:rPr>
          <w:rFonts w:ascii="Arial" w:eastAsia="Calibri" w:hAnsi="Arial" w:cs="Arial"/>
          <w:sz w:val="24"/>
          <w:szCs w:val="24"/>
        </w:rPr>
        <w:t xml:space="preserve"> 09 września 2026</w:t>
      </w:r>
      <w:r w:rsidRPr="002662FE">
        <w:rPr>
          <w:rFonts w:ascii="Arial" w:eastAsia="Calibri" w:hAnsi="Arial" w:cs="Arial"/>
          <w:sz w:val="24"/>
          <w:szCs w:val="24"/>
        </w:rPr>
        <w:t xml:space="preserve"> r.</w:t>
      </w:r>
      <w:r w:rsidRPr="002662FE"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560FC985" w14:textId="77777777" w:rsidR="003F1C8A" w:rsidRPr="002662FE" w:rsidRDefault="003F1C8A" w:rsidP="003F1C8A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 w:rsidRPr="002662FE">
        <w:rPr>
          <w:rFonts w:ascii="Arial" w:eastAsia="Calibri" w:hAnsi="Arial" w:cs="Arial"/>
          <w:sz w:val="24"/>
          <w:szCs w:val="24"/>
        </w:rPr>
        <w:t>(podpis Prezydenta</w:t>
      </w:r>
      <w:r>
        <w:rPr>
          <w:rFonts w:ascii="Arial" w:eastAsia="Calibri" w:hAnsi="Arial" w:cs="Arial"/>
          <w:sz w:val="24"/>
          <w:szCs w:val="24"/>
        </w:rPr>
        <w:t>)</w:t>
      </w:r>
    </w:p>
    <w:p w14:paraId="36B2D5A0" w14:textId="77777777" w:rsidR="003F1C8A" w:rsidRPr="002662FE" w:rsidRDefault="003F1C8A" w:rsidP="003F1C8A">
      <w:pPr>
        <w:spacing w:line="259" w:lineRule="auto"/>
        <w:rPr>
          <w:rFonts w:ascii="Arial Narrow" w:eastAsia="Calibri" w:hAnsi="Arial Narrow" w:cs="Times New Roman"/>
          <w:sz w:val="18"/>
          <w:szCs w:val="18"/>
        </w:rPr>
      </w:pPr>
    </w:p>
    <w:p w14:paraId="05BA1A98" w14:textId="77777777" w:rsidR="003F1C8A" w:rsidRDefault="003F1C8A" w:rsidP="003F1C8A"/>
    <w:p w14:paraId="4F9AE6ED" w14:textId="77777777" w:rsidR="003F1C8A" w:rsidRDefault="003F1C8A" w:rsidP="003F1C8A"/>
    <w:p w14:paraId="0499E44C" w14:textId="77777777" w:rsidR="003F1C8A" w:rsidRDefault="003F1C8A" w:rsidP="003F1C8A"/>
    <w:p w14:paraId="1ED7F50E" w14:textId="77777777" w:rsidR="003F1C8A" w:rsidRDefault="003F1C8A" w:rsidP="003F1C8A"/>
    <w:p w14:paraId="7A5C504B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8A"/>
    <w:rsid w:val="00211E4D"/>
    <w:rsid w:val="003F1C8A"/>
    <w:rsid w:val="00837034"/>
    <w:rsid w:val="00E65F24"/>
    <w:rsid w:val="00EC7310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AC30E"/>
  <w15:chartTrackingRefBased/>
  <w15:docId w15:val="{0983FE68-72B6-46BA-BE4D-25A46F80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1C8A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1C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C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C8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C8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C8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C8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C8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C8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C8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C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C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C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C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C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C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C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C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F1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C8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F1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C8A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F1C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C8A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F1C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C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C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C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685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1</cp:revision>
  <dcterms:created xsi:type="dcterms:W3CDTF">2026-09-08T14:02:00Z</dcterms:created>
  <dcterms:modified xsi:type="dcterms:W3CDTF">2026-09-08T14:03:00Z</dcterms:modified>
</cp:coreProperties>
</file>