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2BCCE" w14:textId="7466BDBF" w:rsidR="00CE5256" w:rsidRPr="00E54D62" w:rsidRDefault="00C72322" w:rsidP="00DC50F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DC50FF">
        <w:rPr>
          <w:rFonts w:ascii="Arial Narrow" w:hAnsi="Arial Narrow" w:cs="Arial"/>
          <w:b/>
          <w:sz w:val="24"/>
          <w:szCs w:val="24"/>
        </w:rPr>
        <w:t xml:space="preserve"> </w:t>
      </w:r>
      <w:r w:rsidR="00CE5256" w:rsidRPr="00E54D62">
        <w:rPr>
          <w:rFonts w:ascii="Arial" w:hAnsi="Arial" w:cs="Arial"/>
          <w:b/>
          <w:sz w:val="24"/>
          <w:szCs w:val="24"/>
        </w:rPr>
        <w:t>Zarządzenie Nr</w:t>
      </w:r>
      <w:r w:rsidR="00F53019">
        <w:rPr>
          <w:rFonts w:ascii="Arial" w:hAnsi="Arial" w:cs="Arial"/>
          <w:b/>
          <w:sz w:val="24"/>
          <w:szCs w:val="24"/>
        </w:rPr>
        <w:t xml:space="preserve"> 431/2026</w:t>
      </w:r>
      <w:r w:rsidR="00CE5256" w:rsidRPr="00E54D62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Prezydenta Miasta Włocławek                                                                                                                                             z dnia </w:t>
      </w:r>
      <w:r w:rsidR="00F53019">
        <w:rPr>
          <w:rFonts w:ascii="Arial" w:hAnsi="Arial" w:cs="Arial"/>
          <w:b/>
          <w:sz w:val="24"/>
          <w:szCs w:val="24"/>
        </w:rPr>
        <w:t>17 września 2026 r.</w:t>
      </w:r>
    </w:p>
    <w:p w14:paraId="4F1C5BFA" w14:textId="248A3E8D" w:rsidR="00A03B8D" w:rsidRPr="00F53019" w:rsidRDefault="00C73839" w:rsidP="00F53019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 xml:space="preserve">w sprawie </w:t>
      </w:r>
      <w:r w:rsidR="00C56F4A" w:rsidRPr="00E54D62">
        <w:rPr>
          <w:rFonts w:ascii="Arial" w:hAnsi="Arial" w:cs="Arial"/>
          <w:b/>
          <w:sz w:val="24"/>
          <w:szCs w:val="24"/>
        </w:rPr>
        <w:t>przeprowadzenia</w:t>
      </w:r>
      <w:r w:rsidR="00982F1D" w:rsidRPr="00E54D62">
        <w:rPr>
          <w:rFonts w:ascii="Arial" w:hAnsi="Arial" w:cs="Arial"/>
          <w:b/>
          <w:sz w:val="24"/>
          <w:szCs w:val="24"/>
        </w:rPr>
        <w:t xml:space="preserve"> </w:t>
      </w:r>
      <w:r w:rsidR="005C42F5" w:rsidRPr="00E54D62">
        <w:rPr>
          <w:rFonts w:ascii="Arial" w:hAnsi="Arial" w:cs="Arial"/>
          <w:b/>
          <w:sz w:val="24"/>
          <w:szCs w:val="24"/>
        </w:rPr>
        <w:t>głosowania</w:t>
      </w:r>
      <w:r w:rsidRPr="00E54D62">
        <w:rPr>
          <w:rFonts w:ascii="Arial" w:hAnsi="Arial" w:cs="Arial"/>
          <w:b/>
          <w:sz w:val="24"/>
          <w:szCs w:val="24"/>
        </w:rPr>
        <w:t xml:space="preserve"> na członków Miejskiej Rady Działalności Pożytku Publicznego we Włocławku</w:t>
      </w:r>
      <w:r w:rsidR="00E17A41" w:rsidRPr="00E54D62">
        <w:rPr>
          <w:rFonts w:ascii="Arial" w:hAnsi="Arial" w:cs="Arial"/>
          <w:b/>
          <w:sz w:val="24"/>
          <w:szCs w:val="24"/>
        </w:rPr>
        <w:t xml:space="preserve"> </w:t>
      </w:r>
    </w:p>
    <w:p w14:paraId="0753F47C" w14:textId="769A5C24" w:rsidR="00F86769" w:rsidRPr="00E54D62" w:rsidRDefault="00CE5256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 xml:space="preserve">Na podstawie </w:t>
      </w:r>
      <w:r w:rsidR="00561BFD" w:rsidRPr="00E54D62">
        <w:rPr>
          <w:rFonts w:ascii="Arial" w:hAnsi="Arial" w:cs="Arial"/>
          <w:sz w:val="24"/>
          <w:szCs w:val="24"/>
        </w:rPr>
        <w:t>art. 30 ust. 1 i ust.2 pkt</w:t>
      </w:r>
      <w:r w:rsidR="00422C52" w:rsidRPr="00E54D62">
        <w:rPr>
          <w:rFonts w:ascii="Arial" w:hAnsi="Arial" w:cs="Arial"/>
          <w:sz w:val="24"/>
          <w:szCs w:val="24"/>
        </w:rPr>
        <w:t xml:space="preserve"> 2 ustawy z dnia 8 marca 1990 r. o samorządzie gminnym (Dz.U.       z 20</w:t>
      </w:r>
      <w:r w:rsidR="00F86769" w:rsidRPr="00E54D62">
        <w:rPr>
          <w:rFonts w:ascii="Arial" w:hAnsi="Arial" w:cs="Arial"/>
          <w:sz w:val="24"/>
          <w:szCs w:val="24"/>
        </w:rPr>
        <w:t xml:space="preserve">26 </w:t>
      </w:r>
      <w:r w:rsidR="00422C52" w:rsidRPr="00E54D62">
        <w:rPr>
          <w:rFonts w:ascii="Arial" w:hAnsi="Arial" w:cs="Arial"/>
          <w:sz w:val="24"/>
          <w:szCs w:val="24"/>
        </w:rPr>
        <w:t xml:space="preserve">r. poz. </w:t>
      </w:r>
      <w:r w:rsidR="00F86769" w:rsidRPr="00E54D62">
        <w:rPr>
          <w:rFonts w:ascii="Arial" w:hAnsi="Arial" w:cs="Arial"/>
          <w:sz w:val="24"/>
          <w:szCs w:val="24"/>
        </w:rPr>
        <w:t>662, poz. 912</w:t>
      </w:r>
      <w:r w:rsidR="00422C52" w:rsidRPr="00E54D62">
        <w:rPr>
          <w:rFonts w:ascii="Arial" w:hAnsi="Arial" w:cs="Arial"/>
          <w:sz w:val="24"/>
          <w:szCs w:val="24"/>
        </w:rPr>
        <w:t xml:space="preserve">) oraz </w:t>
      </w:r>
      <w:r w:rsidRPr="00E54D62">
        <w:rPr>
          <w:rFonts w:ascii="Arial" w:hAnsi="Arial" w:cs="Arial"/>
          <w:sz w:val="24"/>
          <w:szCs w:val="24"/>
        </w:rPr>
        <w:t>art. 41 e ustawy z dnia 24 kwietnia 2003 r. o działalności pożytku publicznego</w:t>
      </w:r>
      <w:r w:rsidR="00422C52" w:rsidRPr="00E54D62">
        <w:rPr>
          <w:rFonts w:ascii="Arial" w:hAnsi="Arial" w:cs="Arial"/>
          <w:sz w:val="24"/>
          <w:szCs w:val="24"/>
        </w:rPr>
        <w:t xml:space="preserve"> </w:t>
      </w:r>
      <w:r w:rsidRPr="00E54D62">
        <w:rPr>
          <w:rFonts w:ascii="Arial" w:hAnsi="Arial" w:cs="Arial"/>
          <w:sz w:val="24"/>
          <w:szCs w:val="24"/>
        </w:rPr>
        <w:t>i o wolontariacie (Dz. U. z 202</w:t>
      </w:r>
      <w:r w:rsidR="00F86769" w:rsidRPr="00E54D62">
        <w:rPr>
          <w:rFonts w:ascii="Arial" w:hAnsi="Arial" w:cs="Arial"/>
          <w:sz w:val="24"/>
          <w:szCs w:val="24"/>
        </w:rPr>
        <w:t>5</w:t>
      </w:r>
      <w:r w:rsidRPr="00E54D62">
        <w:rPr>
          <w:rFonts w:ascii="Arial" w:hAnsi="Arial" w:cs="Arial"/>
          <w:sz w:val="24"/>
          <w:szCs w:val="24"/>
        </w:rPr>
        <w:t xml:space="preserve"> r. poz.</w:t>
      </w:r>
      <w:r w:rsidR="00F86769" w:rsidRPr="00E54D62">
        <w:rPr>
          <w:rFonts w:ascii="Arial" w:hAnsi="Arial" w:cs="Arial"/>
          <w:sz w:val="24"/>
          <w:szCs w:val="24"/>
        </w:rPr>
        <w:t xml:space="preserve"> 1338, z 2026 r. poz. 1040</w:t>
      </w:r>
      <w:r w:rsidRPr="00E54D62">
        <w:rPr>
          <w:rFonts w:ascii="Arial" w:hAnsi="Arial" w:cs="Arial"/>
          <w:sz w:val="24"/>
          <w:szCs w:val="24"/>
        </w:rPr>
        <w:t xml:space="preserve">), Uchwały Nr XXXIII/100/2017 Rady Miasta </w:t>
      </w:r>
      <w:proofErr w:type="gramStart"/>
      <w:r w:rsidRPr="00E54D62">
        <w:rPr>
          <w:rFonts w:ascii="Arial" w:hAnsi="Arial" w:cs="Arial"/>
          <w:sz w:val="24"/>
          <w:szCs w:val="24"/>
        </w:rPr>
        <w:t xml:space="preserve">Włocławek </w:t>
      </w:r>
      <w:r w:rsidR="00422C52" w:rsidRPr="00E54D62">
        <w:rPr>
          <w:rFonts w:ascii="Arial" w:hAnsi="Arial" w:cs="Arial"/>
          <w:sz w:val="24"/>
          <w:szCs w:val="24"/>
        </w:rPr>
        <w:t xml:space="preserve"> </w:t>
      </w:r>
      <w:r w:rsidRPr="00E54D62">
        <w:rPr>
          <w:rFonts w:ascii="Arial" w:hAnsi="Arial" w:cs="Arial"/>
          <w:sz w:val="24"/>
          <w:szCs w:val="24"/>
        </w:rPr>
        <w:t>z</w:t>
      </w:r>
      <w:proofErr w:type="gramEnd"/>
      <w:r w:rsidRPr="00E54D62">
        <w:rPr>
          <w:rFonts w:ascii="Arial" w:hAnsi="Arial" w:cs="Arial"/>
          <w:sz w:val="24"/>
          <w:szCs w:val="24"/>
        </w:rPr>
        <w:t xml:space="preserve"> dnia 28 sierpnia 2017 r. w sprawie określenia trybu powoływania </w:t>
      </w:r>
      <w:r w:rsidR="00A802CF" w:rsidRPr="00E54D62">
        <w:rPr>
          <w:rFonts w:ascii="Arial" w:hAnsi="Arial" w:cs="Arial"/>
          <w:sz w:val="24"/>
          <w:szCs w:val="24"/>
        </w:rPr>
        <w:t>członków, organizacji oraz trybu działania Miejskiej Rady Działalności Pożytku Publicznego we Włocławku</w:t>
      </w:r>
      <w:r w:rsidR="00982F1D" w:rsidRPr="00E54D62">
        <w:rPr>
          <w:rFonts w:ascii="Arial" w:hAnsi="Arial" w:cs="Arial"/>
          <w:sz w:val="24"/>
          <w:szCs w:val="24"/>
        </w:rPr>
        <w:t xml:space="preserve"> (Dz. Urz. Woj. Kuj. –Pom.  z </w:t>
      </w:r>
      <w:r w:rsidR="00960629" w:rsidRPr="00E54D62">
        <w:rPr>
          <w:rFonts w:ascii="Arial" w:hAnsi="Arial" w:cs="Arial"/>
          <w:sz w:val="24"/>
          <w:szCs w:val="24"/>
        </w:rPr>
        <w:t>2017 r. poz. 3372</w:t>
      </w:r>
      <w:r w:rsidR="00F86769" w:rsidRPr="00E54D62">
        <w:rPr>
          <w:rFonts w:ascii="Arial" w:hAnsi="Arial" w:cs="Arial"/>
          <w:sz w:val="24"/>
          <w:szCs w:val="24"/>
        </w:rPr>
        <w:t>), §1 pkt. 3 Zarządzenia nr 257/2017 Prezydenta Miasta Włocławek z dnia 27 września 2017r. w sprawie wykonania uchwały dotyczącej określenia trybu powoływania członków organizacji oraz trybu działania Miejskiej Rady Działalności Pożytku Publicznego we Włocławku</w:t>
      </w:r>
    </w:p>
    <w:p w14:paraId="6446108D" w14:textId="77777777" w:rsidR="00A802CF" w:rsidRPr="00E54D62" w:rsidRDefault="00A802CF" w:rsidP="00DC50F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zarządza się, co następuje</w:t>
      </w:r>
    </w:p>
    <w:p w14:paraId="511359A6" w14:textId="668E6BEE" w:rsidR="00D842C7" w:rsidRPr="00E54D62" w:rsidRDefault="00A802CF" w:rsidP="00DC50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Pr="00E54D62">
        <w:rPr>
          <w:rFonts w:ascii="Arial" w:hAnsi="Arial" w:cs="Arial"/>
          <w:b/>
          <w:sz w:val="24"/>
          <w:szCs w:val="24"/>
        </w:rPr>
        <w:t>1</w:t>
      </w:r>
      <w:r w:rsidRPr="00E54D62">
        <w:rPr>
          <w:rFonts w:ascii="Arial" w:hAnsi="Arial" w:cs="Arial"/>
          <w:sz w:val="24"/>
          <w:szCs w:val="24"/>
        </w:rPr>
        <w:t xml:space="preserve">. </w:t>
      </w:r>
      <w:r w:rsidR="00975D23" w:rsidRPr="00E54D62">
        <w:rPr>
          <w:rFonts w:ascii="Arial" w:hAnsi="Arial" w:cs="Arial"/>
          <w:sz w:val="24"/>
          <w:szCs w:val="24"/>
        </w:rPr>
        <w:t xml:space="preserve"> 1. Ogłasza się </w:t>
      </w:r>
      <w:r w:rsidR="005C42F5" w:rsidRPr="00E54D62">
        <w:rPr>
          <w:rFonts w:ascii="Arial" w:hAnsi="Arial" w:cs="Arial"/>
          <w:sz w:val="24"/>
          <w:szCs w:val="24"/>
        </w:rPr>
        <w:t>przeprowadzenie głosowania</w:t>
      </w:r>
      <w:r w:rsidR="00975D23" w:rsidRPr="00E54D62">
        <w:rPr>
          <w:rFonts w:ascii="Arial" w:hAnsi="Arial" w:cs="Arial"/>
          <w:sz w:val="24"/>
          <w:szCs w:val="24"/>
        </w:rPr>
        <w:t xml:space="preserve"> na członków Miejskiej Rady Działalności Pożytku Publicznego we Włocławku.</w:t>
      </w:r>
    </w:p>
    <w:p w14:paraId="4FE914B8" w14:textId="00CF78F5" w:rsidR="00A227EC" w:rsidRPr="00E54D62" w:rsidRDefault="00D842C7" w:rsidP="00DC50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 xml:space="preserve">       </w:t>
      </w:r>
      <w:r w:rsidR="00A227EC" w:rsidRPr="00E54D62">
        <w:rPr>
          <w:rFonts w:ascii="Arial" w:hAnsi="Arial" w:cs="Arial"/>
          <w:sz w:val="24"/>
          <w:szCs w:val="24"/>
        </w:rPr>
        <w:t xml:space="preserve">2. Ogłoszenie o </w:t>
      </w:r>
      <w:r w:rsidR="005C42F5" w:rsidRPr="00E54D62">
        <w:rPr>
          <w:rFonts w:ascii="Arial" w:hAnsi="Arial" w:cs="Arial"/>
          <w:sz w:val="24"/>
          <w:szCs w:val="24"/>
        </w:rPr>
        <w:t xml:space="preserve">przeprowadzeniu głosowania </w:t>
      </w:r>
      <w:r w:rsidR="00A227EC" w:rsidRPr="00E54D62">
        <w:rPr>
          <w:rFonts w:ascii="Arial" w:hAnsi="Arial" w:cs="Arial"/>
          <w:sz w:val="24"/>
          <w:szCs w:val="24"/>
        </w:rPr>
        <w:t>stanowi załącznik nr 1 do niniejszego Zarządzenia.</w:t>
      </w:r>
    </w:p>
    <w:p w14:paraId="3BCCB089" w14:textId="624C264D" w:rsidR="00A227EC" w:rsidRPr="00E54D62" w:rsidRDefault="001C5FE2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 xml:space="preserve">       </w:t>
      </w:r>
      <w:r w:rsidR="00A227EC" w:rsidRPr="00E54D62">
        <w:rPr>
          <w:rFonts w:ascii="Arial" w:hAnsi="Arial" w:cs="Arial"/>
          <w:sz w:val="24"/>
          <w:szCs w:val="24"/>
        </w:rPr>
        <w:t xml:space="preserve">3. Wzór </w:t>
      </w:r>
      <w:r w:rsidR="005C42F5" w:rsidRPr="00E54D62">
        <w:rPr>
          <w:rFonts w:ascii="Arial" w:hAnsi="Arial" w:cs="Arial"/>
          <w:sz w:val="24"/>
          <w:szCs w:val="24"/>
        </w:rPr>
        <w:t>karty do głosowania</w:t>
      </w:r>
      <w:r w:rsidR="00A227EC" w:rsidRPr="00E54D62">
        <w:rPr>
          <w:rFonts w:ascii="Arial" w:hAnsi="Arial" w:cs="Arial"/>
          <w:sz w:val="24"/>
          <w:szCs w:val="24"/>
        </w:rPr>
        <w:t xml:space="preserve"> stanowi załącznik nr 2 do niniejszego Zarządzenia. </w:t>
      </w:r>
    </w:p>
    <w:p w14:paraId="369D3B81" w14:textId="0BF3000C" w:rsidR="00A227EC" w:rsidRPr="00E54D62" w:rsidRDefault="00A227EC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Pr="00E54D62">
        <w:rPr>
          <w:rFonts w:ascii="Arial" w:hAnsi="Arial" w:cs="Arial"/>
          <w:b/>
          <w:sz w:val="24"/>
          <w:szCs w:val="24"/>
        </w:rPr>
        <w:t>2</w:t>
      </w:r>
      <w:r w:rsidRPr="00E54D62">
        <w:rPr>
          <w:rFonts w:ascii="Arial" w:hAnsi="Arial" w:cs="Arial"/>
          <w:sz w:val="24"/>
          <w:szCs w:val="24"/>
        </w:rPr>
        <w:t xml:space="preserve">. </w:t>
      </w:r>
      <w:r w:rsidR="008F797C" w:rsidRPr="00E54D62">
        <w:rPr>
          <w:rFonts w:ascii="Arial" w:hAnsi="Arial" w:cs="Arial"/>
          <w:sz w:val="24"/>
          <w:szCs w:val="24"/>
        </w:rPr>
        <w:t xml:space="preserve">Termin przeprowadzenia głosowania </w:t>
      </w:r>
      <w:r w:rsidR="00AF3625" w:rsidRPr="00E54D62">
        <w:rPr>
          <w:rFonts w:ascii="Arial" w:hAnsi="Arial" w:cs="Arial"/>
          <w:sz w:val="24"/>
          <w:szCs w:val="24"/>
        </w:rPr>
        <w:t xml:space="preserve">ustala się </w:t>
      </w:r>
      <w:r w:rsidR="00E17A41" w:rsidRPr="00E54D62">
        <w:rPr>
          <w:rFonts w:ascii="Arial" w:hAnsi="Arial" w:cs="Arial"/>
          <w:sz w:val="24"/>
          <w:szCs w:val="24"/>
        </w:rPr>
        <w:t>na 14 dni od dnia opublikowania ogłoszenia</w:t>
      </w:r>
      <w:r w:rsidR="00C56F4A" w:rsidRPr="00E54D62">
        <w:rPr>
          <w:rFonts w:ascii="Arial" w:hAnsi="Arial" w:cs="Arial"/>
          <w:sz w:val="24"/>
          <w:szCs w:val="24"/>
        </w:rPr>
        <w:t>, o którym mowa w § 1 ust. 2.</w:t>
      </w:r>
    </w:p>
    <w:p w14:paraId="4900A57F" w14:textId="26C37427" w:rsidR="00A227EC" w:rsidRPr="00E54D62" w:rsidRDefault="00A227EC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Pr="00E54D62">
        <w:rPr>
          <w:rFonts w:ascii="Arial" w:hAnsi="Arial" w:cs="Arial"/>
          <w:b/>
          <w:sz w:val="24"/>
          <w:szCs w:val="24"/>
        </w:rPr>
        <w:t>3</w:t>
      </w:r>
      <w:r w:rsidRPr="00E54D62">
        <w:rPr>
          <w:rFonts w:ascii="Arial" w:hAnsi="Arial" w:cs="Arial"/>
          <w:sz w:val="24"/>
          <w:szCs w:val="24"/>
        </w:rPr>
        <w:t xml:space="preserve">. W celu przeprowadzenia </w:t>
      </w:r>
      <w:r w:rsidR="00C56F4A" w:rsidRPr="00E54D62">
        <w:rPr>
          <w:rFonts w:ascii="Arial" w:hAnsi="Arial" w:cs="Arial"/>
          <w:sz w:val="24"/>
          <w:szCs w:val="24"/>
        </w:rPr>
        <w:t>głosowania</w:t>
      </w:r>
      <w:r w:rsidRPr="00E54D62">
        <w:rPr>
          <w:rFonts w:ascii="Arial" w:hAnsi="Arial" w:cs="Arial"/>
          <w:sz w:val="24"/>
          <w:szCs w:val="24"/>
        </w:rPr>
        <w:t>, o którym mowa w §1 powołuje się komisję w składzie:</w:t>
      </w:r>
    </w:p>
    <w:p w14:paraId="39AE9B9C" w14:textId="104FF56F" w:rsidR="00F86769" w:rsidRPr="00E54D62" w:rsidRDefault="00F86769" w:rsidP="00DC50FF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 xml:space="preserve">Barbara Karwowska – Kierownik Referatu Polityki Społecznej w Wydziale Edukacji, Zdrowia i Polityki Społecznej; </w:t>
      </w:r>
    </w:p>
    <w:p w14:paraId="7A948A1B" w14:textId="77777777" w:rsidR="00F86769" w:rsidRPr="00E54D62" w:rsidRDefault="00F86769" w:rsidP="00DC50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 xml:space="preserve">       2)   Honorata Maj – Dyrektor Włocławskiego Centrum Organizacji Pozarządowych i Wolontariatu;</w:t>
      </w:r>
    </w:p>
    <w:p w14:paraId="2F83373A" w14:textId="50477578" w:rsidR="00F86769" w:rsidRPr="00E54D62" w:rsidRDefault="00F86769" w:rsidP="00DC50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 xml:space="preserve">       3)  Agnieszka Antosik – Pracownik Referatu Polityki Społecznej w Wydziale Edukacji,</w:t>
      </w:r>
      <w:r w:rsidR="00F53019">
        <w:rPr>
          <w:rFonts w:ascii="Arial" w:hAnsi="Arial" w:cs="Arial"/>
          <w:sz w:val="24"/>
          <w:szCs w:val="24"/>
        </w:rPr>
        <w:t xml:space="preserve"> </w:t>
      </w:r>
      <w:r w:rsidRPr="00E54D62">
        <w:rPr>
          <w:rFonts w:ascii="Arial" w:hAnsi="Arial" w:cs="Arial"/>
          <w:sz w:val="24"/>
          <w:szCs w:val="24"/>
        </w:rPr>
        <w:t>Zdrowia i Polityki Społecznej.</w:t>
      </w:r>
    </w:p>
    <w:p w14:paraId="1B1FF907" w14:textId="60724E87" w:rsidR="006B0A4E" w:rsidRPr="00E54D62" w:rsidRDefault="006B0A4E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Pr="00E54D62">
        <w:rPr>
          <w:rFonts w:ascii="Arial" w:hAnsi="Arial" w:cs="Arial"/>
          <w:b/>
          <w:sz w:val="24"/>
          <w:szCs w:val="24"/>
        </w:rPr>
        <w:t xml:space="preserve">4. </w:t>
      </w:r>
      <w:r w:rsidRPr="00E54D62">
        <w:rPr>
          <w:rFonts w:ascii="Arial" w:hAnsi="Arial" w:cs="Arial"/>
          <w:sz w:val="24"/>
          <w:szCs w:val="24"/>
        </w:rPr>
        <w:t>Z pracy komisji sporządza</w:t>
      </w:r>
      <w:r w:rsidR="00E17A41" w:rsidRPr="00E54D62">
        <w:rPr>
          <w:rFonts w:ascii="Arial" w:hAnsi="Arial" w:cs="Arial"/>
          <w:sz w:val="24"/>
          <w:szCs w:val="24"/>
        </w:rPr>
        <w:t xml:space="preserve"> się </w:t>
      </w:r>
      <w:r w:rsidRPr="00E54D62">
        <w:rPr>
          <w:rFonts w:ascii="Arial" w:hAnsi="Arial" w:cs="Arial"/>
          <w:sz w:val="24"/>
          <w:szCs w:val="24"/>
        </w:rPr>
        <w:t>protokół, który zosta</w:t>
      </w:r>
      <w:r w:rsidR="00E17A41" w:rsidRPr="00E54D62">
        <w:rPr>
          <w:rFonts w:ascii="Arial" w:hAnsi="Arial" w:cs="Arial"/>
          <w:sz w:val="24"/>
          <w:szCs w:val="24"/>
        </w:rPr>
        <w:t>nie</w:t>
      </w:r>
      <w:r w:rsidRPr="00E54D62">
        <w:rPr>
          <w:rFonts w:ascii="Arial" w:hAnsi="Arial" w:cs="Arial"/>
          <w:sz w:val="24"/>
          <w:szCs w:val="24"/>
        </w:rPr>
        <w:t xml:space="preserve"> zatwierdzony przez Prezydenta Miasta Włocławek.</w:t>
      </w:r>
    </w:p>
    <w:p w14:paraId="276203E7" w14:textId="6ED584AE" w:rsidR="00F86769" w:rsidRPr="00E54D62" w:rsidRDefault="00A227EC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="006B0A4E" w:rsidRPr="00E54D62">
        <w:rPr>
          <w:rFonts w:ascii="Arial" w:hAnsi="Arial" w:cs="Arial"/>
          <w:b/>
          <w:sz w:val="24"/>
          <w:szCs w:val="24"/>
        </w:rPr>
        <w:t>5</w:t>
      </w:r>
      <w:r w:rsidRPr="00E54D62">
        <w:rPr>
          <w:rFonts w:ascii="Arial" w:hAnsi="Arial" w:cs="Arial"/>
          <w:sz w:val="24"/>
          <w:szCs w:val="24"/>
        </w:rPr>
        <w:t xml:space="preserve">. </w:t>
      </w:r>
      <w:r w:rsidR="00F86769" w:rsidRPr="00E54D62">
        <w:rPr>
          <w:rFonts w:ascii="Arial" w:hAnsi="Arial" w:cs="Arial"/>
          <w:sz w:val="24"/>
          <w:szCs w:val="24"/>
        </w:rPr>
        <w:t xml:space="preserve">Wykonanie Zarządzenia powierza się Dyrektorowi Wydziału Edukacji, Zdrowia </w:t>
      </w:r>
      <w:r w:rsidR="00E54D62">
        <w:rPr>
          <w:rFonts w:ascii="Arial" w:hAnsi="Arial" w:cs="Arial"/>
          <w:sz w:val="24"/>
          <w:szCs w:val="24"/>
        </w:rPr>
        <w:br/>
      </w:r>
      <w:r w:rsidR="00F86769" w:rsidRPr="00E54D62">
        <w:rPr>
          <w:rFonts w:ascii="Arial" w:hAnsi="Arial" w:cs="Arial"/>
          <w:sz w:val="24"/>
          <w:szCs w:val="24"/>
        </w:rPr>
        <w:t>i Polityki Społecznej Urzędu Miasta Włocławek oraz Dyrektorowi Włocławskiego Centrum Organizacji Pozarządowych i Wolontariatu we Włocławku.</w:t>
      </w:r>
    </w:p>
    <w:p w14:paraId="2BF6CA64" w14:textId="5830B39F" w:rsidR="00384BB5" w:rsidRPr="00E54D62" w:rsidRDefault="00BA2302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="006B0A4E" w:rsidRPr="00E54D62">
        <w:rPr>
          <w:rFonts w:ascii="Arial" w:hAnsi="Arial" w:cs="Arial"/>
          <w:b/>
          <w:sz w:val="24"/>
          <w:szCs w:val="24"/>
        </w:rPr>
        <w:t>6</w:t>
      </w:r>
      <w:r w:rsidRPr="00E54D62">
        <w:rPr>
          <w:rFonts w:ascii="Arial" w:hAnsi="Arial" w:cs="Arial"/>
          <w:sz w:val="24"/>
          <w:szCs w:val="24"/>
        </w:rPr>
        <w:t xml:space="preserve">. Nadzór nad wykonaniem Zarządzenia powierza się </w:t>
      </w:r>
      <w:r w:rsidR="00384BB5" w:rsidRPr="00E54D62">
        <w:rPr>
          <w:rFonts w:ascii="Arial" w:hAnsi="Arial" w:cs="Arial"/>
          <w:sz w:val="24"/>
          <w:szCs w:val="24"/>
        </w:rPr>
        <w:t xml:space="preserve">właściwemu w zakresie nadzoru </w:t>
      </w:r>
      <w:r w:rsidRPr="00E54D62">
        <w:rPr>
          <w:rFonts w:ascii="Arial" w:hAnsi="Arial" w:cs="Arial"/>
          <w:sz w:val="24"/>
          <w:szCs w:val="24"/>
        </w:rPr>
        <w:t>Zastę</w:t>
      </w:r>
      <w:r w:rsidR="00384BB5" w:rsidRPr="00E54D62">
        <w:rPr>
          <w:rFonts w:ascii="Arial" w:hAnsi="Arial" w:cs="Arial"/>
          <w:sz w:val="24"/>
          <w:szCs w:val="24"/>
        </w:rPr>
        <w:t>pcy Prezydenta Miasta Włocławek.</w:t>
      </w:r>
    </w:p>
    <w:p w14:paraId="20AFCCF3" w14:textId="5F67BCD7" w:rsidR="00F86769" w:rsidRPr="00E54D62" w:rsidRDefault="00BA2302" w:rsidP="00DC50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="006B0A4E" w:rsidRPr="00E54D62">
        <w:rPr>
          <w:rFonts w:ascii="Arial" w:hAnsi="Arial" w:cs="Arial"/>
          <w:b/>
          <w:sz w:val="24"/>
          <w:szCs w:val="24"/>
        </w:rPr>
        <w:t>7</w:t>
      </w:r>
      <w:r w:rsidRPr="00E54D62">
        <w:rPr>
          <w:rFonts w:ascii="Arial" w:hAnsi="Arial" w:cs="Arial"/>
          <w:sz w:val="24"/>
          <w:szCs w:val="24"/>
        </w:rPr>
        <w:t xml:space="preserve">. </w:t>
      </w:r>
      <w:r w:rsidR="00F86769" w:rsidRPr="00E54D62">
        <w:rPr>
          <w:rFonts w:ascii="Arial" w:hAnsi="Arial" w:cs="Arial"/>
          <w:sz w:val="24"/>
          <w:szCs w:val="24"/>
        </w:rPr>
        <w:t>Ogłoszenie publikuje się poprzez zamieszczenie w Biuletynie Informacji Publicznej, na stronie internetowej Urzędu Miasta Włocławek –www.wloclawek.eu oraz na tablicy ogłoszeń Urzędu Miasta Włocławek.</w:t>
      </w:r>
    </w:p>
    <w:p w14:paraId="69660F55" w14:textId="77777777" w:rsidR="00D842C7" w:rsidRPr="00E54D62" w:rsidRDefault="00D842C7" w:rsidP="00DC50F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07ABD3" w14:textId="29C47B65" w:rsidR="00D842C7" w:rsidRPr="00E54D62" w:rsidRDefault="00BA2302" w:rsidP="00DC50FF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§</w:t>
      </w:r>
      <w:r w:rsidR="00D842C7" w:rsidRPr="00E54D62">
        <w:rPr>
          <w:rFonts w:ascii="Arial" w:hAnsi="Arial" w:cs="Arial"/>
          <w:b/>
          <w:sz w:val="24"/>
          <w:szCs w:val="24"/>
        </w:rPr>
        <w:t xml:space="preserve"> </w:t>
      </w:r>
      <w:r w:rsidR="006B0A4E" w:rsidRPr="00E54D62">
        <w:rPr>
          <w:rFonts w:ascii="Arial" w:hAnsi="Arial" w:cs="Arial"/>
          <w:b/>
          <w:sz w:val="24"/>
          <w:szCs w:val="24"/>
        </w:rPr>
        <w:t>8</w:t>
      </w:r>
      <w:r w:rsidRPr="00E54D62">
        <w:rPr>
          <w:rFonts w:ascii="Arial" w:hAnsi="Arial" w:cs="Arial"/>
          <w:sz w:val="24"/>
          <w:szCs w:val="24"/>
        </w:rPr>
        <w:t>. Zarządzenie wchodzi w życie z dniem podpisania.</w:t>
      </w:r>
    </w:p>
    <w:p w14:paraId="47C53218" w14:textId="793C3653" w:rsidR="00BA0BC5" w:rsidRPr="00E54D62" w:rsidRDefault="00BA2302" w:rsidP="00DC50F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1E05544A" w14:textId="268A1CEA" w:rsidR="00BA0BC5" w:rsidRPr="00E54D62" w:rsidRDefault="00BA0BC5" w:rsidP="00DC50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 xml:space="preserve">W związku z kończącą się </w:t>
      </w:r>
      <w:r w:rsidR="00F86769" w:rsidRPr="00E54D62">
        <w:rPr>
          <w:rFonts w:ascii="Arial" w:hAnsi="Arial" w:cs="Arial"/>
          <w:sz w:val="24"/>
          <w:szCs w:val="24"/>
        </w:rPr>
        <w:t>VI</w:t>
      </w:r>
      <w:r w:rsidRPr="00E54D62">
        <w:rPr>
          <w:rFonts w:ascii="Arial" w:hAnsi="Arial" w:cs="Arial"/>
          <w:sz w:val="24"/>
          <w:szCs w:val="24"/>
        </w:rPr>
        <w:t xml:space="preserve"> kadencją Miejskiej Rady Działalności Pożytku Publicznego we Włocławku oraz Uchwałą nr XXXIIII/100/2017 Rady Miasta Włocławek z dnia 28 sierpnia 2017r. w sprawie określenia trybu powoływania członków, organizacji oraz trybu działania Miejskiej Rady Działalności Pożytku Publicznego we Włocławku, Pr</w:t>
      </w:r>
      <w:r w:rsidR="006A5D89" w:rsidRPr="00E54D62">
        <w:rPr>
          <w:rFonts w:ascii="Arial" w:hAnsi="Arial" w:cs="Arial"/>
          <w:sz w:val="24"/>
          <w:szCs w:val="24"/>
        </w:rPr>
        <w:t>ezydent Miasta Włocławek ogłosił</w:t>
      </w:r>
      <w:r w:rsidRPr="00E54D62">
        <w:rPr>
          <w:rFonts w:ascii="Arial" w:hAnsi="Arial" w:cs="Arial"/>
          <w:sz w:val="24"/>
          <w:szCs w:val="24"/>
        </w:rPr>
        <w:t xml:space="preserve"> </w:t>
      </w:r>
      <w:r w:rsidR="00B8217E" w:rsidRPr="00E54D62">
        <w:rPr>
          <w:rFonts w:ascii="Arial" w:hAnsi="Arial" w:cs="Arial"/>
          <w:sz w:val="24"/>
          <w:szCs w:val="24"/>
        </w:rPr>
        <w:t xml:space="preserve">Zarządzeniem Nr </w:t>
      </w:r>
      <w:r w:rsidR="00F86769" w:rsidRPr="00E54D62">
        <w:rPr>
          <w:rFonts w:ascii="Arial" w:hAnsi="Arial" w:cs="Arial"/>
          <w:sz w:val="24"/>
          <w:szCs w:val="24"/>
        </w:rPr>
        <w:t>408/2026</w:t>
      </w:r>
      <w:r w:rsidR="009D09A1" w:rsidRPr="00E54D62">
        <w:rPr>
          <w:rFonts w:ascii="Arial" w:hAnsi="Arial" w:cs="Arial"/>
          <w:sz w:val="24"/>
          <w:szCs w:val="24"/>
        </w:rPr>
        <w:t xml:space="preserve"> </w:t>
      </w:r>
      <w:r w:rsidR="00B8217E" w:rsidRPr="00E54D62">
        <w:rPr>
          <w:rFonts w:ascii="Arial" w:hAnsi="Arial" w:cs="Arial"/>
          <w:sz w:val="24"/>
          <w:szCs w:val="24"/>
        </w:rPr>
        <w:t xml:space="preserve">z dnia </w:t>
      </w:r>
      <w:r w:rsidR="00F86769" w:rsidRPr="00E54D62">
        <w:rPr>
          <w:rFonts w:ascii="Arial" w:hAnsi="Arial" w:cs="Arial"/>
          <w:sz w:val="24"/>
          <w:szCs w:val="24"/>
        </w:rPr>
        <w:t>20 sierpnia 2026 r.</w:t>
      </w:r>
      <w:r w:rsidR="00B8217E" w:rsidRPr="00E54D62">
        <w:rPr>
          <w:rFonts w:ascii="Arial" w:hAnsi="Arial" w:cs="Arial"/>
          <w:sz w:val="24"/>
          <w:szCs w:val="24"/>
        </w:rPr>
        <w:t xml:space="preserve"> </w:t>
      </w:r>
      <w:r w:rsidRPr="00E54D62">
        <w:rPr>
          <w:rFonts w:ascii="Arial" w:hAnsi="Arial" w:cs="Arial"/>
          <w:sz w:val="24"/>
          <w:szCs w:val="24"/>
        </w:rPr>
        <w:t>otwarty nabór na 9 przedstawicieli organizacji pozarządowych oraz podmiotów, o których mowa w art. 3 ust.3 ustawy z dnia 24 kwietnia 2003r. o działalności pożytku publicznego i o wolontariacie.</w:t>
      </w:r>
      <w:r w:rsidR="00F53019">
        <w:rPr>
          <w:rFonts w:ascii="Arial" w:hAnsi="Arial" w:cs="Arial"/>
          <w:sz w:val="24"/>
          <w:szCs w:val="24"/>
        </w:rPr>
        <w:t xml:space="preserve"> </w:t>
      </w:r>
      <w:r w:rsidR="009D09A1" w:rsidRPr="00E54D62">
        <w:rPr>
          <w:rFonts w:ascii="Arial" w:hAnsi="Arial" w:cs="Arial"/>
          <w:sz w:val="24"/>
          <w:szCs w:val="24"/>
        </w:rPr>
        <w:t>Zgodn</w:t>
      </w:r>
      <w:r w:rsidR="00793908" w:rsidRPr="00E54D62">
        <w:rPr>
          <w:rFonts w:ascii="Arial" w:hAnsi="Arial" w:cs="Arial"/>
          <w:sz w:val="24"/>
          <w:szCs w:val="24"/>
        </w:rPr>
        <w:t>ie z §</w:t>
      </w:r>
      <w:r w:rsidR="00B8217E" w:rsidRPr="00E54D62">
        <w:rPr>
          <w:rFonts w:ascii="Arial" w:hAnsi="Arial" w:cs="Arial"/>
          <w:sz w:val="24"/>
          <w:szCs w:val="24"/>
        </w:rPr>
        <w:t>3</w:t>
      </w:r>
      <w:r w:rsidR="006A5D89" w:rsidRPr="00E54D62">
        <w:rPr>
          <w:rFonts w:ascii="Arial" w:hAnsi="Arial" w:cs="Arial"/>
          <w:sz w:val="24"/>
          <w:szCs w:val="24"/>
        </w:rPr>
        <w:t xml:space="preserve"> ust. 6 </w:t>
      </w:r>
      <w:r w:rsidR="009D09A1" w:rsidRPr="00E54D62">
        <w:rPr>
          <w:rFonts w:ascii="Arial" w:hAnsi="Arial" w:cs="Arial"/>
          <w:sz w:val="24"/>
          <w:szCs w:val="24"/>
        </w:rPr>
        <w:t xml:space="preserve">powyższej uchwały </w:t>
      </w:r>
      <w:r w:rsidR="006A5D89" w:rsidRPr="00E54D62">
        <w:rPr>
          <w:rFonts w:ascii="Arial" w:hAnsi="Arial" w:cs="Arial"/>
          <w:sz w:val="24"/>
          <w:szCs w:val="24"/>
        </w:rPr>
        <w:t xml:space="preserve">w sytuacji, gdy organizacje pozarządowe oraz podmioty, o których mowa w art.3 ust. 3 zgłosiły więcej niż wymagana liczba przedstawicieli </w:t>
      </w:r>
      <w:r w:rsidR="009D09A1" w:rsidRPr="00E54D62">
        <w:rPr>
          <w:rFonts w:ascii="Arial" w:hAnsi="Arial" w:cs="Arial"/>
          <w:sz w:val="24"/>
          <w:szCs w:val="24"/>
        </w:rPr>
        <w:t>Prezydent Miasta Wł</w:t>
      </w:r>
      <w:r w:rsidR="006A5D89" w:rsidRPr="00E54D62">
        <w:rPr>
          <w:rFonts w:ascii="Arial" w:hAnsi="Arial" w:cs="Arial"/>
          <w:sz w:val="24"/>
          <w:szCs w:val="24"/>
        </w:rPr>
        <w:t>ocławek ogłasza przeprowadzenie głosowania.</w:t>
      </w:r>
      <w:r w:rsidR="006B0A4E" w:rsidRPr="00E54D62">
        <w:rPr>
          <w:rFonts w:ascii="Arial" w:hAnsi="Arial" w:cs="Arial"/>
          <w:sz w:val="24"/>
          <w:szCs w:val="24"/>
        </w:rPr>
        <w:t xml:space="preserve"> W ciągu 14 dni od daty opublikowania ogłoszenia, każda organizacja pozarządowa oraz podmiot, o którym mowa w art. 3 ust. 3 ustawy, może zagłosować za pomocą karty do głosowania na dowolną liczbę kandydatów.</w:t>
      </w:r>
    </w:p>
    <w:p w14:paraId="4D7F558D" w14:textId="77777777" w:rsidR="00A227EC" w:rsidRPr="00E54D62" w:rsidRDefault="00A227EC" w:rsidP="00DC50F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01E4AE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48AEB49D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7153B6DC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339B0F3B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5EA42745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5A835DED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7CB74175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1D572915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33CFBC9B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43836611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22EF7943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580BC612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56BA8C5C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4DA78DDF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2FFA85CB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38EB9829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41392773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48AB365A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6B50F0C9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1B3243E9" w14:textId="77777777" w:rsidR="00863E07" w:rsidRPr="00E54D62" w:rsidRDefault="00863E07" w:rsidP="00DC50FF">
      <w:pPr>
        <w:spacing w:line="240" w:lineRule="auto"/>
        <w:rPr>
          <w:rFonts w:ascii="Arial" w:hAnsi="Arial" w:cs="Arial"/>
          <w:sz w:val="24"/>
          <w:szCs w:val="24"/>
        </w:rPr>
      </w:pPr>
    </w:p>
    <w:p w14:paraId="3E82D2A5" w14:textId="77777777" w:rsidR="00F53019" w:rsidRDefault="00D842C7" w:rsidP="00E54D62">
      <w:pPr>
        <w:rPr>
          <w:rFonts w:ascii="Arial" w:hAnsi="Arial" w:cs="Arial"/>
          <w:b/>
          <w:bCs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br w:type="page"/>
      </w:r>
      <w:r w:rsidR="00863E07" w:rsidRPr="00E54D62">
        <w:rPr>
          <w:rFonts w:ascii="Arial" w:hAnsi="Arial" w:cs="Arial"/>
          <w:b/>
          <w:bCs/>
          <w:sz w:val="24"/>
          <w:szCs w:val="24"/>
        </w:rPr>
        <w:lastRenderedPageBreak/>
        <w:t>Załącznik nr 1 do Zarządzenia</w:t>
      </w:r>
      <w:r w:rsidR="00F53019">
        <w:rPr>
          <w:rFonts w:ascii="Arial" w:hAnsi="Arial" w:cs="Arial"/>
          <w:b/>
          <w:bCs/>
          <w:sz w:val="24"/>
          <w:szCs w:val="24"/>
        </w:rPr>
        <w:t xml:space="preserve"> 431/2026 </w:t>
      </w:r>
    </w:p>
    <w:p w14:paraId="08987035" w14:textId="5ED20022" w:rsidR="007746D8" w:rsidRPr="00E54D62" w:rsidRDefault="00863E07" w:rsidP="00F53019">
      <w:pPr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b/>
          <w:bCs/>
          <w:sz w:val="24"/>
          <w:szCs w:val="24"/>
        </w:rPr>
        <w:t>Prezydenta Miasta Włocławek</w:t>
      </w:r>
      <w:r w:rsidR="00E54D62">
        <w:rPr>
          <w:rFonts w:ascii="Arial" w:hAnsi="Arial" w:cs="Arial"/>
          <w:sz w:val="24"/>
          <w:szCs w:val="24"/>
        </w:rPr>
        <w:t xml:space="preserve"> </w:t>
      </w:r>
      <w:r w:rsidRPr="00E54D62">
        <w:rPr>
          <w:rFonts w:ascii="Arial" w:hAnsi="Arial" w:cs="Arial"/>
          <w:b/>
          <w:bCs/>
          <w:sz w:val="24"/>
          <w:szCs w:val="24"/>
        </w:rPr>
        <w:t>z dnia</w:t>
      </w:r>
      <w:r w:rsidRPr="00E54D62">
        <w:rPr>
          <w:rFonts w:ascii="Arial" w:hAnsi="Arial" w:cs="Arial"/>
          <w:sz w:val="24"/>
          <w:szCs w:val="24"/>
        </w:rPr>
        <w:t xml:space="preserve"> </w:t>
      </w:r>
      <w:r w:rsidR="00F53019" w:rsidRPr="00F53019">
        <w:rPr>
          <w:rFonts w:ascii="Arial" w:hAnsi="Arial" w:cs="Arial"/>
          <w:b/>
          <w:bCs/>
          <w:sz w:val="24"/>
          <w:szCs w:val="24"/>
        </w:rPr>
        <w:t>17 września 2026 r.</w:t>
      </w:r>
    </w:p>
    <w:p w14:paraId="24ACAFE2" w14:textId="395C09CB" w:rsidR="003C5BB2" w:rsidRPr="00E54D62" w:rsidRDefault="00A03B8D" w:rsidP="00F53019">
      <w:pPr>
        <w:spacing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t>Na podstawie art. 30 ust. 1 i ust.2 pkt 2 ustawy z dnia 8 marca 1990 r. o samorządzie gminnym (Dz.</w:t>
      </w:r>
      <w:r w:rsidR="00F530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4D62">
        <w:rPr>
          <w:rFonts w:ascii="Arial" w:hAnsi="Arial" w:cs="Arial"/>
          <w:sz w:val="24"/>
          <w:szCs w:val="24"/>
        </w:rPr>
        <w:t>U.z</w:t>
      </w:r>
      <w:proofErr w:type="spellEnd"/>
      <w:r w:rsidRPr="00E54D62">
        <w:rPr>
          <w:rFonts w:ascii="Arial" w:hAnsi="Arial" w:cs="Arial"/>
          <w:sz w:val="24"/>
          <w:szCs w:val="24"/>
        </w:rPr>
        <w:t xml:space="preserve"> 2026 r. poz. 662, poz. 912) oraz art. 41 e ustawy z dnia 24 kwietnia 2003 r. o działalności pożytku publicznego i o wolontariacie (Dz. U. z 2025 r. poz. 1338, z 2026 r. poz. 1040), Uchwały Nr XXXIII/100/2017 Rady Miasta Włocławek z dnia 28 sierpnia 2017 r. w sprawie określenia trybu powoływania członków, organizacji oraz trybu działania Miejskiej Rady Działalności Pożytku Publicznego we Włocławku (Dz. Urz. Woj. Kuj. –Pom.  z 2017 r. poz. 3372), §1 pkt. 3 Zarządzenia nr 257/2017 Prezydenta Miasta Włocławek z dnia 27 września 2017r. w sprawie wykonania uchwały dotyczącej określenia trybu powoływania członków organizacji oraz trybu działania Miejskiej Rady Działalności Pożytku Publicznego we Włocławku</w:t>
      </w:r>
    </w:p>
    <w:p w14:paraId="06F5E9A9" w14:textId="21797BE6" w:rsidR="00863E07" w:rsidRPr="00E54D62" w:rsidRDefault="00863E07" w:rsidP="00DC50F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54D62">
        <w:rPr>
          <w:rFonts w:ascii="Arial" w:hAnsi="Arial" w:cs="Arial"/>
          <w:b/>
          <w:sz w:val="24"/>
          <w:szCs w:val="24"/>
        </w:rPr>
        <w:t>Prezydent Miasta Włocławek</w:t>
      </w:r>
      <w:r w:rsidR="00F53019">
        <w:rPr>
          <w:rFonts w:ascii="Arial" w:hAnsi="Arial" w:cs="Arial"/>
          <w:b/>
          <w:sz w:val="24"/>
          <w:szCs w:val="24"/>
        </w:rPr>
        <w:t xml:space="preserve"> </w:t>
      </w:r>
      <w:r w:rsidRPr="00E54D62">
        <w:rPr>
          <w:rFonts w:ascii="Arial" w:hAnsi="Arial" w:cs="Arial"/>
          <w:b/>
          <w:sz w:val="24"/>
          <w:szCs w:val="24"/>
        </w:rPr>
        <w:t>ogłasza</w:t>
      </w:r>
      <w:r w:rsidR="00E17A41" w:rsidRPr="00E54D62">
        <w:rPr>
          <w:rFonts w:ascii="Arial" w:hAnsi="Arial" w:cs="Arial"/>
          <w:b/>
          <w:sz w:val="24"/>
          <w:szCs w:val="24"/>
        </w:rPr>
        <w:t xml:space="preserve"> głosowanie</w:t>
      </w:r>
      <w:r w:rsidRPr="00E54D62">
        <w:rPr>
          <w:rFonts w:ascii="Arial" w:hAnsi="Arial" w:cs="Arial"/>
          <w:b/>
          <w:sz w:val="24"/>
          <w:szCs w:val="24"/>
        </w:rPr>
        <w:t xml:space="preserve"> na członków Miejskiej Rady Działalności Pożytku Publicznego we Włocławku</w:t>
      </w:r>
      <w:r w:rsidR="008F797C" w:rsidRPr="00E54D62">
        <w:rPr>
          <w:rFonts w:ascii="Arial" w:hAnsi="Arial" w:cs="Arial"/>
          <w:b/>
          <w:sz w:val="24"/>
          <w:szCs w:val="24"/>
        </w:rPr>
        <w:t xml:space="preserve"> </w:t>
      </w:r>
    </w:p>
    <w:p w14:paraId="2311A521" w14:textId="77777777" w:rsidR="003C5BB2" w:rsidRPr="00E54D62" w:rsidRDefault="003C5BB2" w:rsidP="00DC50F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E6AA7F8" w14:textId="628EF97E" w:rsidR="00B85434" w:rsidRPr="00E54D62" w:rsidRDefault="00992BBE" w:rsidP="00DC50FF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>W głosowaniu na kandydat</w:t>
      </w:r>
      <w:r w:rsidR="0096492B"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ów </w:t>
      </w:r>
      <w:r w:rsidR="00D842C7" w:rsidRPr="00E54D62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96492B" w:rsidRPr="00E54D62">
        <w:rPr>
          <w:rFonts w:ascii="Arial" w:eastAsia="Times New Roman" w:hAnsi="Arial" w:cs="Arial"/>
          <w:sz w:val="24"/>
          <w:szCs w:val="24"/>
          <w:lang w:eastAsia="pl-PL"/>
        </w:rPr>
        <w:t>a członka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Miejskiej Rady Działalności Pożytku Publicznego we Włocławku może </w:t>
      </w:r>
      <w:r w:rsidR="00D842C7" w:rsidRPr="00E54D62">
        <w:rPr>
          <w:rFonts w:ascii="Arial" w:eastAsia="Times New Roman" w:hAnsi="Arial" w:cs="Arial"/>
          <w:sz w:val="24"/>
          <w:szCs w:val="24"/>
          <w:lang w:eastAsia="pl-PL"/>
        </w:rPr>
        <w:t>wziąć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udział każda organizacja pozarządowa oraz podmiot wymieniony w art. 3 ust. 3 ustawy z dnia 24 kwietnia 2003 roku o działalności pożytku publicznego i o wolontariacie, </w:t>
      </w:r>
      <w:r w:rsidR="00B85434" w:rsidRPr="00E54D62">
        <w:rPr>
          <w:rFonts w:ascii="Arial" w:hAnsi="Arial" w:cs="Arial"/>
          <w:sz w:val="24"/>
          <w:szCs w:val="24"/>
        </w:rPr>
        <w:t>mające swoją siedzibę, oddział lub koło w mieście Włocławek.</w:t>
      </w:r>
    </w:p>
    <w:p w14:paraId="427FFE72" w14:textId="5CBAC2B6" w:rsidR="0096492B" w:rsidRPr="00E54D62" w:rsidRDefault="00992BBE" w:rsidP="00DC50FF">
      <w:pPr>
        <w:pStyle w:val="Akapitzlist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>Organizacja, o której mowa w pkt. 1 ma prawo do zagłosowania na dowolną liczbę kandydatów. Karta do głosowania winna być podpisana przez osoby upoważnione do wyrażenia w imieniu</w:t>
      </w:r>
      <w:r w:rsidRPr="00E54D62">
        <w:rPr>
          <w:rFonts w:ascii="Arial" w:eastAsia="Calibri" w:hAnsi="Arial" w:cs="Arial"/>
          <w:sz w:val="24"/>
          <w:szCs w:val="24"/>
          <w:lang w:eastAsia="pl-PL"/>
        </w:rPr>
        <w:t xml:space="preserve"> 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organizacji pozarządowej oraz podmiotu, o których mowa w art. 3 ust. 3 Ustawy.  </w:t>
      </w:r>
    </w:p>
    <w:p w14:paraId="3975B337" w14:textId="63D8D71A" w:rsidR="0096492B" w:rsidRPr="00E54D62" w:rsidRDefault="00992BBE" w:rsidP="00DC50FF">
      <w:pPr>
        <w:pStyle w:val="Akapitzlist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Przedstawicielami organizacji pozarządowych</w:t>
      </w:r>
      <w:r w:rsidRPr="00E54D62">
        <w:rPr>
          <w:rFonts w:ascii="Arial" w:eastAsia="Calibri" w:hAnsi="Arial" w:cs="Arial"/>
          <w:sz w:val="24"/>
          <w:szCs w:val="24"/>
          <w:lang w:eastAsia="pl-PL"/>
        </w:rPr>
        <w:t xml:space="preserve"> 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>oraz podmiotów wymienionych w art. 3 ust. 3 ustawy, zostaną osoby</w:t>
      </w:r>
      <w:r w:rsidR="00F5301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które uzyskały kolejno najwyższą liczbę głosów. W przypadku równej liczby głosów członkiem Miejskiej Rady Działalności Pożytku Publicznego zostanie kandydat, który został zgłoszony wcześniej. </w:t>
      </w:r>
    </w:p>
    <w:p w14:paraId="170E7E53" w14:textId="14817226" w:rsidR="0096492B" w:rsidRPr="00E54D62" w:rsidRDefault="00992BBE" w:rsidP="00DC50FF">
      <w:pPr>
        <w:pStyle w:val="Akapitzlist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Głosowania na kandydatów na członka Rady należy dokonać na karcie do głosowania stanowiącej Załącznik nr 2 do niniejszego Zarządzenia. Wzór karty do głosowania udostępniony jest w Referacie Polityki Społecznej Urzędu Miasta Włocławek (ul. Kościuszki 12 pok. </w:t>
      </w:r>
      <w:r w:rsidR="00D36BC0" w:rsidRPr="00E54D62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>), we Włocławskim Centrum Organizacji Pozarządowych i Wolontariatu (ul. Żabia 12a), na stronie internetowej Urzędu Miasta Włocławek –www.wloclawek.eu w zakładce „DLA MIESZKAŃCÓW” –organizacje pozarządowe, folder –informacje z Ratusza.</w:t>
      </w:r>
    </w:p>
    <w:p w14:paraId="702E8CDC" w14:textId="4504CA7C" w:rsidR="0096492B" w:rsidRPr="00E54D62" w:rsidRDefault="00992BBE" w:rsidP="00DC50FF">
      <w:pPr>
        <w:pStyle w:val="Akapitzlist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Wypełnioną kartę do głosowania należy złożyć </w:t>
      </w:r>
      <w:r w:rsidR="0096492B" w:rsidRPr="00E54D62">
        <w:rPr>
          <w:rFonts w:ascii="Arial" w:eastAsia="Times New Roman" w:hAnsi="Arial" w:cs="Arial"/>
          <w:sz w:val="24"/>
          <w:szCs w:val="24"/>
          <w:lang w:eastAsia="pl-PL"/>
        </w:rPr>
        <w:t>do urny znajdującej się we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Włocławski</w:t>
      </w:r>
      <w:r w:rsidR="0096492B"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m 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>Centrum Organizacji Pozarządowych i Wolontariatu ul. Żabia 12 a.</w:t>
      </w:r>
    </w:p>
    <w:p w14:paraId="6C90A218" w14:textId="7B049D43" w:rsidR="0096492B" w:rsidRPr="00E54D62" w:rsidRDefault="00992BBE" w:rsidP="00DC50FF">
      <w:pPr>
        <w:pStyle w:val="Akapitzlist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Wypełnione karty do głosowania będzie oceniać pod względem formalnym trzyosobowa komisja w składzie określonym w § 3 niniejszego zarządzenia. </w:t>
      </w:r>
    </w:p>
    <w:p w14:paraId="70F1F0F9" w14:textId="0B2CC520" w:rsidR="00992BBE" w:rsidRPr="00E54D62" w:rsidRDefault="00992BBE" w:rsidP="00DC50FF">
      <w:pPr>
        <w:pStyle w:val="Akapitzlist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Głosowania na kandydatów do Rady można dokonywać w terminie 14 dni od dnia ogłoszenia </w:t>
      </w:r>
      <w:r w:rsidR="00C56F4A" w:rsidRPr="00E54D62">
        <w:rPr>
          <w:rFonts w:ascii="Arial" w:eastAsia="Times New Roman" w:hAnsi="Arial" w:cs="Arial"/>
          <w:sz w:val="24"/>
          <w:szCs w:val="24"/>
          <w:lang w:eastAsia="pl-PL"/>
        </w:rPr>
        <w:t>przeprowadzenia głosowania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35C2AC80" w14:textId="77777777" w:rsidR="00F53019" w:rsidRDefault="00D842C7" w:rsidP="00E54D62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E54D62">
        <w:rPr>
          <w:rFonts w:ascii="Arial" w:hAnsi="Arial" w:cs="Arial"/>
          <w:sz w:val="24"/>
          <w:szCs w:val="24"/>
        </w:rPr>
        <w:br w:type="page"/>
      </w:r>
      <w:r w:rsidR="00C56F4A" w:rsidRPr="00E54D62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</w:t>
      </w:r>
      <w:r w:rsidR="00E37E90" w:rsidRPr="00E54D62">
        <w:rPr>
          <w:rFonts w:ascii="Arial" w:hAnsi="Arial" w:cs="Arial"/>
          <w:b/>
          <w:bCs/>
          <w:sz w:val="24"/>
          <w:szCs w:val="24"/>
        </w:rPr>
        <w:t>Z</w:t>
      </w:r>
      <w:r w:rsidR="00C25EB4" w:rsidRPr="00E54D62">
        <w:rPr>
          <w:rFonts w:ascii="Arial" w:hAnsi="Arial" w:cs="Arial"/>
          <w:b/>
          <w:bCs/>
          <w:sz w:val="24"/>
          <w:szCs w:val="24"/>
        </w:rPr>
        <w:t>ałącznik nr 2 do Zarządzenia</w:t>
      </w:r>
      <w:r w:rsidR="00F53019">
        <w:rPr>
          <w:rFonts w:ascii="Arial" w:hAnsi="Arial" w:cs="Arial"/>
          <w:b/>
          <w:bCs/>
          <w:sz w:val="24"/>
          <w:szCs w:val="24"/>
        </w:rPr>
        <w:t xml:space="preserve"> 431/2026 </w:t>
      </w:r>
    </w:p>
    <w:p w14:paraId="78FC86BC" w14:textId="67AEBE2D" w:rsidR="00C25EB4" w:rsidRPr="00E54D62" w:rsidRDefault="00C25EB4" w:rsidP="00E54D62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E54D62">
        <w:rPr>
          <w:rFonts w:ascii="Arial" w:hAnsi="Arial" w:cs="Arial"/>
          <w:b/>
          <w:bCs/>
          <w:sz w:val="24"/>
          <w:szCs w:val="24"/>
        </w:rPr>
        <w:t>Prezydenta Miasta Włocławek</w:t>
      </w:r>
    </w:p>
    <w:p w14:paraId="0AC9D914" w14:textId="38FE72A8" w:rsidR="00C25EB4" w:rsidRPr="00E54D62" w:rsidRDefault="00C25EB4" w:rsidP="00DC50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54D62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F53019">
        <w:rPr>
          <w:rFonts w:ascii="Arial" w:hAnsi="Arial" w:cs="Arial"/>
          <w:b/>
          <w:bCs/>
          <w:sz w:val="24"/>
          <w:szCs w:val="24"/>
        </w:rPr>
        <w:t>17 września 2026 r.</w:t>
      </w:r>
    </w:p>
    <w:p w14:paraId="7C9994A0" w14:textId="77777777" w:rsidR="00C25EB4" w:rsidRPr="00E54D62" w:rsidRDefault="00C25EB4" w:rsidP="00DC50F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95F3B5" w14:textId="77777777" w:rsidR="00D36BC0" w:rsidRPr="00E54D62" w:rsidRDefault="00D36BC0" w:rsidP="00DC50FF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pl-PL"/>
        </w:rPr>
      </w:pPr>
      <w:r w:rsidRPr="00E54D62">
        <w:rPr>
          <w:rFonts w:ascii="Arial" w:eastAsia="Calibri" w:hAnsi="Arial" w:cs="Arial"/>
          <w:b/>
          <w:sz w:val="24"/>
          <w:szCs w:val="24"/>
          <w:lang w:eastAsia="pl-PL"/>
        </w:rPr>
        <w:t>KARTA DO GŁOSOWANIA</w:t>
      </w:r>
    </w:p>
    <w:p w14:paraId="1FB360BD" w14:textId="77777777" w:rsidR="00D36BC0" w:rsidRPr="00E54D62" w:rsidRDefault="00D36BC0" w:rsidP="00DC50FF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pl-PL"/>
        </w:rPr>
      </w:pPr>
    </w:p>
    <w:p w14:paraId="05A9EF51" w14:textId="10C0FB68" w:rsidR="00D36BC0" w:rsidRPr="00F53019" w:rsidRDefault="00D36BC0" w:rsidP="00F53019">
      <w:pPr>
        <w:spacing w:after="360" w:line="240" w:lineRule="auto"/>
        <w:rPr>
          <w:rFonts w:ascii="Arial" w:eastAsia="Calibri" w:hAnsi="Arial" w:cs="Arial"/>
          <w:b/>
          <w:iCs/>
          <w:sz w:val="24"/>
          <w:szCs w:val="24"/>
          <w:lang w:eastAsia="pl-PL"/>
        </w:rPr>
      </w:pPr>
      <w:r w:rsidRPr="00E54D62">
        <w:rPr>
          <w:rFonts w:ascii="Arial" w:eastAsia="Calibri" w:hAnsi="Arial" w:cs="Arial"/>
          <w:b/>
          <w:iCs/>
          <w:sz w:val="24"/>
          <w:szCs w:val="24"/>
          <w:lang w:eastAsia="pl-PL"/>
        </w:rPr>
        <w:t xml:space="preserve">na kandydata na członka Miejskiej Rady Działalności Pożytku Publicznego we Włocławku </w:t>
      </w:r>
    </w:p>
    <w:p w14:paraId="634EA58E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proofErr w:type="spellStart"/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Afeltowicz</w:t>
      </w:r>
      <w:proofErr w:type="spellEnd"/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Rafał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Towarzystwo Przyjaciół Dzieci, Oddział Okręgowy we Włocławku</w:t>
      </w:r>
    </w:p>
    <w:p w14:paraId="5B321C17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2.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Balcer Katarzyna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Fundacja „Samotna Mama”</w:t>
      </w:r>
    </w:p>
    <w:p w14:paraId="2C6C8097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3.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Brodzińska Ewelina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Spółdzielnia Socjalna „Empatia”</w:t>
      </w:r>
    </w:p>
    <w:p w14:paraId="598DD95A" w14:textId="7EA45754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Chełminiak Jerzy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Zarząd Rejonowy Związku Żołnierzy Wojska Polskiego </w:t>
      </w:r>
      <w:r w:rsidR="00D842C7"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>Włocławek</w:t>
      </w:r>
    </w:p>
    <w:p w14:paraId="31D829E3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5.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Dobrosielska Bożena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Włocławskie Stowarzyszenie Niepełnosprawnych „Eurointegracja”</w:t>
      </w:r>
    </w:p>
    <w:p w14:paraId="4CCBBB49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6.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Drozd Izabela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Kujawskie Stowarzyszenie Seniorzy Razem</w:t>
      </w:r>
    </w:p>
    <w:p w14:paraId="3EDCC6D9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7.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Górska Elżbieta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Dobrzyńsko – Kujawskie Towarzystwo Kulturalne we Włocławku</w:t>
      </w:r>
    </w:p>
    <w:p w14:paraId="36C538D1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8.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Griszczuk Ina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Fundacja Włocławianki Kobiety dla Kobiet</w:t>
      </w:r>
    </w:p>
    <w:p w14:paraId="4721766D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9. </w:t>
      </w:r>
      <w:proofErr w:type="spellStart"/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Humięcka</w:t>
      </w:r>
      <w:proofErr w:type="spellEnd"/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Violetta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Fundacja Anwil</w:t>
      </w:r>
    </w:p>
    <w:p w14:paraId="69C91EE5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10.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Kłobukowski Miłosz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Fundacja na Rzecz Rozwoju Nauki, Kultury i Przedsiębiorczości „</w:t>
      </w:r>
      <w:proofErr w:type="spellStart"/>
      <w:r w:rsidRPr="00E54D62">
        <w:rPr>
          <w:rFonts w:ascii="Arial" w:eastAsia="Times New Roman" w:hAnsi="Arial" w:cs="Arial"/>
          <w:sz w:val="24"/>
          <w:szCs w:val="24"/>
          <w:lang w:eastAsia="pl-PL"/>
        </w:rPr>
        <w:t>Vladislavia</w:t>
      </w:r>
      <w:proofErr w:type="spellEnd"/>
      <w:r w:rsidRPr="00E54D62"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p w14:paraId="63B31539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11.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Krasucka Maria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Fundacja </w:t>
      </w:r>
      <w:proofErr w:type="spellStart"/>
      <w:r w:rsidRPr="00E54D62">
        <w:rPr>
          <w:rFonts w:ascii="Arial" w:eastAsia="Times New Roman" w:hAnsi="Arial" w:cs="Arial"/>
          <w:sz w:val="24"/>
          <w:szCs w:val="24"/>
          <w:lang w:eastAsia="pl-PL"/>
        </w:rPr>
        <w:t>Caietanus</w:t>
      </w:r>
      <w:proofErr w:type="spellEnd"/>
    </w:p>
    <w:p w14:paraId="68422A55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12.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Mańkowska Maria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Włocławskie Towarzystwo Stwardnienia Rozsianego</w:t>
      </w:r>
    </w:p>
    <w:p w14:paraId="4D5EFE08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13.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Marciniak Jarosław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Klub Sportowy AQUA</w:t>
      </w:r>
    </w:p>
    <w:p w14:paraId="50445C1C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14. </w:t>
      </w:r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Pawłowska Grażyna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Stowarzyszenie Starówka</w:t>
      </w:r>
    </w:p>
    <w:p w14:paraId="698E8AE4" w14:textId="77777777" w:rsidR="00D36BC0" w:rsidRPr="00E54D62" w:rsidRDefault="00D36BC0" w:rsidP="00DC50FF">
      <w:pPr>
        <w:numPr>
          <w:ilvl w:val="0"/>
          <w:numId w:val="10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15. </w:t>
      </w:r>
      <w:proofErr w:type="spellStart"/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Strużewska</w:t>
      </w:r>
      <w:proofErr w:type="spellEnd"/>
      <w:r w:rsidRPr="00E54D6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Małgorzata</w:t>
      </w:r>
      <w:r w:rsidRPr="00E54D62">
        <w:rPr>
          <w:rFonts w:ascii="Arial" w:eastAsia="Times New Roman" w:hAnsi="Arial" w:cs="Arial"/>
          <w:sz w:val="24"/>
          <w:szCs w:val="24"/>
          <w:lang w:eastAsia="pl-PL"/>
        </w:rPr>
        <w:t xml:space="preserve"> – Stowarzyszenie Amazonek</w:t>
      </w:r>
    </w:p>
    <w:p w14:paraId="1C733C2D" w14:textId="77777777" w:rsidR="00D36BC0" w:rsidRPr="00E54D62" w:rsidRDefault="00D36BC0" w:rsidP="00DC50FF">
      <w:pPr>
        <w:spacing w:after="0" w:line="240" w:lineRule="auto"/>
        <w:rPr>
          <w:rFonts w:ascii="Arial" w:eastAsia="Calibri" w:hAnsi="Arial" w:cs="Arial"/>
          <w:sz w:val="24"/>
          <w:szCs w:val="24"/>
          <w:lang w:eastAsia="pl-PL"/>
        </w:rPr>
      </w:pPr>
    </w:p>
    <w:p w14:paraId="0BD83AAE" w14:textId="77777777" w:rsidR="00D36BC0" w:rsidRPr="00E54D62" w:rsidRDefault="00D36BC0" w:rsidP="00DC50FF">
      <w:pPr>
        <w:spacing w:after="0" w:line="24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E54D62">
        <w:rPr>
          <w:rFonts w:ascii="Arial" w:eastAsia="Calibri" w:hAnsi="Arial" w:cs="Arial"/>
          <w:sz w:val="24"/>
          <w:szCs w:val="24"/>
          <w:lang w:eastAsia="pl-PL"/>
        </w:rPr>
        <w:br w:type="page"/>
      </w:r>
    </w:p>
    <w:p w14:paraId="0234B347" w14:textId="77777777" w:rsidR="00B8217E" w:rsidRPr="00E54D62" w:rsidRDefault="00B8217E" w:rsidP="00DC50FF">
      <w:pPr>
        <w:rPr>
          <w:rFonts w:ascii="Arial" w:eastAsia="Calibri" w:hAnsi="Arial" w:cs="Arial"/>
          <w:b/>
          <w:sz w:val="24"/>
          <w:szCs w:val="24"/>
        </w:rPr>
      </w:pPr>
    </w:p>
    <w:p w14:paraId="3ACE5F18" w14:textId="77777777" w:rsidR="00AA5A37" w:rsidRPr="00E54D62" w:rsidRDefault="00AA5A37" w:rsidP="00DC50FF">
      <w:pPr>
        <w:rPr>
          <w:rFonts w:ascii="Arial" w:eastAsia="Calibri" w:hAnsi="Arial" w:cs="Arial"/>
          <w:b/>
          <w:sz w:val="24"/>
          <w:szCs w:val="24"/>
        </w:rPr>
      </w:pPr>
      <w:r w:rsidRPr="00E54D62">
        <w:rPr>
          <w:rFonts w:ascii="Arial" w:eastAsia="Calibri" w:hAnsi="Arial" w:cs="Arial"/>
          <w:b/>
          <w:sz w:val="24"/>
          <w:szCs w:val="24"/>
        </w:rPr>
        <w:t>INFORMACJA</w:t>
      </w:r>
    </w:p>
    <w:p w14:paraId="1A22ED52" w14:textId="77777777" w:rsidR="00AA5A37" w:rsidRPr="00E54D62" w:rsidRDefault="00AA5A37" w:rsidP="00DC50FF">
      <w:pPr>
        <w:rPr>
          <w:rFonts w:ascii="Arial" w:eastAsia="Calibri" w:hAnsi="Arial" w:cs="Arial"/>
          <w:sz w:val="24"/>
          <w:szCs w:val="24"/>
        </w:rPr>
      </w:pPr>
      <w:r w:rsidRPr="00E54D62">
        <w:rPr>
          <w:rFonts w:ascii="Arial" w:eastAsia="Calibri" w:hAnsi="Arial" w:cs="Arial"/>
          <w:sz w:val="24"/>
          <w:szCs w:val="24"/>
        </w:rPr>
        <w:t xml:space="preserve">Głosować można na dowolną liczbę kandydatów, stawiając znak „X” w kratce z lewej strony obok nazwiska wybranego kandydata.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A5A37" w:rsidRPr="00E54D62" w14:paraId="0472F51C" w14:textId="77777777" w:rsidTr="004E0F7F">
        <w:tc>
          <w:tcPr>
            <w:tcW w:w="2547" w:type="dxa"/>
          </w:tcPr>
          <w:p w14:paraId="48F725DA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  <w:r w:rsidRPr="00E54D62">
              <w:rPr>
                <w:rFonts w:ascii="Arial" w:hAnsi="Arial" w:cs="Arial"/>
                <w:sz w:val="24"/>
                <w:szCs w:val="24"/>
              </w:rPr>
              <w:t>Nazwa podmiotu/organizacji:</w:t>
            </w:r>
          </w:p>
        </w:tc>
        <w:tc>
          <w:tcPr>
            <w:tcW w:w="6515" w:type="dxa"/>
          </w:tcPr>
          <w:p w14:paraId="4C73E57A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374586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5A37" w:rsidRPr="00E54D62" w14:paraId="18D07CFE" w14:textId="77777777" w:rsidTr="004E0F7F">
        <w:tc>
          <w:tcPr>
            <w:tcW w:w="2547" w:type="dxa"/>
          </w:tcPr>
          <w:p w14:paraId="4931D4F7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  <w:r w:rsidRPr="00E54D62">
              <w:rPr>
                <w:rFonts w:ascii="Arial" w:hAnsi="Arial" w:cs="Arial"/>
                <w:sz w:val="24"/>
                <w:szCs w:val="24"/>
              </w:rPr>
              <w:t>siedziba podmiotu/organizacji</w:t>
            </w:r>
          </w:p>
        </w:tc>
        <w:tc>
          <w:tcPr>
            <w:tcW w:w="6515" w:type="dxa"/>
          </w:tcPr>
          <w:p w14:paraId="17C3DE80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3B9503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5A37" w:rsidRPr="00E54D62" w14:paraId="77C1E93E" w14:textId="77777777" w:rsidTr="004E0F7F">
        <w:tc>
          <w:tcPr>
            <w:tcW w:w="2547" w:type="dxa"/>
          </w:tcPr>
          <w:p w14:paraId="1157DB24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  <w:r w:rsidRPr="00E54D62">
              <w:rPr>
                <w:rFonts w:ascii="Arial" w:hAnsi="Arial" w:cs="Arial"/>
                <w:sz w:val="24"/>
                <w:szCs w:val="24"/>
              </w:rPr>
              <w:t>numer rejestru lub ewidencji:</w:t>
            </w:r>
          </w:p>
        </w:tc>
        <w:tc>
          <w:tcPr>
            <w:tcW w:w="6515" w:type="dxa"/>
          </w:tcPr>
          <w:p w14:paraId="727EB6C3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364A02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1DEA68" w14:textId="77777777" w:rsidR="00AA5A37" w:rsidRPr="00E54D62" w:rsidRDefault="00AA5A37" w:rsidP="00DC50FF">
      <w:pPr>
        <w:rPr>
          <w:rFonts w:ascii="Arial" w:eastAsia="Calibri" w:hAnsi="Arial" w:cs="Arial"/>
          <w:b/>
          <w:sz w:val="24"/>
          <w:szCs w:val="24"/>
        </w:rPr>
      </w:pPr>
      <w:r w:rsidRPr="00E54D62">
        <w:rPr>
          <w:rFonts w:ascii="Arial" w:eastAsia="Calibri" w:hAnsi="Arial" w:cs="Arial"/>
          <w:b/>
          <w:sz w:val="24"/>
          <w:szCs w:val="24"/>
        </w:rPr>
        <w:t>OŚWIADCZENIE</w:t>
      </w:r>
    </w:p>
    <w:p w14:paraId="47B68481" w14:textId="77777777" w:rsidR="00AA5A37" w:rsidRPr="00E54D62" w:rsidRDefault="00AA5A37" w:rsidP="00DC50FF">
      <w:pPr>
        <w:rPr>
          <w:rFonts w:ascii="Arial" w:eastAsia="Calibri" w:hAnsi="Arial" w:cs="Arial"/>
          <w:sz w:val="24"/>
          <w:szCs w:val="24"/>
        </w:rPr>
      </w:pPr>
      <w:r w:rsidRPr="00E54D62">
        <w:rPr>
          <w:rFonts w:ascii="Arial" w:eastAsia="Calibri" w:hAnsi="Arial" w:cs="Arial"/>
          <w:sz w:val="24"/>
          <w:szCs w:val="24"/>
        </w:rPr>
        <w:t xml:space="preserve">Działając w imieniu podmiotu głosującego/organizacji głosującej potwierdzam/y powyższe dane i oświadczam/y, </w:t>
      </w:r>
      <w:r w:rsidRPr="00E54D62">
        <w:rPr>
          <w:rFonts w:ascii="Arial" w:eastAsia="Calibri" w:hAnsi="Arial" w:cs="Arial"/>
          <w:sz w:val="24"/>
          <w:szCs w:val="24"/>
        </w:rPr>
        <w:br/>
        <w:t>że organizacja pozarządowa prowadzi działalność na terenie Włocławka</w:t>
      </w:r>
    </w:p>
    <w:p w14:paraId="400611D8" w14:textId="77777777" w:rsidR="00AA5A37" w:rsidRPr="00E54D62" w:rsidRDefault="00AA5A37" w:rsidP="00DC50FF">
      <w:pPr>
        <w:rPr>
          <w:rFonts w:ascii="Arial" w:eastAsia="Calibri" w:hAnsi="Arial" w:cs="Arial"/>
          <w:sz w:val="24"/>
          <w:szCs w:val="24"/>
          <w:u w:val="single"/>
        </w:rPr>
      </w:pPr>
      <w:r w:rsidRPr="00E54D62">
        <w:rPr>
          <w:rFonts w:ascii="Arial" w:eastAsia="Calibri" w:hAnsi="Arial" w:cs="Arial"/>
          <w:sz w:val="24"/>
          <w:szCs w:val="24"/>
          <w:u w:val="single"/>
        </w:rPr>
        <w:t>Podpisy osób upoważnionych do reprezentowania podmiotu/organizacji: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A5A37" w:rsidRPr="00E54D62" w14:paraId="1A6FC5A1" w14:textId="77777777" w:rsidTr="004E0F7F">
        <w:trPr>
          <w:trHeight w:val="930"/>
        </w:trPr>
        <w:tc>
          <w:tcPr>
            <w:tcW w:w="9062" w:type="dxa"/>
          </w:tcPr>
          <w:p w14:paraId="43E76229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AD9ECE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B20B7F" w14:textId="77777777" w:rsidR="00AA5A37" w:rsidRPr="00E54D62" w:rsidRDefault="00AA5A37" w:rsidP="00DC50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FD77B2" w14:textId="77777777" w:rsidR="00C25EB4" w:rsidRPr="00E54D62" w:rsidRDefault="00AA5A37" w:rsidP="00DC50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54D62">
        <w:rPr>
          <w:rFonts w:ascii="Arial" w:eastAsia="Calibri" w:hAnsi="Arial" w:cs="Arial"/>
          <w:b/>
          <w:sz w:val="24"/>
          <w:szCs w:val="24"/>
        </w:rPr>
        <w:t>Uwaga</w:t>
      </w:r>
      <w:r w:rsidRPr="00E54D62">
        <w:rPr>
          <w:rFonts w:ascii="Arial" w:eastAsia="Calibri" w:hAnsi="Arial" w:cs="Arial"/>
          <w:sz w:val="24"/>
          <w:szCs w:val="24"/>
        </w:rPr>
        <w:br/>
        <w:t>Powyższe pole powinno być uzupełnione odręcznymi podpisami osób upoważnionych do reprezentowania podmiotu/organizacji. Podpisy powinny być czytelne lub uzupełnione pieczęcią imienną. W przypadku braku podpisów głosy oddane za pomocą tej karty do głosowania będą nieważne</w:t>
      </w:r>
    </w:p>
    <w:sectPr w:rsidR="00C25EB4" w:rsidRPr="00E54D6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21547" w14:textId="77777777" w:rsidR="008C140E" w:rsidRDefault="008C140E" w:rsidP="00863E07">
      <w:pPr>
        <w:spacing w:after="0" w:line="240" w:lineRule="auto"/>
      </w:pPr>
      <w:r>
        <w:separator/>
      </w:r>
    </w:p>
  </w:endnote>
  <w:endnote w:type="continuationSeparator" w:id="0">
    <w:p w14:paraId="6BEDE68E" w14:textId="77777777" w:rsidR="008C140E" w:rsidRDefault="008C140E" w:rsidP="00863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14AE" w14:textId="77777777" w:rsidR="00847B48" w:rsidRDefault="00847B48">
    <w:pPr>
      <w:pStyle w:val="Stopka"/>
    </w:pPr>
  </w:p>
  <w:p w14:paraId="6667395D" w14:textId="77777777" w:rsidR="00847B48" w:rsidRDefault="00847B48">
    <w:pPr>
      <w:pStyle w:val="Stopka"/>
    </w:pPr>
  </w:p>
  <w:p w14:paraId="2110A30B" w14:textId="77777777" w:rsidR="00847B48" w:rsidRDefault="00847B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76D57" w14:textId="77777777" w:rsidR="008C140E" w:rsidRDefault="008C140E" w:rsidP="00863E07">
      <w:pPr>
        <w:spacing w:after="0" w:line="240" w:lineRule="auto"/>
      </w:pPr>
      <w:r>
        <w:separator/>
      </w:r>
    </w:p>
  </w:footnote>
  <w:footnote w:type="continuationSeparator" w:id="0">
    <w:p w14:paraId="0C364905" w14:textId="77777777" w:rsidR="008C140E" w:rsidRDefault="008C140E" w:rsidP="00863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B46BD"/>
    <w:multiLevelType w:val="hybridMultilevel"/>
    <w:tmpl w:val="8A42AACE"/>
    <w:lvl w:ilvl="0" w:tplc="6032EEC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8A6A0A"/>
    <w:multiLevelType w:val="hybridMultilevel"/>
    <w:tmpl w:val="2BACC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140D3"/>
    <w:multiLevelType w:val="hybridMultilevel"/>
    <w:tmpl w:val="36863DCC"/>
    <w:lvl w:ilvl="0" w:tplc="0415000F">
      <w:start w:val="1"/>
      <w:numFmt w:val="decimal"/>
      <w:lvlText w:val="%1."/>
      <w:lvlJc w:val="left"/>
      <w:pPr>
        <w:ind w:left="1155" w:hanging="360"/>
      </w:p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13B538CF"/>
    <w:multiLevelType w:val="hybridMultilevel"/>
    <w:tmpl w:val="AEB4D626"/>
    <w:lvl w:ilvl="0" w:tplc="27AE9FA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B46511"/>
    <w:multiLevelType w:val="hybridMultilevel"/>
    <w:tmpl w:val="232A7A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C14FD8"/>
    <w:multiLevelType w:val="hybridMultilevel"/>
    <w:tmpl w:val="C6ECEF0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87866"/>
    <w:multiLevelType w:val="hybridMultilevel"/>
    <w:tmpl w:val="699CE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8154D"/>
    <w:multiLevelType w:val="hybridMultilevel"/>
    <w:tmpl w:val="7F1E209C"/>
    <w:lvl w:ilvl="0" w:tplc="5122F48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1304E"/>
    <w:multiLevelType w:val="hybridMultilevel"/>
    <w:tmpl w:val="4F42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821E1"/>
    <w:multiLevelType w:val="hybridMultilevel"/>
    <w:tmpl w:val="45FC34AE"/>
    <w:lvl w:ilvl="0" w:tplc="CB924F9A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7D3C2DCD"/>
    <w:multiLevelType w:val="hybridMultilevel"/>
    <w:tmpl w:val="333608FA"/>
    <w:lvl w:ilvl="0" w:tplc="B2C26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845463">
    <w:abstractNumId w:val="0"/>
  </w:num>
  <w:num w:numId="2" w16cid:durableId="536162560">
    <w:abstractNumId w:val="6"/>
  </w:num>
  <w:num w:numId="3" w16cid:durableId="801534924">
    <w:abstractNumId w:val="10"/>
  </w:num>
  <w:num w:numId="4" w16cid:durableId="41179256">
    <w:abstractNumId w:val="5"/>
  </w:num>
  <w:num w:numId="5" w16cid:durableId="2082556025">
    <w:abstractNumId w:val="4"/>
  </w:num>
  <w:num w:numId="6" w16cid:durableId="1384477023">
    <w:abstractNumId w:val="3"/>
  </w:num>
  <w:num w:numId="7" w16cid:durableId="1251357434">
    <w:abstractNumId w:val="9"/>
  </w:num>
  <w:num w:numId="8" w16cid:durableId="1385980214">
    <w:abstractNumId w:val="8"/>
  </w:num>
  <w:num w:numId="9" w16cid:durableId="1052581986">
    <w:abstractNumId w:val="1"/>
  </w:num>
  <w:num w:numId="10" w16cid:durableId="1035739262">
    <w:abstractNumId w:val="7"/>
  </w:num>
  <w:num w:numId="11" w16cid:durableId="1051734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839"/>
    <w:rsid w:val="00026774"/>
    <w:rsid w:val="0008096D"/>
    <w:rsid w:val="000C65F5"/>
    <w:rsid w:val="00160D5E"/>
    <w:rsid w:val="001853E7"/>
    <w:rsid w:val="001B395C"/>
    <w:rsid w:val="001C5FE2"/>
    <w:rsid w:val="001F29DB"/>
    <w:rsid w:val="002167A1"/>
    <w:rsid w:val="00225C60"/>
    <w:rsid w:val="00253B66"/>
    <w:rsid w:val="00255BF8"/>
    <w:rsid w:val="00257DF0"/>
    <w:rsid w:val="00277A1E"/>
    <w:rsid w:val="00285E61"/>
    <w:rsid w:val="002868F8"/>
    <w:rsid w:val="002A4042"/>
    <w:rsid w:val="002C395F"/>
    <w:rsid w:val="002F656B"/>
    <w:rsid w:val="00305C47"/>
    <w:rsid w:val="00342811"/>
    <w:rsid w:val="00345DF6"/>
    <w:rsid w:val="00362A88"/>
    <w:rsid w:val="00384BB5"/>
    <w:rsid w:val="003A3839"/>
    <w:rsid w:val="003C5BB2"/>
    <w:rsid w:val="00422C52"/>
    <w:rsid w:val="00432DF3"/>
    <w:rsid w:val="00471506"/>
    <w:rsid w:val="004B6634"/>
    <w:rsid w:val="005137E1"/>
    <w:rsid w:val="005547F4"/>
    <w:rsid w:val="00561BFD"/>
    <w:rsid w:val="0059238E"/>
    <w:rsid w:val="005C42F5"/>
    <w:rsid w:val="00604F61"/>
    <w:rsid w:val="00607DDF"/>
    <w:rsid w:val="00625FE2"/>
    <w:rsid w:val="006647BA"/>
    <w:rsid w:val="006648D7"/>
    <w:rsid w:val="00680ECB"/>
    <w:rsid w:val="0069208E"/>
    <w:rsid w:val="006A5D89"/>
    <w:rsid w:val="006B0A4E"/>
    <w:rsid w:val="006C38F1"/>
    <w:rsid w:val="007746D8"/>
    <w:rsid w:val="00793908"/>
    <w:rsid w:val="00847B48"/>
    <w:rsid w:val="00863E07"/>
    <w:rsid w:val="00876E91"/>
    <w:rsid w:val="00885F97"/>
    <w:rsid w:val="00890198"/>
    <w:rsid w:val="008C140E"/>
    <w:rsid w:val="008D4547"/>
    <w:rsid w:val="008F797C"/>
    <w:rsid w:val="00954BD9"/>
    <w:rsid w:val="00960629"/>
    <w:rsid w:val="0096492B"/>
    <w:rsid w:val="00975D23"/>
    <w:rsid w:val="00982F1D"/>
    <w:rsid w:val="00985AF7"/>
    <w:rsid w:val="00985F40"/>
    <w:rsid w:val="00992BBE"/>
    <w:rsid w:val="009D09A1"/>
    <w:rsid w:val="00A03B8D"/>
    <w:rsid w:val="00A227EC"/>
    <w:rsid w:val="00A5580B"/>
    <w:rsid w:val="00A802CF"/>
    <w:rsid w:val="00A92737"/>
    <w:rsid w:val="00A9454A"/>
    <w:rsid w:val="00AA5A37"/>
    <w:rsid w:val="00AB12EC"/>
    <w:rsid w:val="00AD0BDE"/>
    <w:rsid w:val="00AF3625"/>
    <w:rsid w:val="00B0755F"/>
    <w:rsid w:val="00B44EDE"/>
    <w:rsid w:val="00B8217E"/>
    <w:rsid w:val="00B85434"/>
    <w:rsid w:val="00BA0BC5"/>
    <w:rsid w:val="00BA2302"/>
    <w:rsid w:val="00BD07AD"/>
    <w:rsid w:val="00C00238"/>
    <w:rsid w:val="00C115A7"/>
    <w:rsid w:val="00C25EB4"/>
    <w:rsid w:val="00C470F7"/>
    <w:rsid w:val="00C53F1A"/>
    <w:rsid w:val="00C56F4A"/>
    <w:rsid w:val="00C578DB"/>
    <w:rsid w:val="00C63050"/>
    <w:rsid w:val="00C662CA"/>
    <w:rsid w:val="00C72322"/>
    <w:rsid w:val="00C73839"/>
    <w:rsid w:val="00C861E4"/>
    <w:rsid w:val="00CD24C0"/>
    <w:rsid w:val="00CE5256"/>
    <w:rsid w:val="00D36BC0"/>
    <w:rsid w:val="00D6598A"/>
    <w:rsid w:val="00D842C7"/>
    <w:rsid w:val="00DB7601"/>
    <w:rsid w:val="00DC50FF"/>
    <w:rsid w:val="00E17A41"/>
    <w:rsid w:val="00E33742"/>
    <w:rsid w:val="00E37E90"/>
    <w:rsid w:val="00E54D62"/>
    <w:rsid w:val="00EC27C1"/>
    <w:rsid w:val="00F53019"/>
    <w:rsid w:val="00F86769"/>
    <w:rsid w:val="00F951DA"/>
    <w:rsid w:val="00FE48DE"/>
    <w:rsid w:val="00FF4708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5E4AB"/>
  <w15:chartTrackingRefBased/>
  <w15:docId w15:val="{685D5338-F016-42F5-BD4B-18D8805A2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23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63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E07"/>
  </w:style>
  <w:style w:type="paragraph" w:styleId="Stopka">
    <w:name w:val="footer"/>
    <w:basedOn w:val="Normalny"/>
    <w:link w:val="StopkaZnak"/>
    <w:uiPriority w:val="99"/>
    <w:unhideWhenUsed/>
    <w:rsid w:val="00863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E07"/>
  </w:style>
  <w:style w:type="character" w:styleId="Hipercze">
    <w:name w:val="Hyperlink"/>
    <w:basedOn w:val="Domylnaczcionkaakapitu"/>
    <w:uiPriority w:val="99"/>
    <w:unhideWhenUsed/>
    <w:rsid w:val="00E33742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25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94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454A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AA5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1265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Antosik</dc:creator>
  <cp:keywords/>
  <dc:description/>
  <cp:lastModifiedBy>Mateusz Skibiński</cp:lastModifiedBy>
  <cp:revision>4</cp:revision>
  <cp:lastPrinted>2026-09-09T12:14:00Z</cp:lastPrinted>
  <dcterms:created xsi:type="dcterms:W3CDTF">2026-09-17T09:59:00Z</dcterms:created>
  <dcterms:modified xsi:type="dcterms:W3CDTF">2026-09-17T10:12:00Z</dcterms:modified>
</cp:coreProperties>
</file>