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97452" w14:textId="77777777" w:rsidR="007B4305" w:rsidRPr="003F500B" w:rsidRDefault="007B4305" w:rsidP="00003DAD">
      <w:pPr>
        <w:tabs>
          <w:tab w:val="right" w:pos="9072"/>
        </w:tabs>
        <w:spacing w:after="0" w:line="240" w:lineRule="auto"/>
        <w:ind w:left="6300"/>
        <w:rPr>
          <w:rFonts w:ascii="Arial Narrow" w:eastAsia="Times New Roman" w:hAnsi="Arial Narrow" w:cs="Times New Roman"/>
          <w:sz w:val="18"/>
          <w:szCs w:val="18"/>
          <w:lang w:eastAsia="pl-PL"/>
        </w:rPr>
      </w:pPr>
      <w:r w:rsidRPr="003F500B">
        <w:rPr>
          <w:rFonts w:ascii="Arial Narrow" w:eastAsia="Times New Roman" w:hAnsi="Arial Narrow" w:cs="Times New Roman"/>
          <w:sz w:val="18"/>
          <w:szCs w:val="18"/>
          <w:lang w:eastAsia="pl-PL"/>
        </w:rPr>
        <w:t>Załącznik Nr 2</w:t>
      </w:r>
    </w:p>
    <w:p w14:paraId="4A2049F3" w14:textId="77777777" w:rsidR="007B4305" w:rsidRPr="003F500B" w:rsidRDefault="007B4305" w:rsidP="00003DAD">
      <w:pPr>
        <w:tabs>
          <w:tab w:val="right" w:pos="9072"/>
        </w:tabs>
        <w:spacing w:after="0" w:line="240" w:lineRule="auto"/>
        <w:ind w:left="6300"/>
        <w:rPr>
          <w:rFonts w:ascii="Arial Narrow" w:eastAsia="Times New Roman" w:hAnsi="Arial Narrow" w:cs="Times New Roman"/>
          <w:sz w:val="18"/>
          <w:szCs w:val="18"/>
          <w:lang w:eastAsia="pl-PL"/>
        </w:rPr>
      </w:pPr>
      <w:r w:rsidRPr="003F500B">
        <w:rPr>
          <w:rFonts w:ascii="Arial Narrow" w:eastAsia="Times New Roman" w:hAnsi="Arial Narrow" w:cs="Times New Roman"/>
          <w:sz w:val="18"/>
          <w:szCs w:val="18"/>
          <w:lang w:eastAsia="pl-PL"/>
        </w:rPr>
        <w:t xml:space="preserve">do Regulaminu przeprowadzania </w:t>
      </w:r>
    </w:p>
    <w:p w14:paraId="53C1D926" w14:textId="77777777" w:rsidR="007B4305" w:rsidRPr="003F500B" w:rsidRDefault="007B4305" w:rsidP="00003DAD">
      <w:pPr>
        <w:spacing w:after="0" w:line="240" w:lineRule="auto"/>
        <w:ind w:left="6300" w:right="-288"/>
        <w:rPr>
          <w:rFonts w:ascii="Arial Narrow" w:eastAsia="Times New Roman" w:hAnsi="Arial Narrow" w:cs="Times New Roman"/>
          <w:sz w:val="18"/>
          <w:szCs w:val="18"/>
          <w:lang w:eastAsia="pl-PL"/>
        </w:rPr>
      </w:pPr>
      <w:r w:rsidRPr="003F500B">
        <w:rPr>
          <w:rFonts w:ascii="Arial Narrow" w:eastAsia="Times New Roman" w:hAnsi="Arial Narrow" w:cs="Times New Roman"/>
          <w:sz w:val="18"/>
          <w:szCs w:val="18"/>
          <w:lang w:eastAsia="pl-PL"/>
        </w:rPr>
        <w:t>naboru na wolne stanowiska urzędnicze</w:t>
      </w:r>
      <w:r w:rsidRPr="003F500B">
        <w:rPr>
          <w:rFonts w:ascii="Arial Narrow" w:eastAsia="Times New Roman" w:hAnsi="Arial Narrow" w:cs="Times New Roman"/>
          <w:sz w:val="18"/>
          <w:szCs w:val="18"/>
          <w:lang w:eastAsia="pl-PL"/>
        </w:rPr>
        <w:br/>
        <w:t>w Urzędzie Miasta Włocławek</w:t>
      </w:r>
    </w:p>
    <w:p w14:paraId="4EB479E5" w14:textId="77777777" w:rsidR="007B4305" w:rsidRPr="001E6A29" w:rsidRDefault="007B4305" w:rsidP="00003DAD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1E6A29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OPIS STANOWISKA PRACY</w:t>
      </w:r>
    </w:p>
    <w:p w14:paraId="7CB52007" w14:textId="77777777" w:rsidR="007B4305" w:rsidRPr="001E6A29" w:rsidRDefault="007B4305" w:rsidP="00003DAD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4B9AA494" w14:textId="77777777" w:rsidR="007B4305" w:rsidRPr="001E6A29" w:rsidRDefault="007B4305" w:rsidP="00003DAD">
      <w:pPr>
        <w:numPr>
          <w:ilvl w:val="0"/>
          <w:numId w:val="1"/>
        </w:numPr>
        <w:spacing w:after="0" w:line="360" w:lineRule="auto"/>
        <w:ind w:left="360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1E6A29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Informacje ogólne dotyczące stanowiska pracy</w:t>
      </w:r>
    </w:p>
    <w:p w14:paraId="06A89B4F" w14:textId="20690512" w:rsidR="007B4305" w:rsidRPr="001E6A29" w:rsidRDefault="007B4305" w:rsidP="00003DAD">
      <w:pPr>
        <w:numPr>
          <w:ilvl w:val="1"/>
          <w:numId w:val="1"/>
        </w:numPr>
        <w:spacing w:after="0" w:line="360" w:lineRule="auto"/>
        <w:ind w:left="720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1E6A29">
        <w:rPr>
          <w:rFonts w:ascii="Arial Narrow" w:eastAsia="Times New Roman" w:hAnsi="Arial Narrow" w:cs="Times New Roman"/>
          <w:sz w:val="24"/>
          <w:szCs w:val="24"/>
          <w:lang w:eastAsia="pl-PL"/>
        </w:rPr>
        <w:t>Stanowisko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: </w:t>
      </w:r>
      <w:r w:rsidR="00221318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Podinspektor 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</w:p>
    <w:p w14:paraId="0D5ADB80" w14:textId="77777777" w:rsidR="007B4305" w:rsidRPr="00B45EFD" w:rsidRDefault="007B4305" w:rsidP="00003DAD">
      <w:pPr>
        <w:numPr>
          <w:ilvl w:val="1"/>
          <w:numId w:val="1"/>
        </w:numPr>
        <w:spacing w:after="0" w:line="240" w:lineRule="auto"/>
        <w:ind w:left="720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Komórka organizacyjna Urzędu: Wydział</w:t>
      </w:r>
      <w:r w:rsidRPr="001E6A2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Organizacyjno – Prawny i Kadr</w:t>
      </w:r>
    </w:p>
    <w:p w14:paraId="71A38102" w14:textId="77777777" w:rsidR="007B4305" w:rsidRPr="001E6A29" w:rsidRDefault="007B4305" w:rsidP="00003DAD">
      <w:pPr>
        <w:numPr>
          <w:ilvl w:val="0"/>
          <w:numId w:val="1"/>
        </w:numPr>
        <w:spacing w:after="0" w:line="360" w:lineRule="auto"/>
        <w:ind w:left="360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1E6A29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Wymagania kwalifikacyjne</w:t>
      </w:r>
    </w:p>
    <w:p w14:paraId="28991CD1" w14:textId="77777777" w:rsidR="007B4305" w:rsidRPr="001E6A29" w:rsidRDefault="007B4305" w:rsidP="00003DAD">
      <w:pPr>
        <w:numPr>
          <w:ilvl w:val="1"/>
          <w:numId w:val="1"/>
        </w:numPr>
        <w:spacing w:after="0" w:line="360" w:lineRule="auto"/>
        <w:ind w:left="720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1E6A29">
        <w:rPr>
          <w:rFonts w:ascii="Arial Narrow" w:eastAsia="Times New Roman" w:hAnsi="Arial Narrow" w:cs="Times New Roman"/>
          <w:sz w:val="24"/>
          <w:szCs w:val="24"/>
          <w:lang w:eastAsia="pl-PL"/>
        </w:rPr>
        <w:t>wymagania niezbędne:</w:t>
      </w:r>
    </w:p>
    <w:p w14:paraId="14F357C5" w14:textId="0552A5B5" w:rsidR="007B4305" w:rsidRPr="001E6A29" w:rsidRDefault="007B4305" w:rsidP="00003DAD">
      <w:pPr>
        <w:numPr>
          <w:ilvl w:val="2"/>
          <w:numId w:val="1"/>
        </w:numPr>
        <w:spacing w:after="0" w:line="360" w:lineRule="auto"/>
        <w:ind w:left="1080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1E6A29">
        <w:rPr>
          <w:rFonts w:ascii="Arial Narrow" w:eastAsia="Times New Roman" w:hAnsi="Arial Narrow" w:cs="Times New Roman"/>
          <w:sz w:val="24"/>
          <w:szCs w:val="24"/>
          <w:lang w:eastAsia="pl-PL"/>
        </w:rPr>
        <w:t>wyks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ztałcenie</w:t>
      </w:r>
      <w:r w:rsidR="00B3402C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: </w:t>
      </w:r>
      <w:r w:rsidR="00221318">
        <w:rPr>
          <w:rFonts w:ascii="Arial Narrow" w:eastAsia="Times New Roman" w:hAnsi="Arial Narrow" w:cs="Times New Roman"/>
          <w:sz w:val="24"/>
          <w:szCs w:val="24"/>
          <w:lang w:eastAsia="pl-PL"/>
        </w:rPr>
        <w:t>wyższe</w:t>
      </w:r>
      <w:r w:rsidR="00715E7A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na kierunku administracja lub prawo, </w:t>
      </w:r>
      <w:r w:rsidR="00584526">
        <w:rPr>
          <w:rFonts w:ascii="Arial Narrow" w:eastAsia="Times New Roman" w:hAnsi="Arial Narrow" w:cs="Times New Roman"/>
          <w:sz w:val="24"/>
          <w:szCs w:val="24"/>
          <w:lang w:eastAsia="pl-PL"/>
        </w:rPr>
        <w:t>wyższe uzupełnione studiami podyplomowymi z zakresu administracji, prawa, prawa pracy lub pokrewnymi</w:t>
      </w:r>
      <w:r w:rsidR="0059228A">
        <w:rPr>
          <w:rFonts w:ascii="Arial Narrow" w:eastAsia="Times New Roman" w:hAnsi="Arial Narrow" w:cs="Times New Roman"/>
          <w:sz w:val="24"/>
          <w:szCs w:val="24"/>
          <w:lang w:eastAsia="pl-PL"/>
        </w:rPr>
        <w:t>.</w:t>
      </w:r>
    </w:p>
    <w:p w14:paraId="567ACBE0" w14:textId="77777777" w:rsidR="007B4305" w:rsidRPr="001E6A29" w:rsidRDefault="007B4305" w:rsidP="00003DAD">
      <w:pPr>
        <w:numPr>
          <w:ilvl w:val="2"/>
          <w:numId w:val="1"/>
        </w:numPr>
        <w:spacing w:after="0" w:line="360" w:lineRule="auto"/>
        <w:ind w:left="1080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1E6A29">
        <w:rPr>
          <w:rFonts w:ascii="Arial Narrow" w:eastAsia="Times New Roman" w:hAnsi="Arial Narrow" w:cs="Times New Roman"/>
          <w:sz w:val="24"/>
          <w:szCs w:val="24"/>
          <w:lang w:eastAsia="pl-PL"/>
        </w:rPr>
        <w:t>uprawnienia specjalistyczne  --------------------------</w:t>
      </w:r>
    </w:p>
    <w:p w14:paraId="3A1F4B03" w14:textId="5C1AA5AC" w:rsidR="00C947CD" w:rsidRDefault="007B4305" w:rsidP="00003DAD">
      <w:pPr>
        <w:numPr>
          <w:ilvl w:val="2"/>
          <w:numId w:val="1"/>
        </w:numPr>
        <w:spacing w:after="0" w:line="360" w:lineRule="auto"/>
        <w:ind w:left="1080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1E6A2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znajomość przepisów: ustawy o samorządzie gminnym, ustawy Kodeks </w:t>
      </w:r>
      <w:r w:rsidR="00221318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pracy, ustawy Kodeks </w:t>
      </w:r>
      <w:r w:rsidRPr="001E6A29">
        <w:rPr>
          <w:rFonts w:ascii="Arial Narrow" w:eastAsia="Times New Roman" w:hAnsi="Arial Narrow" w:cs="Times New Roman"/>
          <w:sz w:val="24"/>
          <w:szCs w:val="24"/>
          <w:lang w:eastAsia="pl-PL"/>
        </w:rPr>
        <w:t>postępowania administracyjnego,</w:t>
      </w:r>
      <w:r w:rsidR="0014572E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ustawy o pracownikach samorządowych</w:t>
      </w:r>
      <w:r w:rsidRPr="001E6A2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, </w:t>
      </w:r>
      <w:r w:rsidR="00221318">
        <w:rPr>
          <w:rFonts w:ascii="Arial Narrow" w:eastAsia="Times New Roman" w:hAnsi="Arial Narrow" w:cs="Times New Roman"/>
          <w:sz w:val="24"/>
          <w:szCs w:val="24"/>
          <w:lang w:eastAsia="pl-PL"/>
        </w:rPr>
        <w:t>rozporządzenia w sprawie wynagradzania pracowników samorządowych</w:t>
      </w:r>
      <w:r w:rsidR="0059228A">
        <w:rPr>
          <w:rFonts w:ascii="Arial Narrow" w:eastAsia="Times New Roman" w:hAnsi="Arial Narrow" w:cs="Times New Roman"/>
          <w:sz w:val="24"/>
          <w:szCs w:val="24"/>
          <w:lang w:eastAsia="pl-PL"/>
        </w:rPr>
        <w:t>.</w:t>
      </w:r>
    </w:p>
    <w:p w14:paraId="620B126D" w14:textId="77777777" w:rsidR="007B4305" w:rsidRPr="001E6A29" w:rsidRDefault="007B4305" w:rsidP="00003DAD">
      <w:pPr>
        <w:numPr>
          <w:ilvl w:val="1"/>
          <w:numId w:val="1"/>
        </w:numPr>
        <w:spacing w:after="0" w:line="360" w:lineRule="auto"/>
        <w:ind w:left="720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1E6A29">
        <w:rPr>
          <w:rFonts w:ascii="Arial Narrow" w:eastAsia="Times New Roman" w:hAnsi="Arial Narrow" w:cs="Times New Roman"/>
          <w:sz w:val="24"/>
          <w:szCs w:val="24"/>
          <w:lang w:eastAsia="pl-PL"/>
        </w:rPr>
        <w:t>wymagania dodatkowe:</w:t>
      </w:r>
    </w:p>
    <w:p w14:paraId="5DCED1B6" w14:textId="77777777" w:rsidR="007B4305" w:rsidRPr="001E6A29" w:rsidRDefault="007B4305" w:rsidP="00003DAD">
      <w:pPr>
        <w:numPr>
          <w:ilvl w:val="2"/>
          <w:numId w:val="1"/>
        </w:numPr>
        <w:spacing w:after="0" w:line="360" w:lineRule="auto"/>
        <w:ind w:left="1080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1E6A2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doświadczenie w pracy na 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podobnym stanowisku  - mile widziane;</w:t>
      </w:r>
    </w:p>
    <w:p w14:paraId="37B9DA63" w14:textId="261C5F59" w:rsidR="007B4305" w:rsidRPr="001E6A29" w:rsidRDefault="007B4305" w:rsidP="00003DAD">
      <w:pPr>
        <w:numPr>
          <w:ilvl w:val="1"/>
          <w:numId w:val="1"/>
        </w:numPr>
        <w:spacing w:after="0" w:line="360" w:lineRule="auto"/>
        <w:ind w:left="720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1E6A29">
        <w:rPr>
          <w:rFonts w:ascii="Arial Narrow" w:eastAsia="Times New Roman" w:hAnsi="Arial Narrow" w:cs="Times New Roman"/>
          <w:sz w:val="24"/>
          <w:szCs w:val="24"/>
          <w:lang w:eastAsia="pl-PL"/>
        </w:rPr>
        <w:t>predyspozycje osobowościowe:</w:t>
      </w:r>
      <w:r w:rsidRPr="001E6A29">
        <w:rPr>
          <w:rFonts w:ascii="Arial Narrow" w:eastAsia="Times New Roman" w:hAnsi="Arial Narrow" w:cs="Times New Roman"/>
          <w:sz w:val="24"/>
          <w:szCs w:val="24"/>
          <w:lang w:eastAsia="pl-PL"/>
        </w:rPr>
        <w:tab/>
      </w:r>
      <w:r w:rsidR="000E5DFE">
        <w:rPr>
          <w:rFonts w:ascii="Arial Narrow" w:eastAsia="Times New Roman" w:hAnsi="Arial Narrow" w:cs="Times New Roman"/>
          <w:sz w:val="24"/>
          <w:szCs w:val="24"/>
          <w:lang w:eastAsia="pl-PL"/>
        </w:rPr>
        <w:t>umiejętność interpretacji przepisów prawa, poufność, skrupulatność, umiejętność</w:t>
      </w:r>
      <w:r w:rsidR="0077292D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planowania pracy i priorytetyzacji zadań, komunikatywność.</w:t>
      </w:r>
    </w:p>
    <w:p w14:paraId="6FFBDC7B" w14:textId="77777777" w:rsidR="007B4305" w:rsidRPr="001E6A29" w:rsidRDefault="007B4305" w:rsidP="00003DAD">
      <w:pPr>
        <w:numPr>
          <w:ilvl w:val="0"/>
          <w:numId w:val="1"/>
        </w:numPr>
        <w:spacing w:after="0" w:line="360" w:lineRule="auto"/>
        <w:ind w:left="360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1E6A29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Warunki pracy na stanowisku</w:t>
      </w:r>
    </w:p>
    <w:p w14:paraId="2C4656B1" w14:textId="70C5981B" w:rsidR="007B4305" w:rsidRPr="001E6A29" w:rsidRDefault="007B4305" w:rsidP="00003DAD">
      <w:pPr>
        <w:spacing w:after="0" w:line="360" w:lineRule="auto"/>
        <w:ind w:left="360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1E6A2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pomieszczenia 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biurowe znajdują się</w:t>
      </w:r>
      <w:r w:rsidRPr="001E6A2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A90A71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na </w:t>
      </w:r>
      <w:r w:rsidR="0059228A">
        <w:rPr>
          <w:rFonts w:ascii="Arial Narrow" w:eastAsia="Times New Roman" w:hAnsi="Arial Narrow" w:cs="Times New Roman"/>
          <w:sz w:val="24"/>
          <w:szCs w:val="24"/>
          <w:lang w:eastAsia="pl-PL"/>
        </w:rPr>
        <w:t>parterze</w:t>
      </w:r>
      <w:r w:rsidR="00A90A71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1E6A29">
        <w:rPr>
          <w:rFonts w:ascii="Arial Narrow" w:eastAsia="Times New Roman" w:hAnsi="Arial Narrow" w:cs="Times New Roman"/>
          <w:sz w:val="24"/>
          <w:szCs w:val="24"/>
          <w:lang w:eastAsia="pl-PL"/>
        </w:rPr>
        <w:t>w budynku Urzędu Miasta Włocławek przy Zielonym Rynku 11/13. Praca na stanowisku może wymagać przemieszczania się pomiędzy pokojami w budynku. Praca przy komputerze.</w:t>
      </w:r>
    </w:p>
    <w:p w14:paraId="21788F75" w14:textId="77777777" w:rsidR="007B4305" w:rsidRPr="001E6A29" w:rsidRDefault="007B4305" w:rsidP="00003DAD">
      <w:pPr>
        <w:numPr>
          <w:ilvl w:val="0"/>
          <w:numId w:val="1"/>
        </w:numPr>
        <w:spacing w:after="0" w:line="240" w:lineRule="auto"/>
        <w:ind w:left="360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1E6A29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Zasady podległości służbowej wynikające z Regulaminu Organizacyjnego Urzędu Miasta Włocławek i Regulaminu Organizacyjnego komórki organizacyjnej Urzędu</w:t>
      </w:r>
    </w:p>
    <w:p w14:paraId="29243619" w14:textId="77777777" w:rsidR="007B4305" w:rsidRPr="001E6A29" w:rsidRDefault="007B4305" w:rsidP="00003DAD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</w:p>
    <w:p w14:paraId="6D3C3891" w14:textId="58752186" w:rsidR="007B4305" w:rsidRPr="001E6A29" w:rsidRDefault="007B4305" w:rsidP="00003DAD">
      <w:pPr>
        <w:numPr>
          <w:ilvl w:val="1"/>
          <w:numId w:val="1"/>
        </w:numPr>
        <w:spacing w:after="0" w:line="360" w:lineRule="auto"/>
        <w:ind w:left="720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Bezpośredni przełożony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ab/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ab/>
      </w:r>
      <w:bookmarkStart w:id="0" w:name="_Hlk240450837"/>
      <w:r w:rsidR="0059228A">
        <w:rPr>
          <w:rFonts w:ascii="Arial Narrow" w:eastAsia="Times New Roman" w:hAnsi="Arial Narrow" w:cs="Times New Roman"/>
          <w:sz w:val="24"/>
          <w:szCs w:val="24"/>
          <w:lang w:eastAsia="pl-PL"/>
        </w:rPr>
        <w:t>Koordynator stanowisk ds. osobowych</w:t>
      </w:r>
    </w:p>
    <w:p w14:paraId="3A530A90" w14:textId="5692BE3A" w:rsidR="007B4305" w:rsidRPr="001E6A29" w:rsidRDefault="007B4305" w:rsidP="00003DAD">
      <w:pPr>
        <w:spacing w:after="0" w:line="360" w:lineRule="auto"/>
        <w:ind w:left="720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1E6A29">
        <w:rPr>
          <w:rFonts w:ascii="Arial Narrow" w:eastAsia="Times New Roman" w:hAnsi="Arial Narrow" w:cs="Times New Roman"/>
          <w:sz w:val="24"/>
          <w:szCs w:val="24"/>
          <w:lang w:eastAsia="pl-PL"/>
        </w:rPr>
        <w:tab/>
      </w:r>
      <w:r w:rsidRPr="001E6A29">
        <w:rPr>
          <w:rFonts w:ascii="Arial Narrow" w:eastAsia="Times New Roman" w:hAnsi="Arial Narrow" w:cs="Times New Roman"/>
          <w:sz w:val="24"/>
          <w:szCs w:val="24"/>
          <w:lang w:eastAsia="pl-PL"/>
        </w:rPr>
        <w:tab/>
      </w:r>
      <w:r w:rsidRPr="001E6A29">
        <w:rPr>
          <w:rFonts w:ascii="Arial Narrow" w:eastAsia="Times New Roman" w:hAnsi="Arial Narrow" w:cs="Times New Roman"/>
          <w:sz w:val="24"/>
          <w:szCs w:val="24"/>
          <w:lang w:eastAsia="pl-PL"/>
        </w:rPr>
        <w:tab/>
      </w:r>
      <w:r w:rsidRPr="001E6A29">
        <w:rPr>
          <w:rFonts w:ascii="Arial Narrow" w:eastAsia="Times New Roman" w:hAnsi="Arial Narrow" w:cs="Times New Roman"/>
          <w:sz w:val="24"/>
          <w:szCs w:val="24"/>
          <w:lang w:eastAsia="pl-PL"/>
        </w:rPr>
        <w:tab/>
      </w:r>
    </w:p>
    <w:bookmarkEnd w:id="0"/>
    <w:p w14:paraId="1EC901C5" w14:textId="617B92E9" w:rsidR="007B4305" w:rsidRPr="001E6A29" w:rsidRDefault="007B4305" w:rsidP="0059228A">
      <w:pPr>
        <w:numPr>
          <w:ilvl w:val="1"/>
          <w:numId w:val="1"/>
        </w:numPr>
        <w:spacing w:after="0" w:line="360" w:lineRule="auto"/>
        <w:ind w:left="709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1E6A29">
        <w:rPr>
          <w:rFonts w:ascii="Arial Narrow" w:eastAsia="Times New Roman" w:hAnsi="Arial Narrow" w:cs="Times New Roman"/>
          <w:sz w:val="24"/>
          <w:szCs w:val="24"/>
          <w:lang w:eastAsia="pl-PL"/>
        </w:rPr>
        <w:t>Przełożony wyższego stopnia</w:t>
      </w:r>
      <w:r w:rsidRPr="001E6A29">
        <w:rPr>
          <w:rFonts w:ascii="Arial Narrow" w:eastAsia="Times New Roman" w:hAnsi="Arial Narrow" w:cs="Times New Roman"/>
          <w:sz w:val="24"/>
          <w:szCs w:val="24"/>
          <w:lang w:eastAsia="pl-PL"/>
        </w:rPr>
        <w:tab/>
      </w:r>
      <w:r w:rsidR="0059228A" w:rsidRPr="001E6A29">
        <w:rPr>
          <w:rFonts w:ascii="Arial Narrow" w:eastAsia="Times New Roman" w:hAnsi="Arial Narrow" w:cs="Times New Roman"/>
          <w:sz w:val="24"/>
          <w:szCs w:val="24"/>
          <w:lang w:eastAsia="pl-PL"/>
        </w:rPr>
        <w:t>Sekretarz Miasta – Dyrektor Wydziału Organizacyjno –</w:t>
      </w:r>
      <w:r w:rsidR="0059228A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  Koordynator Biura Prawnego</w:t>
      </w:r>
    </w:p>
    <w:p w14:paraId="205592AC" w14:textId="77777777" w:rsidR="007B4305" w:rsidRDefault="007B4305" w:rsidP="00003DAD">
      <w:pPr>
        <w:spacing w:after="0" w:line="360" w:lineRule="auto"/>
        <w:ind w:left="720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0DE89B7E" w14:textId="77777777" w:rsidR="007B4305" w:rsidRPr="001E6A29" w:rsidRDefault="007B4305" w:rsidP="00003DAD">
      <w:pPr>
        <w:spacing w:after="0" w:line="360" w:lineRule="auto"/>
        <w:ind w:left="720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2FA1DD6F" w14:textId="77777777" w:rsidR="007B4305" w:rsidRPr="001E6A29" w:rsidRDefault="007B4305" w:rsidP="00003DAD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1E6A29">
        <w:rPr>
          <w:rFonts w:ascii="Arial Narrow" w:eastAsia="Times New Roman" w:hAnsi="Arial Narrow" w:cs="Arial"/>
          <w:sz w:val="24"/>
          <w:szCs w:val="24"/>
          <w:lang w:eastAsia="pl-PL"/>
        </w:rPr>
        <w:t>Włocławek, dnia.................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....................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ab/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ab/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ab/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ab/>
      </w:r>
      <w:r w:rsidRPr="001E6A29">
        <w:rPr>
          <w:rFonts w:ascii="Arial Narrow" w:eastAsia="Times New Roman" w:hAnsi="Arial Narrow" w:cs="Arial"/>
          <w:sz w:val="24"/>
          <w:szCs w:val="24"/>
          <w:lang w:eastAsia="pl-PL"/>
        </w:rPr>
        <w:t>.............................................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..........</w:t>
      </w:r>
    </w:p>
    <w:p w14:paraId="6FB8A8B0" w14:textId="77777777" w:rsidR="007B4305" w:rsidRPr="006E7FEB" w:rsidRDefault="007B4305" w:rsidP="00003DAD">
      <w:pPr>
        <w:spacing w:after="0" w:line="360" w:lineRule="auto"/>
        <w:ind w:left="360"/>
        <w:rPr>
          <w:rFonts w:ascii="Arial Narrow" w:eastAsia="Times New Roman" w:hAnsi="Arial Narrow" w:cs="Arial"/>
          <w:sz w:val="16"/>
          <w:szCs w:val="16"/>
          <w:lang w:eastAsia="pl-PL"/>
        </w:rPr>
      </w:pPr>
      <w:r w:rsidRPr="001E6A29">
        <w:rPr>
          <w:rFonts w:ascii="Arial Narrow" w:eastAsia="Times New Roman" w:hAnsi="Arial Narrow" w:cs="Arial"/>
          <w:sz w:val="16"/>
          <w:szCs w:val="16"/>
          <w:lang w:eastAsia="pl-PL"/>
        </w:rPr>
        <w:t xml:space="preserve">            </w:t>
      </w:r>
      <w:r w:rsidRPr="001E6A29">
        <w:rPr>
          <w:rFonts w:ascii="Arial Narrow" w:eastAsia="Times New Roman" w:hAnsi="Arial Narrow" w:cs="Arial"/>
          <w:sz w:val="16"/>
          <w:szCs w:val="16"/>
          <w:lang w:eastAsia="pl-PL"/>
        </w:rPr>
        <w:tab/>
      </w:r>
      <w:r w:rsidRPr="001E6A29">
        <w:rPr>
          <w:rFonts w:ascii="Arial Narrow" w:eastAsia="Times New Roman" w:hAnsi="Arial Narrow" w:cs="Arial"/>
          <w:sz w:val="16"/>
          <w:szCs w:val="16"/>
          <w:lang w:eastAsia="pl-PL"/>
        </w:rPr>
        <w:tab/>
      </w:r>
      <w:r w:rsidRPr="001E6A29">
        <w:rPr>
          <w:rFonts w:ascii="Arial Narrow" w:eastAsia="Times New Roman" w:hAnsi="Arial Narrow" w:cs="Arial"/>
          <w:sz w:val="16"/>
          <w:szCs w:val="16"/>
          <w:lang w:eastAsia="pl-PL"/>
        </w:rPr>
        <w:tab/>
      </w:r>
      <w:r w:rsidRPr="001E6A29">
        <w:rPr>
          <w:rFonts w:ascii="Arial Narrow" w:eastAsia="Times New Roman" w:hAnsi="Arial Narrow" w:cs="Arial"/>
          <w:sz w:val="16"/>
          <w:szCs w:val="16"/>
          <w:lang w:eastAsia="pl-PL"/>
        </w:rPr>
        <w:tab/>
      </w:r>
      <w:r w:rsidRPr="001E6A29">
        <w:rPr>
          <w:rFonts w:ascii="Arial Narrow" w:eastAsia="Times New Roman" w:hAnsi="Arial Narrow" w:cs="Arial"/>
          <w:sz w:val="16"/>
          <w:szCs w:val="16"/>
          <w:lang w:eastAsia="pl-PL"/>
        </w:rPr>
        <w:tab/>
      </w:r>
      <w:r w:rsidRPr="001E6A29">
        <w:rPr>
          <w:rFonts w:ascii="Arial Narrow" w:eastAsia="Times New Roman" w:hAnsi="Arial Narrow" w:cs="Arial"/>
          <w:sz w:val="16"/>
          <w:szCs w:val="16"/>
          <w:lang w:eastAsia="pl-PL"/>
        </w:rPr>
        <w:tab/>
      </w:r>
      <w:r w:rsidRPr="001E6A29">
        <w:rPr>
          <w:rFonts w:ascii="Arial Narrow" w:eastAsia="Times New Roman" w:hAnsi="Arial Narrow" w:cs="Arial"/>
          <w:sz w:val="16"/>
          <w:szCs w:val="16"/>
          <w:lang w:eastAsia="pl-PL"/>
        </w:rPr>
        <w:tab/>
        <w:t xml:space="preserve"> (podpis kierującego komórką organizacyjną Urzędu)</w:t>
      </w:r>
    </w:p>
    <w:p w14:paraId="749EBAF6" w14:textId="77777777" w:rsidR="00E238A5" w:rsidRDefault="00E238A5" w:rsidP="00003DAD"/>
    <w:sectPr w:rsidR="00E238A5" w:rsidSect="000533C8">
      <w:headerReference w:type="even" r:id="rId7"/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D4330" w14:textId="77777777" w:rsidR="0083419B" w:rsidRDefault="0083419B">
      <w:pPr>
        <w:spacing w:after="0" w:line="240" w:lineRule="auto"/>
      </w:pPr>
      <w:r>
        <w:separator/>
      </w:r>
    </w:p>
  </w:endnote>
  <w:endnote w:type="continuationSeparator" w:id="0">
    <w:p w14:paraId="732634B5" w14:textId="77777777" w:rsidR="0083419B" w:rsidRDefault="00834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E4F8C" w14:textId="77777777" w:rsidR="0000385A" w:rsidRDefault="007B4305" w:rsidP="000533C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78EA4EC" w14:textId="77777777" w:rsidR="0000385A" w:rsidRDefault="0000385A" w:rsidP="000533C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E90C6" w14:textId="1B78EAC1" w:rsidR="0000385A" w:rsidRPr="00BD587C" w:rsidRDefault="007B4305" w:rsidP="000533C8">
    <w:pPr>
      <w:pStyle w:val="Stopka"/>
      <w:framePr w:wrap="around" w:vAnchor="text" w:hAnchor="margin" w:xAlign="right" w:y="1"/>
      <w:rPr>
        <w:rStyle w:val="Numerstrony"/>
        <w:rFonts w:ascii="Arial Narrow" w:hAnsi="Arial Narrow"/>
        <w:sz w:val="20"/>
        <w:szCs w:val="20"/>
      </w:rPr>
    </w:pPr>
    <w:r w:rsidRPr="00BD587C">
      <w:rPr>
        <w:rStyle w:val="Numerstrony"/>
        <w:rFonts w:ascii="Arial Narrow" w:hAnsi="Arial Narrow"/>
        <w:sz w:val="20"/>
        <w:szCs w:val="20"/>
      </w:rPr>
      <w:fldChar w:fldCharType="begin"/>
    </w:r>
    <w:r w:rsidRPr="00BD587C">
      <w:rPr>
        <w:rStyle w:val="Numerstrony"/>
        <w:rFonts w:ascii="Arial Narrow" w:hAnsi="Arial Narrow"/>
        <w:sz w:val="20"/>
        <w:szCs w:val="20"/>
      </w:rPr>
      <w:instrText xml:space="preserve">PAGE  </w:instrText>
    </w:r>
    <w:r w:rsidRPr="00BD587C">
      <w:rPr>
        <w:rStyle w:val="Numerstrony"/>
        <w:rFonts w:ascii="Arial Narrow" w:hAnsi="Arial Narrow"/>
        <w:sz w:val="20"/>
        <w:szCs w:val="20"/>
      </w:rPr>
      <w:fldChar w:fldCharType="separate"/>
    </w:r>
    <w:r w:rsidR="009A3D1B">
      <w:rPr>
        <w:rStyle w:val="Numerstrony"/>
        <w:rFonts w:ascii="Arial Narrow" w:hAnsi="Arial Narrow"/>
        <w:noProof/>
        <w:sz w:val="20"/>
        <w:szCs w:val="20"/>
      </w:rPr>
      <w:t>1</w:t>
    </w:r>
    <w:r w:rsidRPr="00BD587C">
      <w:rPr>
        <w:rStyle w:val="Numerstrony"/>
        <w:rFonts w:ascii="Arial Narrow" w:hAnsi="Arial Narrow"/>
        <w:sz w:val="20"/>
        <w:szCs w:val="20"/>
      </w:rPr>
      <w:fldChar w:fldCharType="end"/>
    </w:r>
  </w:p>
  <w:p w14:paraId="08C4E941" w14:textId="77777777" w:rsidR="0000385A" w:rsidRDefault="0000385A" w:rsidP="000533C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1A0A2" w14:textId="77777777" w:rsidR="0083419B" w:rsidRDefault="0083419B">
      <w:pPr>
        <w:spacing w:after="0" w:line="240" w:lineRule="auto"/>
      </w:pPr>
      <w:r>
        <w:separator/>
      </w:r>
    </w:p>
  </w:footnote>
  <w:footnote w:type="continuationSeparator" w:id="0">
    <w:p w14:paraId="46C76D62" w14:textId="77777777" w:rsidR="0083419B" w:rsidRDefault="008341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C5F13" w14:textId="77777777" w:rsidR="0000385A" w:rsidRDefault="007B4305" w:rsidP="000533C8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3482E8D" w14:textId="77777777" w:rsidR="0000385A" w:rsidRDefault="0000385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5A68A6"/>
    <w:multiLevelType w:val="hybridMultilevel"/>
    <w:tmpl w:val="B314A366"/>
    <w:lvl w:ilvl="0" w:tplc="FA10D79A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38E1924"/>
    <w:multiLevelType w:val="hybridMultilevel"/>
    <w:tmpl w:val="26D4FA0E"/>
    <w:lvl w:ilvl="0" w:tplc="9648F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  <w:b/>
      </w:rPr>
    </w:lvl>
    <w:lvl w:ilvl="1" w:tplc="94A86AB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5EB4ABB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48242776">
    <w:abstractNumId w:val="1"/>
  </w:num>
  <w:num w:numId="2" w16cid:durableId="9529075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305"/>
    <w:rsid w:val="0000385A"/>
    <w:rsid w:val="00003DAD"/>
    <w:rsid w:val="00014EC1"/>
    <w:rsid w:val="000C3E8F"/>
    <w:rsid w:val="000E46A1"/>
    <w:rsid w:val="000E5DFE"/>
    <w:rsid w:val="0014572E"/>
    <w:rsid w:val="001D055C"/>
    <w:rsid w:val="00217379"/>
    <w:rsid w:val="00221318"/>
    <w:rsid w:val="00234AB0"/>
    <w:rsid w:val="00584526"/>
    <w:rsid w:val="0059228A"/>
    <w:rsid w:val="00617315"/>
    <w:rsid w:val="006558FA"/>
    <w:rsid w:val="006F2CDA"/>
    <w:rsid w:val="00715E7A"/>
    <w:rsid w:val="0077292D"/>
    <w:rsid w:val="007B4305"/>
    <w:rsid w:val="00826367"/>
    <w:rsid w:val="0083419B"/>
    <w:rsid w:val="008B29DD"/>
    <w:rsid w:val="00901541"/>
    <w:rsid w:val="009A3D1B"/>
    <w:rsid w:val="00A90A71"/>
    <w:rsid w:val="00B3402C"/>
    <w:rsid w:val="00C947CD"/>
    <w:rsid w:val="00D55D2C"/>
    <w:rsid w:val="00D74D59"/>
    <w:rsid w:val="00E238A5"/>
    <w:rsid w:val="00F00D9F"/>
    <w:rsid w:val="00F46510"/>
    <w:rsid w:val="00F63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DE8AF"/>
  <w15:chartTrackingRefBased/>
  <w15:docId w15:val="{875E8C0B-0FCC-4491-9122-E1F1F6F66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430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7B43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B4305"/>
  </w:style>
  <w:style w:type="paragraph" w:styleId="Stopka">
    <w:name w:val="footer"/>
    <w:basedOn w:val="Normalny"/>
    <w:link w:val="StopkaZnak"/>
    <w:uiPriority w:val="99"/>
    <w:semiHidden/>
    <w:unhideWhenUsed/>
    <w:rsid w:val="007B43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7B4305"/>
  </w:style>
  <w:style w:type="character" w:styleId="Numerstrony">
    <w:name w:val="page number"/>
    <w:basedOn w:val="Domylnaczcionkaakapitu"/>
    <w:rsid w:val="007B4305"/>
  </w:style>
  <w:style w:type="paragraph" w:styleId="Tekstdymka">
    <w:name w:val="Balloon Text"/>
    <w:basedOn w:val="Normalny"/>
    <w:link w:val="TekstdymkaZnak"/>
    <w:uiPriority w:val="99"/>
    <w:semiHidden/>
    <w:unhideWhenUsed/>
    <w:rsid w:val="00B340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40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252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Koprowska</dc:creator>
  <cp:keywords/>
  <dc:description/>
  <cp:lastModifiedBy>Daria Jaroszewska</cp:lastModifiedBy>
  <cp:revision>3</cp:revision>
  <cp:lastPrinted>2026-09-16T09:35:00Z</cp:lastPrinted>
  <dcterms:created xsi:type="dcterms:W3CDTF">2026-09-15T10:57:00Z</dcterms:created>
  <dcterms:modified xsi:type="dcterms:W3CDTF">2026-09-16T09:37:00Z</dcterms:modified>
</cp:coreProperties>
</file>