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A56D1" w14:textId="77777777" w:rsidR="00DB27F5" w:rsidRPr="00DB27F5" w:rsidRDefault="00DB27F5" w:rsidP="00DB27F5">
      <w:pPr>
        <w:jc w:val="center"/>
        <w:rPr>
          <w:rFonts w:ascii="Arial" w:hAnsi="Arial" w:cs="Arial"/>
          <w:b/>
          <w:bCs/>
          <w:sz w:val="24"/>
          <w:szCs w:val="24"/>
        </w:rPr>
      </w:pPr>
      <w:r w:rsidRPr="00DB27F5">
        <w:rPr>
          <w:rFonts w:ascii="Arial" w:hAnsi="Arial" w:cs="Arial"/>
          <w:b/>
          <w:bCs/>
          <w:sz w:val="24"/>
          <w:szCs w:val="24"/>
        </w:rPr>
        <w:t>Stroisz pod kontrolą. Straż Leśna rusza z jesienną akcją</w:t>
      </w:r>
    </w:p>
    <w:p w14:paraId="0B8152C4" w14:textId="77777777" w:rsidR="00DB27F5" w:rsidRPr="00DB27F5" w:rsidRDefault="00DB27F5" w:rsidP="00DB27F5">
      <w:pPr>
        <w:ind w:firstLine="708"/>
        <w:jc w:val="both"/>
        <w:rPr>
          <w:rFonts w:ascii="Arial" w:hAnsi="Arial" w:cs="Arial"/>
          <w:b/>
          <w:bCs/>
          <w:sz w:val="24"/>
          <w:szCs w:val="24"/>
        </w:rPr>
      </w:pPr>
      <w:r w:rsidRPr="00DB27F5">
        <w:rPr>
          <w:rFonts w:ascii="Arial" w:hAnsi="Arial" w:cs="Arial"/>
          <w:b/>
          <w:bCs/>
          <w:sz w:val="24"/>
          <w:szCs w:val="24"/>
        </w:rPr>
        <w:t>Nielegalne pozyskiwanie gałęzi jodłowych, świerkowych i innych roślin wykorzystywanych do tworzenia dekoracji to problem, któremu co roku przeciwdziałają leśnicy. Od 19 do 31 października w całej Polsce prowadzona jest akcja Straży Leśnej „Stroisz 26”. Kontrole obejmą lasy, a także legalność pochodzenia produktów leśnych oferowanych do sprzedaży.</w:t>
      </w:r>
    </w:p>
    <w:p w14:paraId="7B50DD93" w14:textId="77777777" w:rsidR="00DB27F5" w:rsidRPr="00DB27F5" w:rsidRDefault="00DB27F5" w:rsidP="00DB27F5">
      <w:pPr>
        <w:spacing w:after="0"/>
        <w:ind w:firstLine="709"/>
        <w:jc w:val="both"/>
        <w:rPr>
          <w:rFonts w:ascii="Arial" w:hAnsi="Arial" w:cs="Arial"/>
          <w:sz w:val="24"/>
          <w:szCs w:val="24"/>
        </w:rPr>
      </w:pPr>
      <w:r w:rsidRPr="00DB27F5">
        <w:rPr>
          <w:rFonts w:ascii="Arial" w:hAnsi="Arial" w:cs="Arial"/>
          <w:sz w:val="24"/>
          <w:szCs w:val="24"/>
        </w:rPr>
        <w:t>Gałęzie drzew iglastych i inne naturalne materiały roślinne są wykorzystywane do przygotowywania dekoracji, stroików i kompozycji. Problem pojawia się wtedy, gdy są pozyskiwane z lasu bez wymaganej zgody. Nielegalne obcinanie gałęzi może uszkadzać drzewa, a niszczenie roślinności prowadzi do strat w leśnym ekosystemie.</w:t>
      </w:r>
    </w:p>
    <w:p w14:paraId="48FF3EE9" w14:textId="031D58E0" w:rsidR="00DB27F5" w:rsidRPr="00DB27F5" w:rsidRDefault="00DB27F5" w:rsidP="00DB27F5">
      <w:pPr>
        <w:spacing w:after="120"/>
        <w:ind w:firstLine="709"/>
        <w:jc w:val="both"/>
        <w:rPr>
          <w:rFonts w:ascii="Arial" w:hAnsi="Arial" w:cs="Arial"/>
          <w:sz w:val="24"/>
          <w:szCs w:val="24"/>
        </w:rPr>
      </w:pPr>
      <w:r w:rsidRPr="00DB27F5">
        <w:rPr>
          <w:rFonts w:ascii="Arial" w:hAnsi="Arial" w:cs="Arial"/>
          <w:sz w:val="24"/>
          <w:szCs w:val="24"/>
        </w:rPr>
        <w:t>Dlatego Straż Leśna rozpoczyna kolejną edycję akcji „Stroisz”. Jej głównym celem jest przeciwdziałanie nielegalnemu pozyskiwaniu gałęzi drzew iglastych oraz innych roślin wykorzystywanych do celów dekoracyjnych.</w:t>
      </w:r>
    </w:p>
    <w:p w14:paraId="125D3E55" w14:textId="4E0291D9" w:rsidR="00DB27F5" w:rsidRPr="00DB27F5" w:rsidRDefault="00DB27F5" w:rsidP="00DB27F5">
      <w:pPr>
        <w:jc w:val="both"/>
        <w:rPr>
          <w:rFonts w:ascii="Arial" w:hAnsi="Arial" w:cs="Arial"/>
          <w:sz w:val="24"/>
          <w:szCs w:val="24"/>
        </w:rPr>
      </w:pPr>
      <w:r w:rsidRPr="00DB27F5">
        <w:rPr>
          <w:rFonts w:ascii="Arial" w:hAnsi="Arial" w:cs="Arial"/>
          <w:sz w:val="24"/>
          <w:szCs w:val="24"/>
        </w:rPr>
        <w:t xml:space="preserve">– </w:t>
      </w:r>
      <w:r w:rsidRPr="00DB27F5">
        <w:rPr>
          <w:rFonts w:ascii="Arial" w:hAnsi="Arial" w:cs="Arial"/>
          <w:i/>
          <w:iCs/>
          <w:sz w:val="24"/>
          <w:szCs w:val="24"/>
        </w:rPr>
        <w:t>Las nie jest miejscem, z którego możemy dowolnie zabierać gałęzie czy inne elementy roślinności. Nawet jeśli pozyskiwany materiał wydaje się niewielki, nielegalne działania mogą powodować szkody przyrodnicze. Chcemy nie tylko wykrywać takie przypadki, ale również im zapobiegać. Dlatego apelujemy o odpowiedzialne korzystanie z zasobów lasu i wybieranie dekoracji pochodzących z legalnych źródeł</w:t>
      </w:r>
      <w:r w:rsidRPr="00DB27F5">
        <w:rPr>
          <w:rFonts w:ascii="Arial" w:hAnsi="Arial" w:cs="Arial"/>
          <w:sz w:val="24"/>
          <w:szCs w:val="24"/>
        </w:rPr>
        <w:t xml:space="preserve"> – mówi </w:t>
      </w:r>
      <w:r>
        <w:rPr>
          <w:rFonts w:ascii="Arial" w:hAnsi="Arial" w:cs="Arial"/>
          <w:sz w:val="24"/>
          <w:szCs w:val="24"/>
        </w:rPr>
        <w:t xml:space="preserve">Łukasz Przypaśniak, Główny Inspektor Straży Leśnej. </w:t>
      </w:r>
    </w:p>
    <w:p w14:paraId="1E2CFD2D" w14:textId="77777777" w:rsidR="00DB27F5" w:rsidRPr="00DB27F5" w:rsidRDefault="00DB27F5" w:rsidP="00DB27F5">
      <w:pPr>
        <w:jc w:val="both"/>
        <w:rPr>
          <w:rFonts w:ascii="Arial" w:hAnsi="Arial" w:cs="Arial"/>
          <w:b/>
          <w:bCs/>
          <w:sz w:val="24"/>
          <w:szCs w:val="24"/>
        </w:rPr>
      </w:pPr>
      <w:r w:rsidRPr="00DB27F5">
        <w:rPr>
          <w:rFonts w:ascii="Arial" w:hAnsi="Arial" w:cs="Arial"/>
          <w:b/>
          <w:bCs/>
          <w:sz w:val="24"/>
          <w:szCs w:val="24"/>
        </w:rPr>
        <w:t>Kontrole w lasach i punktach sprzedaży</w:t>
      </w:r>
    </w:p>
    <w:p w14:paraId="3FE77FBB" w14:textId="77777777" w:rsidR="00DB27F5" w:rsidRDefault="00DB27F5" w:rsidP="00DB27F5">
      <w:pPr>
        <w:ind w:firstLine="709"/>
        <w:jc w:val="both"/>
        <w:rPr>
          <w:rFonts w:ascii="Arial" w:hAnsi="Arial" w:cs="Arial"/>
          <w:sz w:val="24"/>
          <w:szCs w:val="24"/>
        </w:rPr>
      </w:pPr>
      <w:r w:rsidRPr="00DB27F5">
        <w:rPr>
          <w:rFonts w:ascii="Arial" w:hAnsi="Arial" w:cs="Arial"/>
          <w:sz w:val="24"/>
          <w:szCs w:val="24"/>
        </w:rPr>
        <w:t>W dniach 19–31 października funkcjonariusze Straży Leśnej będą prowadzić działania ukierunkowane na wykrywanie nielegalnego pozyskiwania stroiszu. Sprawdzana będzie również legalność pochodzenia innych produktów leśnych oferowanych przez podmioty gospodarcze.</w:t>
      </w:r>
    </w:p>
    <w:p w14:paraId="00EFCD61" w14:textId="0A281CDA" w:rsidR="00DB27F5" w:rsidRPr="00DB27F5" w:rsidRDefault="00DB27F5" w:rsidP="00DB27F5">
      <w:pPr>
        <w:spacing w:after="0"/>
        <w:ind w:firstLine="709"/>
        <w:jc w:val="both"/>
        <w:rPr>
          <w:rFonts w:ascii="Arial" w:hAnsi="Arial" w:cs="Arial"/>
          <w:sz w:val="24"/>
          <w:szCs w:val="24"/>
        </w:rPr>
      </w:pPr>
      <w:r w:rsidRPr="00DB27F5">
        <w:rPr>
          <w:rFonts w:ascii="Arial" w:hAnsi="Arial" w:cs="Arial"/>
          <w:sz w:val="24"/>
          <w:szCs w:val="24"/>
        </w:rPr>
        <w:t xml:space="preserve">W zależności od lokalnych uwarunkowań leśnicy będą wykorzystywać dostępne narzędzia wspierające kontrolę, m.in. monitoring wizyjny, </w:t>
      </w:r>
      <w:proofErr w:type="spellStart"/>
      <w:r w:rsidRPr="00DB27F5">
        <w:rPr>
          <w:rFonts w:ascii="Arial" w:hAnsi="Arial" w:cs="Arial"/>
          <w:sz w:val="24"/>
          <w:szCs w:val="24"/>
        </w:rPr>
        <w:t>fotopułapki</w:t>
      </w:r>
      <w:proofErr w:type="spellEnd"/>
      <w:r w:rsidRPr="00DB27F5">
        <w:rPr>
          <w:rFonts w:ascii="Arial" w:hAnsi="Arial" w:cs="Arial"/>
          <w:sz w:val="24"/>
          <w:szCs w:val="24"/>
        </w:rPr>
        <w:t xml:space="preserve"> i bezzałogowe statki powietrzne. W działania mogą być angażowane również inne służby.</w:t>
      </w:r>
    </w:p>
    <w:p w14:paraId="13C27AAD" w14:textId="4FF6CCA8" w:rsidR="00DB27F5" w:rsidRPr="00DB27F5" w:rsidRDefault="00DB27F5" w:rsidP="00DB27F5">
      <w:pPr>
        <w:ind w:firstLine="709"/>
        <w:jc w:val="both"/>
        <w:rPr>
          <w:rFonts w:ascii="Arial" w:hAnsi="Arial" w:cs="Arial"/>
          <w:sz w:val="24"/>
          <w:szCs w:val="24"/>
        </w:rPr>
      </w:pPr>
      <w:r w:rsidRPr="00DB27F5">
        <w:rPr>
          <w:rFonts w:ascii="Arial" w:hAnsi="Arial" w:cs="Arial"/>
          <w:sz w:val="24"/>
          <w:szCs w:val="24"/>
        </w:rPr>
        <w:t>Akcja ma zarówno wymiar kontrolny, jak i prewencyjny. Jej celem jest ograniczenie szkodnictwa leśnego oraz zwiększenie świadomości, że pozyskiwanie materiału roślinnego z lasu wymaga przestrzegania obowiązujących przepisów.</w:t>
      </w:r>
    </w:p>
    <w:p w14:paraId="36349A92" w14:textId="0E66AB33" w:rsidR="00DB27F5" w:rsidRPr="00DB27F5" w:rsidRDefault="00DB27F5" w:rsidP="00DB27F5">
      <w:pPr>
        <w:jc w:val="both"/>
        <w:rPr>
          <w:rFonts w:ascii="Arial" w:hAnsi="Arial" w:cs="Arial"/>
          <w:b/>
          <w:bCs/>
          <w:sz w:val="24"/>
          <w:szCs w:val="24"/>
        </w:rPr>
      </w:pPr>
      <w:r w:rsidRPr="00DB27F5">
        <w:rPr>
          <w:rFonts w:ascii="Arial" w:hAnsi="Arial" w:cs="Arial"/>
          <w:b/>
          <w:bCs/>
          <w:sz w:val="24"/>
          <w:szCs w:val="24"/>
        </w:rPr>
        <w:t>Kupujesz stroisz? Zwróć uwagę na jego pochodzenie</w:t>
      </w:r>
    </w:p>
    <w:p w14:paraId="1B1AAF3E" w14:textId="77777777" w:rsidR="00DB27F5" w:rsidRPr="00DB27F5" w:rsidRDefault="00DB27F5" w:rsidP="00DB27F5">
      <w:pPr>
        <w:ind w:firstLine="709"/>
        <w:jc w:val="both"/>
        <w:rPr>
          <w:rFonts w:ascii="Arial" w:hAnsi="Arial" w:cs="Arial"/>
          <w:sz w:val="24"/>
          <w:szCs w:val="24"/>
        </w:rPr>
      </w:pPr>
      <w:r w:rsidRPr="00DB27F5">
        <w:rPr>
          <w:rFonts w:ascii="Arial" w:hAnsi="Arial" w:cs="Arial"/>
          <w:sz w:val="24"/>
          <w:szCs w:val="24"/>
        </w:rPr>
        <w:t>Odpowiedzialność za ochronę lasów dotyczy nie tylko osób, które pozyskują rośliny, ale również tych, którzy je kupują. Warto wybierać produkty z legalnego źródła i nie zabierać z lasu gałęzi, mchu ani innych elementów roślinności bez wymaganej zgody.</w:t>
      </w:r>
    </w:p>
    <w:p w14:paraId="69C1915F" w14:textId="77777777" w:rsidR="00DB27F5" w:rsidRPr="00DB27F5" w:rsidRDefault="00DB27F5" w:rsidP="00DB27F5">
      <w:pPr>
        <w:spacing w:after="0"/>
        <w:ind w:firstLine="709"/>
        <w:jc w:val="both"/>
        <w:rPr>
          <w:rFonts w:ascii="Arial" w:hAnsi="Arial" w:cs="Arial"/>
          <w:sz w:val="24"/>
          <w:szCs w:val="24"/>
        </w:rPr>
      </w:pPr>
      <w:r w:rsidRPr="00DB27F5">
        <w:rPr>
          <w:rFonts w:ascii="Arial" w:hAnsi="Arial" w:cs="Arial"/>
          <w:sz w:val="24"/>
          <w:szCs w:val="24"/>
        </w:rPr>
        <w:t>Naturalne dekoracje mogą cieszyć oko, nie muszą jednak powstawać kosztem przyrody. Świadome wybory konsumentów pomagają ograniczać popyt na produkty pochodzące z nielegalnego pozyskania.</w:t>
      </w:r>
    </w:p>
    <w:p w14:paraId="50A600E6" w14:textId="2F1C0D0A" w:rsidR="00BC7627" w:rsidRPr="00DB27F5" w:rsidRDefault="00DB27F5" w:rsidP="00DB27F5">
      <w:pPr>
        <w:spacing w:after="0"/>
        <w:ind w:firstLine="709"/>
        <w:jc w:val="both"/>
        <w:rPr>
          <w:rFonts w:ascii="Arial" w:hAnsi="Arial" w:cs="Arial"/>
          <w:sz w:val="24"/>
          <w:szCs w:val="24"/>
        </w:rPr>
      </w:pPr>
      <w:r w:rsidRPr="00DB27F5">
        <w:rPr>
          <w:rFonts w:ascii="Arial" w:hAnsi="Arial" w:cs="Arial"/>
          <w:sz w:val="24"/>
          <w:szCs w:val="24"/>
        </w:rPr>
        <w:t>Akcja Straży Leśnej „Stroisz 26” potrwa do 31 października. Po jej zakończeniu zostaną podsumowane wyniki przeprowadzonych działań.</w:t>
      </w:r>
    </w:p>
    <w:sectPr w:rsidR="00BC7627" w:rsidRPr="00DB27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7F5"/>
    <w:rsid w:val="00444D90"/>
    <w:rsid w:val="0074424C"/>
    <w:rsid w:val="00AD3256"/>
    <w:rsid w:val="00BC7627"/>
    <w:rsid w:val="00BE040B"/>
    <w:rsid w:val="00DB27F5"/>
    <w:rsid w:val="00F52D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F692"/>
  <w15:chartTrackingRefBased/>
  <w15:docId w15:val="{832FB2A6-3E05-458E-8783-F4700491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DB27F5"/>
    <w:rPr>
      <w:sz w:val="16"/>
      <w:szCs w:val="16"/>
    </w:rPr>
  </w:style>
  <w:style w:type="paragraph" w:styleId="Tekstkomentarza">
    <w:name w:val="annotation text"/>
    <w:basedOn w:val="Normalny"/>
    <w:link w:val="TekstkomentarzaZnak"/>
    <w:uiPriority w:val="99"/>
    <w:semiHidden/>
    <w:unhideWhenUsed/>
    <w:rsid w:val="00DB27F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B27F5"/>
    <w:rPr>
      <w:sz w:val="20"/>
      <w:szCs w:val="20"/>
    </w:rPr>
  </w:style>
  <w:style w:type="paragraph" w:styleId="Tematkomentarza">
    <w:name w:val="annotation subject"/>
    <w:basedOn w:val="Tekstkomentarza"/>
    <w:next w:val="Tekstkomentarza"/>
    <w:link w:val="TematkomentarzaZnak"/>
    <w:uiPriority w:val="99"/>
    <w:semiHidden/>
    <w:unhideWhenUsed/>
    <w:rsid w:val="00DB27F5"/>
    <w:rPr>
      <w:b/>
      <w:bCs/>
    </w:rPr>
  </w:style>
  <w:style w:type="character" w:customStyle="1" w:styleId="TematkomentarzaZnak">
    <w:name w:val="Temat komentarza Znak"/>
    <w:basedOn w:val="TekstkomentarzaZnak"/>
    <w:link w:val="Tematkomentarza"/>
    <w:uiPriority w:val="99"/>
    <w:semiHidden/>
    <w:rsid w:val="00DB2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55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2375</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dc:creator>
  <cp:keywords/>
  <dc:description/>
  <cp:lastModifiedBy>Małgorzata Pastucha</cp:lastModifiedBy>
  <cp:revision>2</cp:revision>
  <dcterms:created xsi:type="dcterms:W3CDTF">2026-10-19T11:42:00Z</dcterms:created>
  <dcterms:modified xsi:type="dcterms:W3CDTF">2026-10-19T11:42:00Z</dcterms:modified>
</cp:coreProperties>
</file>