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6C08" w14:textId="79649279" w:rsidR="00F23538" w:rsidRPr="00545BD2" w:rsidRDefault="00C40B00" w:rsidP="00545BD2">
      <w:pPr>
        <w:pStyle w:val="Nagwek1"/>
      </w:pPr>
      <w:r>
        <w:t>Z</w:t>
      </w:r>
      <w:r w:rsidRPr="00545BD2">
        <w:t xml:space="preserve">arządzenie nr 343/2023 </w:t>
      </w:r>
      <w:r>
        <w:t>P</w:t>
      </w:r>
      <w:r w:rsidRPr="00545BD2">
        <w:t xml:space="preserve">rezydenta </w:t>
      </w:r>
      <w:r>
        <w:t>M</w:t>
      </w:r>
      <w:r w:rsidRPr="00545BD2">
        <w:t xml:space="preserve">iasta </w:t>
      </w:r>
      <w:r>
        <w:t>W</w:t>
      </w:r>
      <w:r w:rsidRPr="00545BD2">
        <w:t>łocławek</w:t>
      </w:r>
      <w:r>
        <w:t xml:space="preserve"> </w:t>
      </w:r>
      <w:r w:rsidRPr="00545BD2">
        <w:t>z dnia 1</w:t>
      </w:r>
      <w:r>
        <w:t xml:space="preserve"> </w:t>
      </w:r>
      <w:r w:rsidRPr="00545BD2">
        <w:t>września 2023 r.</w:t>
      </w:r>
    </w:p>
    <w:p w14:paraId="7F689E2C" w14:textId="2254190E" w:rsidR="00F23538" w:rsidRPr="00545BD2" w:rsidRDefault="00F23538" w:rsidP="00F0089A">
      <w:r w:rsidRPr="00545BD2">
        <w:t>w sprawie zmian w budżecie miasta Włocławek na 202</w:t>
      </w:r>
      <w:r w:rsidR="003F09D3" w:rsidRPr="00545BD2">
        <w:t>3</w:t>
      </w:r>
      <w:r w:rsidRPr="00545BD2">
        <w:t xml:space="preserve"> rok</w:t>
      </w:r>
      <w:r w:rsidR="00C40B00">
        <w:t>.</w:t>
      </w:r>
    </w:p>
    <w:p w14:paraId="6B88F737" w14:textId="77777777" w:rsidR="00F23538" w:rsidRPr="00545BD2" w:rsidRDefault="00F23538" w:rsidP="00F0089A"/>
    <w:p w14:paraId="59AC83FA" w14:textId="686A1AE9" w:rsidR="00236995" w:rsidRPr="00545BD2" w:rsidRDefault="00F23538" w:rsidP="00F0089A">
      <w:r w:rsidRPr="00545BD2">
        <w:t>Na podstawie art. 30 ust. 1 i ust. 2 pkt 4 ustawy z dnia 8 marca 1990 r. o samorządzie gminnym (Dz.U. z 202</w:t>
      </w:r>
      <w:r w:rsidR="002245DC" w:rsidRPr="00545BD2">
        <w:t>3</w:t>
      </w:r>
      <w:r w:rsidRPr="00545BD2">
        <w:t xml:space="preserve"> r. poz. </w:t>
      </w:r>
      <w:r w:rsidR="002245DC" w:rsidRPr="00545BD2">
        <w:t>40</w:t>
      </w:r>
      <w:r w:rsidR="00BC6038" w:rsidRPr="00545BD2">
        <w:t>,</w:t>
      </w:r>
      <w:r w:rsidR="00831681" w:rsidRPr="00545BD2">
        <w:t xml:space="preserve"> 572</w:t>
      </w:r>
      <w:r w:rsidR="00BC6038" w:rsidRPr="00545BD2">
        <w:t xml:space="preserve"> i 1463</w:t>
      </w:r>
      <w:r w:rsidRPr="00545BD2">
        <w:t>), art. 32 ust. 1 i ust. 2 pkt 4 w związku z art. 92 ust. 1 pkt</w:t>
      </w:r>
      <w:r w:rsidR="0062371F">
        <w:t xml:space="preserve"> </w:t>
      </w:r>
      <w:r w:rsidRPr="00545BD2">
        <w:t>2 ustawy z dnia 5 czerwca 1998 r. o samorządzie powiatowym (Dz.U. z 2022 r. poz. 1526</w:t>
      </w:r>
      <w:r w:rsidR="00831681" w:rsidRPr="00545BD2">
        <w:t xml:space="preserve"> oraz z 2023 r. poz. 572</w:t>
      </w:r>
      <w:r w:rsidRPr="00545BD2">
        <w:t>)</w:t>
      </w:r>
      <w:r w:rsidRPr="00545BD2">
        <w:rPr>
          <w:color w:val="000000"/>
        </w:rPr>
        <w:t xml:space="preserve">, </w:t>
      </w:r>
      <w:r w:rsidR="009E23A0" w:rsidRPr="00545BD2">
        <w:t>art.</w:t>
      </w:r>
      <w:r w:rsidR="00BC6038" w:rsidRPr="00545BD2">
        <w:t> </w:t>
      </w:r>
      <w:r w:rsidR="009E23A0" w:rsidRPr="00545BD2">
        <w:t xml:space="preserve">257 pkt 3 i art. 258 ust. 1 pkt 1 </w:t>
      </w:r>
      <w:r w:rsidRPr="00545BD2">
        <w:t>ustawy z dnia 27 sierpnia 2009 r. o finansach publicznych (</w:t>
      </w:r>
      <w:bookmarkStart w:id="0" w:name="_Hlk144463221"/>
      <w:r w:rsidRPr="00545BD2">
        <w:t>Dz.U. </w:t>
      </w:r>
      <w:r w:rsidR="00F23E0D" w:rsidRPr="00545BD2">
        <w:t>z</w:t>
      </w:r>
      <w:r w:rsidR="00362ABE" w:rsidRPr="00545BD2">
        <w:t> </w:t>
      </w:r>
      <w:r w:rsidR="00F23E0D" w:rsidRPr="00545BD2">
        <w:t>2023</w:t>
      </w:r>
      <w:r w:rsidR="00BC6038" w:rsidRPr="00545BD2">
        <w:t> </w:t>
      </w:r>
      <w:r w:rsidR="00F23E0D" w:rsidRPr="00545BD2">
        <w:t xml:space="preserve">r. poz. </w:t>
      </w:r>
      <w:r w:rsidR="00362ABE" w:rsidRPr="00545BD2">
        <w:t>1270</w:t>
      </w:r>
      <w:r w:rsidR="00853063" w:rsidRPr="00545BD2">
        <w:t>,</w:t>
      </w:r>
      <w:r w:rsidR="00362ABE" w:rsidRPr="00545BD2">
        <w:t xml:space="preserve"> 1273</w:t>
      </w:r>
      <w:r w:rsidR="00BC6038" w:rsidRPr="00545BD2">
        <w:t>,</w:t>
      </w:r>
      <w:r w:rsidR="00853063" w:rsidRPr="00545BD2">
        <w:t xml:space="preserve"> 1407</w:t>
      </w:r>
      <w:r w:rsidR="00BC6038" w:rsidRPr="00545BD2">
        <w:t xml:space="preserve"> i 1641</w:t>
      </w:r>
      <w:bookmarkEnd w:id="0"/>
      <w:r w:rsidRPr="00545BD2">
        <w:t>) w związku z § 1</w:t>
      </w:r>
      <w:r w:rsidR="00E14BF4" w:rsidRPr="00545BD2">
        <w:t>4</w:t>
      </w:r>
      <w:r w:rsidRPr="00545BD2">
        <w:t xml:space="preserve"> pkt 3 Uchwały Nr </w:t>
      </w:r>
      <w:r w:rsidR="00E14BF4" w:rsidRPr="00545BD2">
        <w:t>LVII/174/2022 Rady Miasta Włocławek z</w:t>
      </w:r>
      <w:r w:rsidR="00F1381A" w:rsidRPr="00545BD2">
        <w:t> </w:t>
      </w:r>
      <w:r w:rsidR="00E14BF4" w:rsidRPr="00545BD2">
        <w:t>dnia 28 grudnia 2022 r. w sprawie uchwalenia budżetu miasta Włocławek na 2023 rok (Dz. Urz. Woj. Kuj-Pom. z 2023 r. poz. 219</w:t>
      </w:r>
      <w:r w:rsidR="004E3719" w:rsidRPr="00545BD2">
        <w:t>,</w:t>
      </w:r>
      <w:r w:rsidR="00E14BF4" w:rsidRPr="00545BD2">
        <w:t xml:space="preserve"> 418</w:t>
      </w:r>
      <w:r w:rsidR="00F36A06" w:rsidRPr="00545BD2">
        <w:t xml:space="preserve">, </w:t>
      </w:r>
      <w:r w:rsidR="004E3719" w:rsidRPr="00545BD2">
        <w:t>588</w:t>
      </w:r>
      <w:r w:rsidR="00B61A94" w:rsidRPr="00545BD2">
        <w:t xml:space="preserve">, </w:t>
      </w:r>
      <w:r w:rsidR="00F36A06" w:rsidRPr="00545BD2">
        <w:t>1729</w:t>
      </w:r>
      <w:r w:rsidR="002917AA" w:rsidRPr="00545BD2">
        <w:t>,</w:t>
      </w:r>
      <w:r w:rsidR="00B61A94" w:rsidRPr="00545BD2">
        <w:t xml:space="preserve"> 2334</w:t>
      </w:r>
      <w:r w:rsidR="008C7F45" w:rsidRPr="00545BD2">
        <w:t xml:space="preserve">, </w:t>
      </w:r>
      <w:r w:rsidR="002917AA" w:rsidRPr="00545BD2">
        <w:t>3922</w:t>
      </w:r>
      <w:r w:rsidR="008C7F45" w:rsidRPr="00545BD2">
        <w:t xml:space="preserve"> i 4477</w:t>
      </w:r>
      <w:r w:rsidR="00E14BF4" w:rsidRPr="00545BD2">
        <w:t>)</w:t>
      </w:r>
      <w:r w:rsidR="00EE0DD6" w:rsidRPr="00545BD2">
        <w:t xml:space="preserve"> </w:t>
      </w:r>
      <w:r w:rsidR="00236995" w:rsidRPr="00545BD2">
        <w:t>oraz § 5 ust. 6 Uchwały Nr XLI/152/2021 Rady Miasta Włocławek z dnia 30 listopada 2021 r. w sprawie określenia jednostek budżetowych, które mogą gromadzić dochody na wydzielonym rachunku dochodów, źródeł tych dochodów i ich przeznaczenia oraz sposobu i trybu sporządzania planu finansowego dochodów i wydatków nimi finansowanych, dokonywania zmian w tym planie oraz ich zatwierdzania</w:t>
      </w:r>
    </w:p>
    <w:p w14:paraId="6E4ED88B" w14:textId="77777777" w:rsidR="00F23538" w:rsidRPr="00545BD2" w:rsidRDefault="00F23538" w:rsidP="00F0089A"/>
    <w:p w14:paraId="61D64355" w14:textId="77777777" w:rsidR="00F23538" w:rsidRPr="00545BD2" w:rsidRDefault="00F23538" w:rsidP="00F0089A">
      <w:r w:rsidRPr="00545BD2">
        <w:t>zarządza się, co następuje:</w:t>
      </w:r>
    </w:p>
    <w:p w14:paraId="73E1FC67" w14:textId="77777777" w:rsidR="00F23538" w:rsidRPr="00545BD2" w:rsidRDefault="00F23538" w:rsidP="00F0089A"/>
    <w:p w14:paraId="1602B6C6" w14:textId="27B9263F" w:rsidR="003F09D3" w:rsidRPr="00545BD2" w:rsidRDefault="00F23538" w:rsidP="00F0089A">
      <w:r w:rsidRPr="00F0089A">
        <w:rPr>
          <w:bCs/>
        </w:rPr>
        <w:t>§ 1.</w:t>
      </w:r>
      <w:r w:rsidRPr="00545BD2">
        <w:t xml:space="preserve"> </w:t>
      </w:r>
      <w:r w:rsidR="003F09D3" w:rsidRPr="00545BD2">
        <w:t>W Uchwale Nr LVII/174/2022 Rady Miasta Włocławek z dnia 28 grudnia 2022 r. w sprawie uchwalenia budżetu miasta Włocławek na 2023 rok (Dz. Urz. Woj. Kuj-Pom. z 2023 r. poz. 219) zmienionej Uchwałą Nr LVIII/1/2023 Rady Miasta Włocławek z dnia 10 stycznia 2023 r. (Dz. Urz. Woj. Kuj-Pom. z 2023 r. poz. 418)</w:t>
      </w:r>
      <w:r w:rsidR="00845506" w:rsidRPr="00545BD2">
        <w:t>,</w:t>
      </w:r>
      <w:r w:rsidR="003F09D3" w:rsidRPr="00545BD2">
        <w:t xml:space="preserve"> Uchwałą Nr LIX/3/2023 Rady Miasta Włocławek z dnia 20 stycznia 2023</w:t>
      </w:r>
      <w:r w:rsidR="005837E4" w:rsidRPr="00545BD2">
        <w:t> </w:t>
      </w:r>
      <w:r w:rsidR="003F09D3" w:rsidRPr="00545BD2">
        <w:t>r.</w:t>
      </w:r>
      <w:r w:rsidR="00845506" w:rsidRPr="00545BD2">
        <w:t xml:space="preserve"> (Dz. Urz. Woj. Kuj-Pom. z 2023 r. poz. 588)</w:t>
      </w:r>
      <w:r w:rsidR="00CB5F8F" w:rsidRPr="00545BD2">
        <w:t xml:space="preserve">, </w:t>
      </w:r>
      <w:r w:rsidR="00845506" w:rsidRPr="00545BD2">
        <w:t>Zarządzeniem Nr 32/2023 Prezydenta Miasta Włocławek z dnia 27 stycznia 2023 r.</w:t>
      </w:r>
      <w:r w:rsidR="00CB5F8F" w:rsidRPr="00545BD2">
        <w:t>, Zarządzeniem Nr 35/2023 Prezydenta Miasta Włocławek z dnia 31 stycznia 2023 r.</w:t>
      </w:r>
      <w:r w:rsidR="001E7D0F" w:rsidRPr="00545BD2">
        <w:t>,</w:t>
      </w:r>
      <w:r w:rsidR="00CB5F8F" w:rsidRPr="00545BD2">
        <w:t xml:space="preserve"> Uchwałą Nr </w:t>
      </w:r>
      <w:r w:rsidR="00883050" w:rsidRPr="00545BD2">
        <w:t>LX/</w:t>
      </w:r>
      <w:r w:rsidR="00882EED" w:rsidRPr="00545BD2">
        <w:t>17</w:t>
      </w:r>
      <w:r w:rsidR="00CB5F8F" w:rsidRPr="00545BD2">
        <w:t>/2023 Rady Miasta Włocławek z dnia 28 lutego 2023 r.</w:t>
      </w:r>
      <w:r w:rsidR="001E7D0F" w:rsidRPr="00545BD2">
        <w:t xml:space="preserve"> (Dz. Urz. Woj. Kuj-Pom. z 2023 r. poz. 1729), Zarządzeniem Nr 63/2023 Prezydenta Miasta Włocławek z dnia 28 lutego 2023 r.</w:t>
      </w:r>
      <w:r w:rsidR="009212AA" w:rsidRPr="00545BD2">
        <w:t>,</w:t>
      </w:r>
      <w:r w:rsidR="001E7D0F" w:rsidRPr="00545BD2">
        <w:t xml:space="preserve"> Uchwałą Nr LXI/42/2023 Rady Miasta Włocławek z dnia 28 marca 2023 r.</w:t>
      </w:r>
      <w:r w:rsidR="009212AA" w:rsidRPr="00545BD2">
        <w:t xml:space="preserve"> (Dz. Urz. Woj. Kuj-Pom. z 2023 r. poz. 2334)</w:t>
      </w:r>
      <w:r w:rsidR="00845506" w:rsidRPr="00545BD2">
        <w:t>,</w:t>
      </w:r>
      <w:r w:rsidR="009E4443" w:rsidRPr="00545BD2">
        <w:t xml:space="preserve"> Zarządzeniem Nr 128/2023 Prezydenta Miasta Włocławek z dnia 31 marca 2023 r.</w:t>
      </w:r>
      <w:r w:rsidR="00984493" w:rsidRPr="00545BD2">
        <w:t>,</w:t>
      </w:r>
      <w:r w:rsidR="009E4443" w:rsidRPr="00545BD2">
        <w:t xml:space="preserve"> Uchwałą Nr LXII/</w:t>
      </w:r>
      <w:r w:rsidR="008F48A5" w:rsidRPr="00545BD2">
        <w:t>62</w:t>
      </w:r>
      <w:r w:rsidR="009E4443" w:rsidRPr="00545BD2">
        <w:t>/2023 Rady Miasta Włocławek z dnia 25 kwietnia 2023 r.</w:t>
      </w:r>
      <w:r w:rsidR="00797B2D" w:rsidRPr="00545BD2">
        <w:t xml:space="preserve"> (Dz. Urz. Woj. Kuj-Pom. z 2023 r. poz. 2968), Zarządzeniem Nr 190/2023 Prezydenta Miasta Włocławek z dnia 28 kwietnia 2023 r.,</w:t>
      </w:r>
      <w:r w:rsidR="00B04AD1" w:rsidRPr="00545BD2">
        <w:t xml:space="preserve"> </w:t>
      </w:r>
      <w:r w:rsidR="00797B2D" w:rsidRPr="00545BD2">
        <w:t>Zarządzeniem Nr 201/2023 Prezydenta Miasta Włocławek z dnia 16 maja 2023 r.</w:t>
      </w:r>
      <w:r w:rsidR="002917AA" w:rsidRPr="00545BD2">
        <w:t>,</w:t>
      </w:r>
      <w:r w:rsidR="00B04AD1" w:rsidRPr="00545BD2">
        <w:t xml:space="preserve"> Uchwałą Nr LXIV/75/2023 Rady Miasta Włocławek z dnia 30 maja 2023 r.</w:t>
      </w:r>
      <w:r w:rsidR="002917AA" w:rsidRPr="00545BD2">
        <w:t xml:space="preserve"> (Dz. Urz. Woj. Kuj-Pom. z 2023 r. poz. 3922), Zarządzeniem Nr 230/2023 Prezydenta Miasta Włocławek z dnia 31 maja 2023 r.</w:t>
      </w:r>
      <w:r w:rsidR="00736667" w:rsidRPr="00545BD2">
        <w:t>,</w:t>
      </w:r>
      <w:r w:rsidR="002917AA" w:rsidRPr="00545BD2">
        <w:t xml:space="preserve"> Zarządzeniem Nr 249/2023 Prezydenta Miasta Włocławek z dnia 14 czerwca 2023 r.</w:t>
      </w:r>
      <w:r w:rsidR="00844D5C" w:rsidRPr="00545BD2">
        <w:t>,</w:t>
      </w:r>
      <w:r w:rsidR="00736667" w:rsidRPr="00545BD2">
        <w:t xml:space="preserve"> Uchwałą Nr LXV/92/2023 Rady Miasta Włocławek z dnia 27 czerwca 2023 r.</w:t>
      </w:r>
      <w:r w:rsidR="00844D5C" w:rsidRPr="00545BD2">
        <w:t xml:space="preserve"> (Dz. Urz. Woj. Kuj-Pom. z 2023 r. poz. 4477)</w:t>
      </w:r>
      <w:r w:rsidR="009376DE" w:rsidRPr="00545BD2">
        <w:t>,</w:t>
      </w:r>
      <w:r w:rsidR="00844D5C" w:rsidRPr="00545BD2">
        <w:t xml:space="preserve"> Zarządzeniem Nr 269/2023 Prezydenta Miasta Włocławek z dnia 30 czerwca 2023 r.</w:t>
      </w:r>
      <w:r w:rsidR="009376DE" w:rsidRPr="00545BD2">
        <w:t>,</w:t>
      </w:r>
      <w:r w:rsidR="00F24833" w:rsidRPr="00545BD2">
        <w:t xml:space="preserve"> </w:t>
      </w:r>
      <w:r w:rsidR="009376DE" w:rsidRPr="00545BD2">
        <w:t>Zarządzeniem Nr 295/2023 Prezydenta Miasta Włocławek z dnia 31 lipca 2023 r</w:t>
      </w:r>
      <w:r w:rsidR="00EE0DD6" w:rsidRPr="00545BD2">
        <w:t>.,</w:t>
      </w:r>
      <w:r w:rsidR="00F1381A" w:rsidRPr="00545BD2">
        <w:t xml:space="preserve"> </w:t>
      </w:r>
      <w:r w:rsidR="009376DE" w:rsidRPr="00545BD2">
        <w:t xml:space="preserve">Uchwałą Nr LXVI/107/2023 Rady Miasta Włocławek z dnia 29 sierpnia 2023 r. </w:t>
      </w:r>
      <w:r w:rsidR="00EE0DD6" w:rsidRPr="00545BD2">
        <w:t xml:space="preserve">i Zarządzeniem Nr 340/2023 Prezydenta Miasta Włocławek z dnia 31 sierpnia 2023 r. </w:t>
      </w:r>
      <w:r w:rsidR="003F09D3" w:rsidRPr="00545BD2">
        <w:t>wprowadza się następujące zmiany:</w:t>
      </w:r>
    </w:p>
    <w:p w14:paraId="1BDDB039" w14:textId="77777777" w:rsidR="001812F9" w:rsidRPr="00545BD2" w:rsidRDefault="001812F9" w:rsidP="00CB5F8F">
      <w:pPr>
        <w:pStyle w:val="Tekstpodstawowywcity2"/>
        <w:spacing w:after="0" w:line="240" w:lineRule="auto"/>
        <w:ind w:left="0"/>
        <w:jc w:val="both"/>
        <w:rPr>
          <w:rFonts w:cs="Arial"/>
          <w:bCs/>
          <w:szCs w:val="24"/>
        </w:rPr>
      </w:pPr>
    </w:p>
    <w:p w14:paraId="7045BD71" w14:textId="627606AB" w:rsidR="00EE0DD6" w:rsidRPr="00545BD2" w:rsidRDefault="00EE0DD6" w:rsidP="00F0089A">
      <w:pPr>
        <w:pStyle w:val="Tekstpodstawowy"/>
        <w:numPr>
          <w:ilvl w:val="0"/>
          <w:numId w:val="38"/>
        </w:numPr>
        <w:tabs>
          <w:tab w:val="left" w:pos="1418"/>
          <w:tab w:val="left" w:pos="9072"/>
        </w:tabs>
        <w:spacing w:after="0"/>
        <w:ind w:left="284" w:hanging="284"/>
        <w:rPr>
          <w:rFonts w:cs="Arial"/>
          <w:szCs w:val="24"/>
        </w:rPr>
      </w:pPr>
      <w:r w:rsidRPr="00545BD2">
        <w:rPr>
          <w:rFonts w:cs="Arial"/>
          <w:szCs w:val="24"/>
        </w:rPr>
        <w:t xml:space="preserve">dokonuje się zmian w planie wydatków budżetu miasta Włocławek na 2023 rok na zadaniach własnych związanych z przeniesieniem wydatków między </w:t>
      </w:r>
      <w:r w:rsidR="009B574B" w:rsidRPr="00545BD2">
        <w:rPr>
          <w:rFonts w:cs="Arial"/>
          <w:szCs w:val="24"/>
        </w:rPr>
        <w:t xml:space="preserve">rozdziałami i </w:t>
      </w:r>
      <w:r w:rsidRPr="00545BD2">
        <w:rPr>
          <w:rFonts w:cs="Arial"/>
          <w:szCs w:val="24"/>
        </w:rPr>
        <w:t xml:space="preserve">dysponentami budżetu w ramach działu </w:t>
      </w:r>
      <w:r w:rsidR="00F1381A" w:rsidRPr="00545BD2">
        <w:rPr>
          <w:rFonts w:cs="Arial"/>
          <w:szCs w:val="24"/>
        </w:rPr>
        <w:t>801</w:t>
      </w:r>
      <w:r w:rsidRPr="00545BD2">
        <w:rPr>
          <w:rFonts w:cs="Arial"/>
          <w:szCs w:val="24"/>
        </w:rPr>
        <w:t xml:space="preserve"> – </w:t>
      </w:r>
      <w:r w:rsidR="00F1381A" w:rsidRPr="00545BD2">
        <w:rPr>
          <w:rFonts w:cs="Arial"/>
          <w:szCs w:val="24"/>
        </w:rPr>
        <w:t>Oświata i wychowanie</w:t>
      </w:r>
      <w:r w:rsidRPr="00545BD2">
        <w:rPr>
          <w:rFonts w:cs="Arial"/>
          <w:szCs w:val="24"/>
        </w:rPr>
        <w:t>.</w:t>
      </w:r>
    </w:p>
    <w:p w14:paraId="5B362B73" w14:textId="77777777" w:rsidR="00F1381A" w:rsidRPr="00545BD2" w:rsidRDefault="00F1381A" w:rsidP="00F0089A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33CB5B6D" w14:textId="3297F73B" w:rsidR="00C64049" w:rsidRPr="00545BD2" w:rsidRDefault="00C64049" w:rsidP="00F0089A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545BD2">
        <w:rPr>
          <w:rFonts w:ascii="Arial" w:hAnsi="Arial" w:cs="Arial"/>
          <w:sz w:val="24"/>
          <w:szCs w:val="24"/>
        </w:rPr>
        <w:t>§ 8 otrzymuje brzmienie:</w:t>
      </w:r>
    </w:p>
    <w:p w14:paraId="1B7F30A7" w14:textId="3AC6C55F" w:rsidR="00C64049" w:rsidRPr="00545BD2" w:rsidRDefault="00C64049" w:rsidP="00F0089A">
      <w:r w:rsidRPr="00545BD2">
        <w:t>„§ 8. Ustala się plan dochodów i wydatków wydzielonych rachunków dochodów własnych oświatowych jednostek budżetowych:</w:t>
      </w:r>
    </w:p>
    <w:p w14:paraId="797A3827" w14:textId="4AC745D0" w:rsidR="00C64049" w:rsidRPr="00545BD2" w:rsidRDefault="00C64049" w:rsidP="000D0427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545BD2">
        <w:rPr>
          <w:rFonts w:cs="Arial"/>
          <w:szCs w:val="24"/>
        </w:rPr>
        <w:t xml:space="preserve">dochody w wysokości </w:t>
      </w:r>
      <w:r w:rsidR="00F1381A" w:rsidRPr="00545BD2">
        <w:rPr>
          <w:rFonts w:cs="Arial"/>
          <w:szCs w:val="24"/>
        </w:rPr>
        <w:t>11.698.214,91</w:t>
      </w:r>
      <w:r w:rsidRPr="00545BD2">
        <w:rPr>
          <w:rFonts w:cs="Arial"/>
          <w:szCs w:val="24"/>
        </w:rPr>
        <w:t xml:space="preserve"> zł; </w:t>
      </w:r>
    </w:p>
    <w:p w14:paraId="1FE74E8E" w14:textId="533D785B" w:rsidR="00C64049" w:rsidRPr="0062371F" w:rsidRDefault="00C64049" w:rsidP="000D0427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545BD2">
        <w:rPr>
          <w:rFonts w:cs="Arial"/>
          <w:szCs w:val="24"/>
        </w:rPr>
        <w:t>wydatki w wysokości</w:t>
      </w:r>
      <w:r w:rsidR="00F0089A">
        <w:rPr>
          <w:rFonts w:cs="Arial"/>
          <w:szCs w:val="24"/>
        </w:rPr>
        <w:t xml:space="preserve"> </w:t>
      </w:r>
      <w:r w:rsidR="00F1381A" w:rsidRPr="00545BD2">
        <w:rPr>
          <w:rFonts w:cs="Arial"/>
          <w:szCs w:val="24"/>
        </w:rPr>
        <w:t>11.713.343,08</w:t>
      </w:r>
      <w:r w:rsidRPr="00545BD2">
        <w:rPr>
          <w:rFonts w:cs="Arial"/>
          <w:szCs w:val="24"/>
        </w:rPr>
        <w:t xml:space="preserve"> zł; </w:t>
      </w:r>
      <w:r w:rsidRPr="00545BD2"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545BD2">
          <w:t>11”</w:t>
        </w:r>
      </w:smartTag>
      <w:r w:rsidRPr="00545BD2">
        <w:t>.</w:t>
      </w:r>
    </w:p>
    <w:p w14:paraId="4B086200" w14:textId="77777777" w:rsidR="00127F23" w:rsidRPr="00545BD2" w:rsidRDefault="00127F23" w:rsidP="000D0427"/>
    <w:p w14:paraId="1157146B" w14:textId="660B292C" w:rsidR="003606B5" w:rsidRPr="00545BD2" w:rsidRDefault="00F23538" w:rsidP="000D0427">
      <w:pPr>
        <w:pStyle w:val="Tekstpodstawowy3"/>
        <w:numPr>
          <w:ilvl w:val="0"/>
          <w:numId w:val="1"/>
        </w:numPr>
        <w:tabs>
          <w:tab w:val="left" w:pos="9072"/>
        </w:tabs>
        <w:spacing w:after="0"/>
        <w:ind w:left="284" w:hanging="284"/>
        <w:rPr>
          <w:rFonts w:cs="Arial"/>
          <w:sz w:val="24"/>
          <w:szCs w:val="24"/>
        </w:rPr>
      </w:pPr>
      <w:bookmarkStart w:id="1" w:name="_Hlk99528822"/>
      <w:r w:rsidRPr="00545BD2">
        <w:rPr>
          <w:rFonts w:cs="Arial"/>
          <w:sz w:val="24"/>
          <w:szCs w:val="24"/>
        </w:rPr>
        <w:t>wprowadza się zmiany w załącznik</w:t>
      </w:r>
      <w:r w:rsidR="00EE0DD6" w:rsidRPr="00545BD2">
        <w:rPr>
          <w:rFonts w:cs="Arial"/>
          <w:sz w:val="24"/>
          <w:szCs w:val="24"/>
        </w:rPr>
        <w:t>u</w:t>
      </w:r>
      <w:r w:rsidRPr="00545BD2">
        <w:rPr>
          <w:rFonts w:cs="Arial"/>
          <w:sz w:val="24"/>
          <w:szCs w:val="24"/>
        </w:rPr>
        <w:t xml:space="preserve"> Nr 2, określone </w:t>
      </w:r>
      <w:r w:rsidR="003606B5" w:rsidRPr="00545BD2">
        <w:rPr>
          <w:rFonts w:cs="Arial"/>
          <w:sz w:val="24"/>
          <w:szCs w:val="24"/>
        </w:rPr>
        <w:t xml:space="preserve">załącznikiem Nr 1 do niniejszego </w:t>
      </w:r>
      <w:r w:rsidR="009E4443" w:rsidRPr="00545BD2">
        <w:rPr>
          <w:rFonts w:cs="Arial"/>
          <w:sz w:val="24"/>
          <w:szCs w:val="24"/>
        </w:rPr>
        <w:t>zarządzenia</w:t>
      </w:r>
      <w:r w:rsidR="00EE0DD6" w:rsidRPr="00545BD2">
        <w:rPr>
          <w:rFonts w:cs="Arial"/>
          <w:sz w:val="24"/>
          <w:szCs w:val="24"/>
        </w:rPr>
        <w:t xml:space="preserve"> i </w:t>
      </w:r>
      <w:r w:rsidR="003606B5" w:rsidRPr="00545BD2">
        <w:rPr>
          <w:rFonts w:cs="Arial"/>
          <w:sz w:val="24"/>
          <w:szCs w:val="24"/>
        </w:rPr>
        <w:t xml:space="preserve">w załączniku Nr 11, który otrzymuje brzmienie określone załącznikiem Nr </w:t>
      </w:r>
      <w:r w:rsidR="00EE0DD6" w:rsidRPr="00545BD2">
        <w:rPr>
          <w:rFonts w:cs="Arial"/>
          <w:sz w:val="24"/>
          <w:szCs w:val="24"/>
        </w:rPr>
        <w:t>2</w:t>
      </w:r>
      <w:r w:rsidR="003606B5" w:rsidRPr="00545BD2">
        <w:rPr>
          <w:rFonts w:cs="Arial"/>
          <w:sz w:val="24"/>
          <w:szCs w:val="24"/>
        </w:rPr>
        <w:t xml:space="preserve"> do niniejszego zarządzenia</w:t>
      </w:r>
      <w:r w:rsidR="00451C9B" w:rsidRPr="00545BD2">
        <w:rPr>
          <w:rFonts w:cs="Arial"/>
          <w:sz w:val="24"/>
          <w:szCs w:val="24"/>
        </w:rPr>
        <w:t>.</w:t>
      </w:r>
    </w:p>
    <w:p w14:paraId="73523913" w14:textId="77777777" w:rsidR="00127F23" w:rsidRPr="00545BD2" w:rsidRDefault="00127F23" w:rsidP="000D0427"/>
    <w:bookmarkEnd w:id="1"/>
    <w:p w14:paraId="18756BCB" w14:textId="77777777" w:rsidR="00F23538" w:rsidRPr="00545BD2" w:rsidRDefault="00F23538" w:rsidP="000D0427">
      <w:r w:rsidRPr="000D0427">
        <w:rPr>
          <w:bCs/>
        </w:rPr>
        <w:t>§ 2. Zarządzenie</w:t>
      </w:r>
      <w:r w:rsidRPr="00545BD2">
        <w:t xml:space="preserve"> wchodzi w życie z dniem podpisania i podlega ogłoszeniu w Biuletynie Informacji Publicznej Urzędu Miasta Włocławek.</w:t>
      </w:r>
    </w:p>
    <w:p w14:paraId="6BB5069D" w14:textId="77777777" w:rsidR="00F23538" w:rsidRPr="00545BD2" w:rsidRDefault="00F23538" w:rsidP="00F23538">
      <w:pPr>
        <w:rPr>
          <w:rFonts w:cs="Arial"/>
          <w:szCs w:val="24"/>
        </w:rPr>
      </w:pPr>
      <w:r w:rsidRPr="00545BD2">
        <w:rPr>
          <w:rFonts w:cs="Arial"/>
          <w:szCs w:val="24"/>
        </w:rPr>
        <w:br w:type="page"/>
      </w:r>
    </w:p>
    <w:p w14:paraId="196760ED" w14:textId="028D7CDA" w:rsidR="00F23538" w:rsidRPr="00545BD2" w:rsidRDefault="00F23538" w:rsidP="00220FA2">
      <w:pPr>
        <w:pStyle w:val="Nagwek2"/>
      </w:pPr>
      <w:r w:rsidRPr="00545BD2">
        <w:lastRenderedPageBreak/>
        <w:t>UZASADNIENIE</w:t>
      </w:r>
    </w:p>
    <w:p w14:paraId="2DFE1E65" w14:textId="77777777" w:rsidR="00F23538" w:rsidRPr="00545BD2" w:rsidRDefault="00F23538" w:rsidP="00CC1AD8"/>
    <w:p w14:paraId="0B18EF45" w14:textId="329B5B19" w:rsidR="002B272C" w:rsidRPr="00545BD2" w:rsidRDefault="00D73C44" w:rsidP="00CC1AD8">
      <w:r w:rsidRPr="00545BD2">
        <w:t xml:space="preserve">W związku </w:t>
      </w:r>
      <w:r w:rsidR="009B574B" w:rsidRPr="00545BD2">
        <w:t xml:space="preserve">z </w:t>
      </w:r>
      <w:r w:rsidRPr="00545BD2">
        <w:t>podjęciem przez Radę Miasta Włocławek w dniu 20 stycznia 2023 r. uchwały w sprawie utworzenia z dniem 1 września 2023 r. Zespołu Szkolno – Przedszkolnego Nr 2</w:t>
      </w:r>
      <w:r w:rsidR="00FB5B03" w:rsidRPr="00545BD2">
        <w:t xml:space="preserve"> i włączenia w jego strukturę Szkoły Podstawowej Nr 19 i Przedszkola Publicznego Nr 27 proponuje się dokonanie następujących zmian:</w:t>
      </w:r>
    </w:p>
    <w:p w14:paraId="40116FF0" w14:textId="77777777" w:rsidR="00D73C44" w:rsidRPr="00545BD2" w:rsidRDefault="00D73C44" w:rsidP="00CC1AD8"/>
    <w:p w14:paraId="14C9FECE" w14:textId="78153377" w:rsidR="00334E1F" w:rsidRPr="00545BD2" w:rsidRDefault="00334E1F" w:rsidP="00A77741">
      <w:pPr>
        <w:pStyle w:val="Nagwek3"/>
      </w:pPr>
      <w:r w:rsidRPr="00545BD2">
        <w:t>Wydatki na zadania</w:t>
      </w:r>
      <w:r w:rsidR="00EE0DD6" w:rsidRPr="00545BD2">
        <w:t xml:space="preserve"> </w:t>
      </w:r>
      <w:r w:rsidRPr="00545BD2">
        <w:t>własne:</w:t>
      </w:r>
    </w:p>
    <w:p w14:paraId="273F8B29" w14:textId="77777777" w:rsidR="0062371F" w:rsidRDefault="0062371F" w:rsidP="00CC1AD8"/>
    <w:p w14:paraId="0B96C7DB" w14:textId="783F1618" w:rsidR="008047B0" w:rsidRPr="00545BD2" w:rsidRDefault="008047B0" w:rsidP="00CC1AD8">
      <w:r w:rsidRPr="00545BD2">
        <w:t>Celem zabezpieczenia środków na funkcjonowanie od 1 września 2023 r. nowoutworzonego Zespołu Szkolno – Przedszkolnego Nr 2 p</w:t>
      </w:r>
      <w:r w:rsidR="009B574B" w:rsidRPr="00545BD2">
        <w:t xml:space="preserve">roponuje się </w:t>
      </w:r>
      <w:r w:rsidRPr="00545BD2">
        <w:t>dokonanie przeniesienia wydatków między rozdziałami i dysponentami budżetu w ramach dz. 801 – Oświata i wychowanie, w tym:</w:t>
      </w:r>
    </w:p>
    <w:p w14:paraId="0C97345D" w14:textId="27D24DEF" w:rsidR="008047B0" w:rsidRPr="00545BD2" w:rsidRDefault="008047B0" w:rsidP="009B7521">
      <w:pPr>
        <w:pStyle w:val="Nagwek4"/>
      </w:pPr>
      <w:r w:rsidRPr="00545BD2">
        <w:t>w rozdz. 80101 – Szkoły podstawowe,</w:t>
      </w:r>
    </w:p>
    <w:p w14:paraId="1FC08012" w14:textId="0CB27A05" w:rsidR="008047B0" w:rsidRPr="00545BD2" w:rsidRDefault="008047B0" w:rsidP="009B7521">
      <w:pPr>
        <w:pStyle w:val="Nagwek4"/>
      </w:pPr>
      <w:r w:rsidRPr="00545BD2">
        <w:t>w rozdz. 80103 – Oddziały przedszkolne w szkołach,</w:t>
      </w:r>
    </w:p>
    <w:p w14:paraId="36FDF36E" w14:textId="3026B3E3" w:rsidR="008047B0" w:rsidRPr="00545BD2" w:rsidRDefault="008047B0" w:rsidP="009B7521">
      <w:pPr>
        <w:pStyle w:val="Nagwek4"/>
      </w:pPr>
      <w:r w:rsidRPr="00545BD2">
        <w:t>w rozdz. 80104 – Przedszkola,</w:t>
      </w:r>
    </w:p>
    <w:p w14:paraId="53855025" w14:textId="54B6AC5B" w:rsidR="00500658" w:rsidRPr="00545BD2" w:rsidRDefault="00500658" w:rsidP="009B7521">
      <w:pPr>
        <w:pStyle w:val="Nagwek4"/>
      </w:pPr>
      <w:r w:rsidRPr="00545BD2">
        <w:t>w rozdz. 80107 – Świetlice szkolne,</w:t>
      </w:r>
    </w:p>
    <w:p w14:paraId="3C607342" w14:textId="7CF27C61" w:rsidR="00500658" w:rsidRPr="00545BD2" w:rsidRDefault="00500658" w:rsidP="009B7521">
      <w:pPr>
        <w:pStyle w:val="Nagwek4"/>
      </w:pPr>
      <w:r w:rsidRPr="00545BD2">
        <w:t>w rozdz. 80146 – Dokształcanie i doskonalenie nauczycieli,</w:t>
      </w:r>
    </w:p>
    <w:p w14:paraId="5B328052" w14:textId="5B3178E3" w:rsidR="00500658" w:rsidRPr="00545BD2" w:rsidRDefault="00500658" w:rsidP="009B7521">
      <w:pPr>
        <w:pStyle w:val="Nagwek4"/>
      </w:pPr>
      <w:r w:rsidRPr="00545BD2">
        <w:t>w rozdz. 80148 – Stołówki szkolne i przedszkolne,</w:t>
      </w:r>
    </w:p>
    <w:p w14:paraId="5DA14988" w14:textId="19A5CB61" w:rsidR="00500658" w:rsidRPr="00545BD2" w:rsidRDefault="00500658" w:rsidP="009B7521">
      <w:pPr>
        <w:pStyle w:val="Nagwek4"/>
      </w:pPr>
      <w:r w:rsidRPr="00545BD2">
        <w:t>w rozdz. 80150 –</w:t>
      </w:r>
      <w:r w:rsidR="00477B18" w:rsidRPr="00545BD2">
        <w:t xml:space="preserve"> Realizacja zadań wymagających stosowania specjalnej organizacji nauki i metod pracy dla dzieci i młodzieży w szkołach podstawowych</w:t>
      </w:r>
      <w:r w:rsidRPr="00545BD2">
        <w:t>,</w:t>
      </w:r>
    </w:p>
    <w:p w14:paraId="0F8ED78D" w14:textId="229F8471" w:rsidR="00500658" w:rsidRPr="00545BD2" w:rsidRDefault="00500658" w:rsidP="009B7521">
      <w:pPr>
        <w:pStyle w:val="Nagwek4"/>
      </w:pPr>
      <w:r w:rsidRPr="00545BD2">
        <w:t>w rozdz. 80195 –</w:t>
      </w:r>
      <w:r w:rsidR="00D17EF5" w:rsidRPr="00545BD2">
        <w:t xml:space="preserve"> Pozostała działalność.</w:t>
      </w:r>
    </w:p>
    <w:p w14:paraId="234D0B15" w14:textId="5FF8F7EA" w:rsidR="00F1381A" w:rsidRPr="00545BD2" w:rsidRDefault="00D73C44" w:rsidP="00CC1AD8">
      <w:r w:rsidRPr="00545BD2">
        <w:t xml:space="preserve">Szczegółowe rozdysponowanie wydatków obrazuje </w:t>
      </w:r>
      <w:r w:rsidR="00F1381A" w:rsidRPr="00545BD2">
        <w:t>Załącznik Nr 1.</w:t>
      </w:r>
    </w:p>
    <w:p w14:paraId="4E132324" w14:textId="77777777" w:rsidR="00D17EF5" w:rsidRPr="00545BD2" w:rsidRDefault="00D17EF5" w:rsidP="00A10C0A">
      <w:pPr>
        <w:rPr>
          <w:rFonts w:cs="Arial"/>
          <w:szCs w:val="24"/>
        </w:rPr>
      </w:pPr>
    </w:p>
    <w:p w14:paraId="6F7DBB86" w14:textId="77777777" w:rsidR="0034247C" w:rsidRPr="00545BD2" w:rsidRDefault="0034247C" w:rsidP="00A77741">
      <w:pPr>
        <w:pStyle w:val="Nagwek3"/>
      </w:pPr>
      <w:r w:rsidRPr="00545BD2">
        <w:t>Wydzielone rachunki dochodów:</w:t>
      </w:r>
    </w:p>
    <w:p w14:paraId="7555CABC" w14:textId="77777777" w:rsidR="00AC1368" w:rsidRPr="00545BD2" w:rsidRDefault="00AC1368" w:rsidP="00AC1368">
      <w:pPr>
        <w:ind w:firstLine="708"/>
        <w:jc w:val="both"/>
        <w:rPr>
          <w:rFonts w:eastAsia="Calibri" w:cs="Arial"/>
          <w:szCs w:val="24"/>
          <w:lang w:eastAsia="en-US"/>
        </w:rPr>
      </w:pPr>
    </w:p>
    <w:p w14:paraId="2F1C9CD9" w14:textId="294C75F4" w:rsidR="00AC1368" w:rsidRPr="00545BD2" w:rsidRDefault="00AC1368" w:rsidP="005C16D6">
      <w:pPr>
        <w:rPr>
          <w:rFonts w:eastAsia="Calibri"/>
          <w:lang w:eastAsia="en-US"/>
        </w:rPr>
      </w:pPr>
      <w:r w:rsidRPr="00545BD2">
        <w:rPr>
          <w:rFonts w:eastAsia="Calibri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 proponuje się następujące zmiany:</w:t>
      </w:r>
    </w:p>
    <w:p w14:paraId="77B9F7C9" w14:textId="77777777" w:rsidR="00AC1368" w:rsidRPr="00545BD2" w:rsidRDefault="00AC1368" w:rsidP="005C16D6"/>
    <w:p w14:paraId="3463DABF" w14:textId="77777777" w:rsidR="00AC1368" w:rsidRPr="00545BD2" w:rsidRDefault="00AC1368" w:rsidP="009B7521">
      <w:pPr>
        <w:pStyle w:val="Nagwek4"/>
      </w:pPr>
      <w:r w:rsidRPr="00545BD2">
        <w:t>Rozdział 80101 – Szkoły podstawowe</w:t>
      </w:r>
    </w:p>
    <w:p w14:paraId="75CBAD9F" w14:textId="77777777" w:rsidR="00AC1368" w:rsidRPr="00545BD2" w:rsidRDefault="00AC1368" w:rsidP="009B7521">
      <w:pPr>
        <w:pStyle w:val="Nagwek4"/>
      </w:pPr>
      <w:r w:rsidRPr="00545BD2">
        <w:t>Rozdział 80104 – Przedszkola</w:t>
      </w:r>
    </w:p>
    <w:p w14:paraId="21D09D9B" w14:textId="77777777" w:rsidR="00AC1368" w:rsidRPr="00545BD2" w:rsidRDefault="00AC1368" w:rsidP="009B7521">
      <w:pPr>
        <w:pStyle w:val="Nagwek4"/>
      </w:pPr>
      <w:r w:rsidRPr="00545BD2">
        <w:t>Rozdział 80148 – Stołówki szkolne i przedszkolne</w:t>
      </w:r>
    </w:p>
    <w:p w14:paraId="5B3B0C10" w14:textId="77777777" w:rsidR="00AC1368" w:rsidRPr="00545BD2" w:rsidRDefault="00AC1368" w:rsidP="005C16D6"/>
    <w:p w14:paraId="034AA9F8" w14:textId="4CC0DA4D" w:rsidR="00AC1368" w:rsidRPr="00545BD2" w:rsidRDefault="00AC1368" w:rsidP="00552735">
      <w:r w:rsidRPr="00545BD2">
        <w:t xml:space="preserve">W związku z </w:t>
      </w:r>
      <w:r w:rsidR="00D17EF5" w:rsidRPr="00545BD2">
        <w:t>utworzeni</w:t>
      </w:r>
      <w:r w:rsidR="0074400C" w:rsidRPr="00545BD2">
        <w:t>em</w:t>
      </w:r>
      <w:r w:rsidR="00D17EF5" w:rsidRPr="00545BD2">
        <w:t xml:space="preserve"> z dniem 1 września 2023 r. Zespołu Szkolno – Przedszkolnego Nr 2</w:t>
      </w:r>
      <w:r w:rsidR="0062371F">
        <w:t xml:space="preserve"> </w:t>
      </w:r>
      <w:r w:rsidRPr="00545BD2">
        <w:t>proponuj</w:t>
      </w:r>
      <w:r w:rsidR="008047B0" w:rsidRPr="00545BD2">
        <w:t>e</w:t>
      </w:r>
      <w:r w:rsidRPr="00545BD2">
        <w:t xml:space="preserve"> się </w:t>
      </w:r>
      <w:r w:rsidR="00B7204F" w:rsidRPr="00545BD2">
        <w:t xml:space="preserve">wprowadzenie planu dochodów i wydatków </w:t>
      </w:r>
      <w:r w:rsidRPr="00545BD2">
        <w:t>w </w:t>
      </w:r>
      <w:r w:rsidRPr="00545BD2">
        <w:rPr>
          <w:bCs/>
          <w:iCs/>
          <w:color w:val="000000"/>
        </w:rPr>
        <w:t xml:space="preserve">nw. rozdziałach: </w:t>
      </w:r>
    </w:p>
    <w:p w14:paraId="62672EA3" w14:textId="34D19224" w:rsidR="00AC1368" w:rsidRPr="00545BD2" w:rsidRDefault="00AC1368" w:rsidP="00552735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bookmarkStart w:id="2" w:name="_Hlk144451341"/>
      <w:r w:rsidRPr="00545BD2">
        <w:rPr>
          <w:rFonts w:ascii="Arial" w:hAnsi="Arial" w:cs="Arial"/>
          <w:bCs/>
          <w:iCs/>
          <w:color w:val="000000"/>
          <w:sz w:val="24"/>
          <w:szCs w:val="24"/>
        </w:rPr>
        <w:t>80101 –</w:t>
      </w:r>
      <w:r w:rsidR="00B7204F" w:rsidRPr="00545BD2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545BD2">
        <w:rPr>
          <w:rFonts w:ascii="Arial" w:hAnsi="Arial" w:cs="Arial"/>
          <w:bCs/>
          <w:iCs/>
          <w:color w:val="000000"/>
          <w:sz w:val="24"/>
          <w:szCs w:val="24"/>
        </w:rPr>
        <w:t>dochod</w:t>
      </w:r>
      <w:r w:rsidR="00B7204F" w:rsidRPr="00545BD2">
        <w:rPr>
          <w:rFonts w:ascii="Arial" w:hAnsi="Arial" w:cs="Arial"/>
          <w:bCs/>
          <w:iCs/>
          <w:color w:val="000000"/>
          <w:sz w:val="24"/>
          <w:szCs w:val="24"/>
        </w:rPr>
        <w:t xml:space="preserve">y na kwotę 40.000,00 zł </w:t>
      </w:r>
      <w:r w:rsidRPr="00545BD2">
        <w:rPr>
          <w:rFonts w:ascii="Arial" w:hAnsi="Arial" w:cs="Arial"/>
          <w:bCs/>
          <w:iCs/>
          <w:color w:val="000000"/>
          <w:sz w:val="24"/>
          <w:szCs w:val="24"/>
        </w:rPr>
        <w:t>i wydatk</w:t>
      </w:r>
      <w:r w:rsidR="00B7204F" w:rsidRPr="00545BD2">
        <w:rPr>
          <w:rFonts w:ascii="Arial" w:hAnsi="Arial" w:cs="Arial"/>
          <w:bCs/>
          <w:iCs/>
          <w:color w:val="000000"/>
          <w:sz w:val="24"/>
          <w:szCs w:val="24"/>
        </w:rPr>
        <w:t>i</w:t>
      </w:r>
      <w:r w:rsidRPr="00545BD2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B7204F" w:rsidRPr="00545BD2">
        <w:rPr>
          <w:rFonts w:ascii="Arial" w:hAnsi="Arial" w:cs="Arial"/>
          <w:bCs/>
          <w:iCs/>
          <w:color w:val="000000"/>
          <w:sz w:val="24"/>
          <w:szCs w:val="24"/>
        </w:rPr>
        <w:t xml:space="preserve">na </w:t>
      </w:r>
      <w:r w:rsidRPr="00545BD2">
        <w:rPr>
          <w:rFonts w:ascii="Arial" w:hAnsi="Arial" w:cs="Arial"/>
          <w:bCs/>
          <w:iCs/>
          <w:color w:val="000000"/>
          <w:sz w:val="24"/>
          <w:szCs w:val="24"/>
        </w:rPr>
        <w:t>kwotę 40.000,00 zł,</w:t>
      </w:r>
    </w:p>
    <w:bookmarkEnd w:id="2"/>
    <w:p w14:paraId="2B750F1E" w14:textId="78EA8DE9" w:rsidR="00AC1368" w:rsidRPr="00545BD2" w:rsidRDefault="00AC1368" w:rsidP="00552735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545BD2">
        <w:rPr>
          <w:rFonts w:ascii="Arial" w:hAnsi="Arial" w:cs="Arial"/>
          <w:bCs/>
          <w:iCs/>
          <w:color w:val="000000"/>
          <w:sz w:val="24"/>
          <w:szCs w:val="24"/>
        </w:rPr>
        <w:t>80104 –</w:t>
      </w:r>
      <w:r w:rsidR="00B7204F" w:rsidRPr="00545BD2">
        <w:rPr>
          <w:rFonts w:ascii="Arial" w:hAnsi="Arial" w:cs="Arial"/>
          <w:bCs/>
          <w:iCs/>
          <w:color w:val="000000"/>
          <w:sz w:val="24"/>
          <w:szCs w:val="24"/>
        </w:rPr>
        <w:t xml:space="preserve"> dochody na kwotę 79.100,00 zł </w:t>
      </w:r>
      <w:r w:rsidRPr="00545BD2">
        <w:rPr>
          <w:rFonts w:ascii="Arial" w:hAnsi="Arial" w:cs="Arial"/>
          <w:bCs/>
          <w:iCs/>
          <w:color w:val="000000"/>
          <w:sz w:val="24"/>
          <w:szCs w:val="24"/>
        </w:rPr>
        <w:t>i wydatk</w:t>
      </w:r>
      <w:r w:rsidR="00B7204F" w:rsidRPr="00545BD2">
        <w:rPr>
          <w:rFonts w:ascii="Arial" w:hAnsi="Arial" w:cs="Arial"/>
          <w:bCs/>
          <w:iCs/>
          <w:color w:val="000000"/>
          <w:sz w:val="24"/>
          <w:szCs w:val="24"/>
        </w:rPr>
        <w:t>i</w:t>
      </w:r>
      <w:r w:rsidRPr="00545BD2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="00B7204F" w:rsidRPr="00545BD2">
        <w:rPr>
          <w:rFonts w:ascii="Arial" w:hAnsi="Arial" w:cs="Arial"/>
          <w:bCs/>
          <w:iCs/>
          <w:color w:val="000000"/>
          <w:sz w:val="24"/>
          <w:szCs w:val="24"/>
        </w:rPr>
        <w:t>na</w:t>
      </w:r>
      <w:r w:rsidRPr="00545BD2">
        <w:rPr>
          <w:rFonts w:ascii="Arial" w:hAnsi="Arial" w:cs="Arial"/>
          <w:bCs/>
          <w:iCs/>
          <w:color w:val="000000"/>
          <w:sz w:val="24"/>
          <w:szCs w:val="24"/>
        </w:rPr>
        <w:t xml:space="preserve"> kwotę 79.100,00 zł,</w:t>
      </w:r>
    </w:p>
    <w:p w14:paraId="75AC3746" w14:textId="3A130A1E" w:rsidR="00682CA6" w:rsidRPr="00545BD2" w:rsidRDefault="00AC1368" w:rsidP="00552735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545BD2">
        <w:rPr>
          <w:rFonts w:ascii="Arial" w:hAnsi="Arial" w:cs="Arial"/>
          <w:bCs/>
          <w:iCs/>
          <w:color w:val="000000"/>
          <w:sz w:val="24"/>
          <w:szCs w:val="24"/>
        </w:rPr>
        <w:t>80148 –</w:t>
      </w:r>
      <w:r w:rsidR="00B7204F" w:rsidRPr="00545BD2">
        <w:rPr>
          <w:rFonts w:ascii="Arial" w:hAnsi="Arial" w:cs="Arial"/>
          <w:bCs/>
          <w:iCs/>
          <w:color w:val="000000"/>
          <w:sz w:val="24"/>
          <w:szCs w:val="24"/>
        </w:rPr>
        <w:t xml:space="preserve"> dochody na kwotę </w:t>
      </w:r>
      <w:r w:rsidR="00682CA6" w:rsidRPr="00545BD2">
        <w:rPr>
          <w:rFonts w:ascii="Arial" w:hAnsi="Arial" w:cs="Arial"/>
          <w:bCs/>
          <w:iCs/>
          <w:color w:val="000000"/>
          <w:sz w:val="24"/>
          <w:szCs w:val="24"/>
        </w:rPr>
        <w:t>87.000</w:t>
      </w:r>
      <w:r w:rsidR="00B7204F" w:rsidRPr="00545BD2">
        <w:rPr>
          <w:rFonts w:ascii="Arial" w:hAnsi="Arial" w:cs="Arial"/>
          <w:bCs/>
          <w:iCs/>
          <w:color w:val="000000"/>
          <w:sz w:val="24"/>
          <w:szCs w:val="24"/>
        </w:rPr>
        <w:t xml:space="preserve">,00 zł </w:t>
      </w:r>
      <w:r w:rsidRPr="00545BD2">
        <w:rPr>
          <w:rFonts w:ascii="Arial" w:hAnsi="Arial" w:cs="Arial"/>
          <w:bCs/>
          <w:iCs/>
          <w:color w:val="000000"/>
          <w:sz w:val="24"/>
          <w:szCs w:val="24"/>
        </w:rPr>
        <w:t>i wydatków o kwotę 87.000,00 zł.</w:t>
      </w:r>
    </w:p>
    <w:p w14:paraId="1FAD23EA" w14:textId="47C95C75" w:rsidR="00682CA6" w:rsidRPr="00545BD2" w:rsidRDefault="00682CA6" w:rsidP="00682CA6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cs="Arial"/>
          <w:bCs/>
          <w:iCs/>
          <w:color w:val="000000"/>
          <w:szCs w:val="24"/>
        </w:rPr>
      </w:pPr>
      <w:r w:rsidRPr="00545BD2">
        <w:rPr>
          <w:rFonts w:cs="Arial"/>
          <w:bCs/>
          <w:iCs/>
          <w:color w:val="000000"/>
          <w:szCs w:val="24"/>
        </w:rPr>
        <w:t>Powyższej zmiany dokonuje się celem prawidłowego funkcjonowania ww. jednostki w ramach wydzielonego rachunku dochodów.</w:t>
      </w:r>
    </w:p>
    <w:p w14:paraId="0D80433B" w14:textId="040A7D90" w:rsidR="000C7DE5" w:rsidRPr="00545BD2" w:rsidRDefault="000C7DE5" w:rsidP="00552735"/>
    <w:p w14:paraId="789A836D" w14:textId="680157B8" w:rsidR="000C7DE5" w:rsidRPr="00545BD2" w:rsidRDefault="000040F9" w:rsidP="00552735">
      <w:r w:rsidRPr="00545BD2">
        <w:t>Przedstawiając powyższe proszę Pana Prezydenta o podjęcie Zarządzenia w proponowanym brzmieniu.</w:t>
      </w:r>
    </w:p>
    <w:sectPr w:rsidR="000C7DE5" w:rsidRPr="00545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36172" w14:textId="77777777" w:rsidR="003D5669" w:rsidRDefault="003D5669" w:rsidP="00035795">
      <w:r>
        <w:separator/>
      </w:r>
    </w:p>
  </w:endnote>
  <w:endnote w:type="continuationSeparator" w:id="0">
    <w:p w14:paraId="5C2F98CA" w14:textId="77777777" w:rsidR="003D5669" w:rsidRDefault="003D5669" w:rsidP="0003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8A863" w14:textId="77777777" w:rsidR="003D5669" w:rsidRDefault="003D5669" w:rsidP="00035795">
      <w:r>
        <w:separator/>
      </w:r>
    </w:p>
  </w:footnote>
  <w:footnote w:type="continuationSeparator" w:id="0">
    <w:p w14:paraId="034D17DB" w14:textId="77777777" w:rsidR="003D5669" w:rsidRDefault="003D5669" w:rsidP="0003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3B2E"/>
    <w:multiLevelType w:val="hybridMultilevel"/>
    <w:tmpl w:val="40F8E186"/>
    <w:lvl w:ilvl="0" w:tplc="7C5682C8">
      <w:start w:val="1"/>
      <w:numFmt w:val="bullet"/>
      <w:pStyle w:val="Nagwek4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1A0E"/>
    <w:multiLevelType w:val="hybridMultilevel"/>
    <w:tmpl w:val="95F8DB24"/>
    <w:lvl w:ilvl="0" w:tplc="13A62FA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F2F"/>
    <w:multiLevelType w:val="hybridMultilevel"/>
    <w:tmpl w:val="BCFA55F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C3109"/>
    <w:multiLevelType w:val="hybridMultilevel"/>
    <w:tmpl w:val="75A8487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F63B2"/>
    <w:multiLevelType w:val="hybridMultilevel"/>
    <w:tmpl w:val="ECC2649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15526"/>
    <w:multiLevelType w:val="hybridMultilevel"/>
    <w:tmpl w:val="690A30CA"/>
    <w:lvl w:ilvl="0" w:tplc="3F983CF8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45B54"/>
    <w:multiLevelType w:val="hybridMultilevel"/>
    <w:tmpl w:val="7256B5A4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E4A34"/>
    <w:multiLevelType w:val="hybridMultilevel"/>
    <w:tmpl w:val="D028454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5661E"/>
    <w:multiLevelType w:val="hybridMultilevel"/>
    <w:tmpl w:val="B3B46D82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EDD3735"/>
    <w:multiLevelType w:val="hybridMultilevel"/>
    <w:tmpl w:val="77127142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1590A7A"/>
    <w:multiLevelType w:val="hybridMultilevel"/>
    <w:tmpl w:val="176AB50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F15FD"/>
    <w:multiLevelType w:val="hybridMultilevel"/>
    <w:tmpl w:val="68E44CFA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4191B"/>
    <w:multiLevelType w:val="hybridMultilevel"/>
    <w:tmpl w:val="990CFCCA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 w15:restartNumberingAfterBreak="0">
    <w:nsid w:val="26497FB1"/>
    <w:multiLevelType w:val="hybridMultilevel"/>
    <w:tmpl w:val="DF0A09D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F61C3"/>
    <w:multiLevelType w:val="hybridMultilevel"/>
    <w:tmpl w:val="A198D7FA"/>
    <w:lvl w:ilvl="0" w:tplc="9D7AF0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925DE"/>
    <w:multiLevelType w:val="hybridMultilevel"/>
    <w:tmpl w:val="BE24056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B1B8A"/>
    <w:multiLevelType w:val="hybridMultilevel"/>
    <w:tmpl w:val="EED0598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038F2"/>
    <w:multiLevelType w:val="hybridMultilevel"/>
    <w:tmpl w:val="98EAD400"/>
    <w:lvl w:ilvl="0" w:tplc="4B06738C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BE311FE"/>
    <w:multiLevelType w:val="hybridMultilevel"/>
    <w:tmpl w:val="41DE6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048B2"/>
    <w:multiLevelType w:val="hybridMultilevel"/>
    <w:tmpl w:val="31C4B9A0"/>
    <w:lvl w:ilvl="0" w:tplc="4B06738C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55157A9"/>
    <w:multiLevelType w:val="hybridMultilevel"/>
    <w:tmpl w:val="5C4A20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A69C3"/>
    <w:multiLevelType w:val="hybridMultilevel"/>
    <w:tmpl w:val="4CF4BCB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E576A"/>
    <w:multiLevelType w:val="hybridMultilevel"/>
    <w:tmpl w:val="7D406D0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C0BFA"/>
    <w:multiLevelType w:val="hybridMultilevel"/>
    <w:tmpl w:val="C29A1EF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A7C3B"/>
    <w:multiLevelType w:val="hybridMultilevel"/>
    <w:tmpl w:val="ED4646A0"/>
    <w:lvl w:ilvl="0" w:tplc="73D40F5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784045D"/>
    <w:multiLevelType w:val="hybridMultilevel"/>
    <w:tmpl w:val="2CFE5372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4015C"/>
    <w:multiLevelType w:val="hybridMultilevel"/>
    <w:tmpl w:val="865E54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771CD"/>
    <w:multiLevelType w:val="hybridMultilevel"/>
    <w:tmpl w:val="3CACF51A"/>
    <w:lvl w:ilvl="0" w:tplc="73D40F5E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1" w15:restartNumberingAfterBreak="0">
    <w:nsid w:val="6FAA13EE"/>
    <w:multiLevelType w:val="hybridMultilevel"/>
    <w:tmpl w:val="F24C1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226DE"/>
    <w:multiLevelType w:val="hybridMultilevel"/>
    <w:tmpl w:val="DFFC46B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55602"/>
    <w:multiLevelType w:val="hybridMultilevel"/>
    <w:tmpl w:val="FF90BC8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D0C88"/>
    <w:multiLevelType w:val="hybridMultilevel"/>
    <w:tmpl w:val="DA5C7DB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200F2"/>
    <w:multiLevelType w:val="hybridMultilevel"/>
    <w:tmpl w:val="8242AFC2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A2452"/>
    <w:multiLevelType w:val="hybridMultilevel"/>
    <w:tmpl w:val="20ACDD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33D5E"/>
    <w:multiLevelType w:val="hybridMultilevel"/>
    <w:tmpl w:val="9F3E8788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8" w15:restartNumberingAfterBreak="0">
    <w:nsid w:val="7E99794D"/>
    <w:multiLevelType w:val="hybridMultilevel"/>
    <w:tmpl w:val="C53E958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E5532"/>
    <w:multiLevelType w:val="hybridMultilevel"/>
    <w:tmpl w:val="5F0A7CF6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449515253">
    <w:abstractNumId w:val="6"/>
  </w:num>
  <w:num w:numId="2" w16cid:durableId="2109038571">
    <w:abstractNumId w:val="15"/>
  </w:num>
  <w:num w:numId="3" w16cid:durableId="497699913">
    <w:abstractNumId w:val="5"/>
  </w:num>
  <w:num w:numId="4" w16cid:durableId="1202785123">
    <w:abstractNumId w:val="1"/>
  </w:num>
  <w:num w:numId="5" w16cid:durableId="974217262">
    <w:abstractNumId w:val="8"/>
  </w:num>
  <w:num w:numId="6" w16cid:durableId="1172261738">
    <w:abstractNumId w:val="29"/>
  </w:num>
  <w:num w:numId="7" w16cid:durableId="1386832139">
    <w:abstractNumId w:val="16"/>
  </w:num>
  <w:num w:numId="8" w16cid:durableId="452409601">
    <w:abstractNumId w:val="11"/>
  </w:num>
  <w:num w:numId="9" w16cid:durableId="1938978726">
    <w:abstractNumId w:val="37"/>
  </w:num>
  <w:num w:numId="10" w16cid:durableId="405962387">
    <w:abstractNumId w:val="4"/>
  </w:num>
  <w:num w:numId="11" w16cid:durableId="2097744392">
    <w:abstractNumId w:val="36"/>
  </w:num>
  <w:num w:numId="12" w16cid:durableId="993726128">
    <w:abstractNumId w:val="23"/>
  </w:num>
  <w:num w:numId="13" w16cid:durableId="284164302">
    <w:abstractNumId w:val="38"/>
  </w:num>
  <w:num w:numId="14" w16cid:durableId="819616047">
    <w:abstractNumId w:val="14"/>
  </w:num>
  <w:num w:numId="15" w16cid:durableId="2146728654">
    <w:abstractNumId w:val="34"/>
  </w:num>
  <w:num w:numId="16" w16cid:durableId="490144599">
    <w:abstractNumId w:val="22"/>
  </w:num>
  <w:num w:numId="17" w16cid:durableId="1774979223">
    <w:abstractNumId w:val="20"/>
  </w:num>
  <w:num w:numId="18" w16cid:durableId="780033970">
    <w:abstractNumId w:val="3"/>
  </w:num>
  <w:num w:numId="19" w16cid:durableId="1925457603">
    <w:abstractNumId w:val="26"/>
  </w:num>
  <w:num w:numId="20" w16cid:durableId="884295892">
    <w:abstractNumId w:val="2"/>
  </w:num>
  <w:num w:numId="21" w16cid:durableId="523177264">
    <w:abstractNumId w:val="33"/>
  </w:num>
  <w:num w:numId="22" w16cid:durableId="285166377">
    <w:abstractNumId w:val="32"/>
  </w:num>
  <w:num w:numId="23" w16cid:durableId="924849211">
    <w:abstractNumId w:val="35"/>
  </w:num>
  <w:num w:numId="24" w16cid:durableId="1122383544">
    <w:abstractNumId w:val="28"/>
  </w:num>
  <w:num w:numId="25" w16cid:durableId="1732579846">
    <w:abstractNumId w:val="7"/>
  </w:num>
  <w:num w:numId="26" w16cid:durableId="716130703">
    <w:abstractNumId w:val="18"/>
  </w:num>
  <w:num w:numId="27" w16cid:durableId="406650910">
    <w:abstractNumId w:val="10"/>
  </w:num>
  <w:num w:numId="28" w16cid:durableId="795415949">
    <w:abstractNumId w:val="31"/>
  </w:num>
  <w:num w:numId="29" w16cid:durableId="75440060">
    <w:abstractNumId w:val="13"/>
  </w:num>
  <w:num w:numId="30" w16cid:durableId="181288899">
    <w:abstractNumId w:val="24"/>
  </w:num>
  <w:num w:numId="31" w16cid:durableId="1617591308">
    <w:abstractNumId w:val="9"/>
  </w:num>
  <w:num w:numId="32" w16cid:durableId="1664121236">
    <w:abstractNumId w:val="39"/>
  </w:num>
  <w:num w:numId="33" w16cid:durableId="335619756">
    <w:abstractNumId w:val="19"/>
  </w:num>
  <w:num w:numId="34" w16cid:durableId="612785632">
    <w:abstractNumId w:val="27"/>
  </w:num>
  <w:num w:numId="35" w16cid:durableId="417755924">
    <w:abstractNumId w:val="17"/>
  </w:num>
  <w:num w:numId="36" w16cid:durableId="307974520">
    <w:abstractNumId w:val="12"/>
  </w:num>
  <w:num w:numId="37" w16cid:durableId="734817195">
    <w:abstractNumId w:val="25"/>
  </w:num>
  <w:num w:numId="38" w16cid:durableId="1686978112">
    <w:abstractNumId w:val="21"/>
  </w:num>
  <w:num w:numId="39" w16cid:durableId="1981304342">
    <w:abstractNumId w:val="30"/>
  </w:num>
  <w:num w:numId="40" w16cid:durableId="1685741066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06B36"/>
    <w:rsid w:val="00010823"/>
    <w:rsid w:val="0001155B"/>
    <w:rsid w:val="00011B41"/>
    <w:rsid w:val="000154E2"/>
    <w:rsid w:val="0001589A"/>
    <w:rsid w:val="000228D0"/>
    <w:rsid w:val="00024ACA"/>
    <w:rsid w:val="00026745"/>
    <w:rsid w:val="00026DC5"/>
    <w:rsid w:val="00035795"/>
    <w:rsid w:val="00035AA0"/>
    <w:rsid w:val="00037E14"/>
    <w:rsid w:val="000404F6"/>
    <w:rsid w:val="000411D8"/>
    <w:rsid w:val="00051EC6"/>
    <w:rsid w:val="000548FE"/>
    <w:rsid w:val="000573F2"/>
    <w:rsid w:val="000575E4"/>
    <w:rsid w:val="00057774"/>
    <w:rsid w:val="000672FD"/>
    <w:rsid w:val="00067C31"/>
    <w:rsid w:val="00071FFA"/>
    <w:rsid w:val="000722AD"/>
    <w:rsid w:val="00072710"/>
    <w:rsid w:val="00072A12"/>
    <w:rsid w:val="0007443B"/>
    <w:rsid w:val="00075269"/>
    <w:rsid w:val="000763C7"/>
    <w:rsid w:val="00077A7C"/>
    <w:rsid w:val="0008127F"/>
    <w:rsid w:val="0008384C"/>
    <w:rsid w:val="00084243"/>
    <w:rsid w:val="00085E5F"/>
    <w:rsid w:val="00086374"/>
    <w:rsid w:val="00087117"/>
    <w:rsid w:val="00087DDF"/>
    <w:rsid w:val="00092254"/>
    <w:rsid w:val="00095100"/>
    <w:rsid w:val="00095D1A"/>
    <w:rsid w:val="00096F42"/>
    <w:rsid w:val="000A0523"/>
    <w:rsid w:val="000A0E97"/>
    <w:rsid w:val="000A43AC"/>
    <w:rsid w:val="000A4EA1"/>
    <w:rsid w:val="000A71EE"/>
    <w:rsid w:val="000A7613"/>
    <w:rsid w:val="000B0520"/>
    <w:rsid w:val="000B3587"/>
    <w:rsid w:val="000B5717"/>
    <w:rsid w:val="000B7B77"/>
    <w:rsid w:val="000C1CD5"/>
    <w:rsid w:val="000C34E1"/>
    <w:rsid w:val="000C3CA3"/>
    <w:rsid w:val="000C53ED"/>
    <w:rsid w:val="000C7670"/>
    <w:rsid w:val="000C7DE5"/>
    <w:rsid w:val="000D0427"/>
    <w:rsid w:val="000D05AE"/>
    <w:rsid w:val="000D0719"/>
    <w:rsid w:val="000D3096"/>
    <w:rsid w:val="000D570C"/>
    <w:rsid w:val="000D6A44"/>
    <w:rsid w:val="000D7292"/>
    <w:rsid w:val="000D75EE"/>
    <w:rsid w:val="000E0169"/>
    <w:rsid w:val="000E4315"/>
    <w:rsid w:val="000E4F99"/>
    <w:rsid w:val="000E7137"/>
    <w:rsid w:val="000F1F29"/>
    <w:rsid w:val="000F2093"/>
    <w:rsid w:val="000F4F79"/>
    <w:rsid w:val="00100CE3"/>
    <w:rsid w:val="00105358"/>
    <w:rsid w:val="00110047"/>
    <w:rsid w:val="001110ED"/>
    <w:rsid w:val="00111931"/>
    <w:rsid w:val="00112DAC"/>
    <w:rsid w:val="0011390F"/>
    <w:rsid w:val="00121B62"/>
    <w:rsid w:val="00122707"/>
    <w:rsid w:val="00122DE8"/>
    <w:rsid w:val="00125163"/>
    <w:rsid w:val="00127F23"/>
    <w:rsid w:val="00131D7F"/>
    <w:rsid w:val="00131DB1"/>
    <w:rsid w:val="00132C1E"/>
    <w:rsid w:val="00136261"/>
    <w:rsid w:val="00136525"/>
    <w:rsid w:val="001377FB"/>
    <w:rsid w:val="0014113C"/>
    <w:rsid w:val="0014158E"/>
    <w:rsid w:val="001416FE"/>
    <w:rsid w:val="00141DD2"/>
    <w:rsid w:val="0014227D"/>
    <w:rsid w:val="00142EFA"/>
    <w:rsid w:val="001435E7"/>
    <w:rsid w:val="00144A92"/>
    <w:rsid w:val="00144CA1"/>
    <w:rsid w:val="0014610F"/>
    <w:rsid w:val="001465CA"/>
    <w:rsid w:val="00151588"/>
    <w:rsid w:val="00151D4F"/>
    <w:rsid w:val="00152B6F"/>
    <w:rsid w:val="00153EA4"/>
    <w:rsid w:val="00157DC6"/>
    <w:rsid w:val="00160CA2"/>
    <w:rsid w:val="00162569"/>
    <w:rsid w:val="001629F7"/>
    <w:rsid w:val="00164B33"/>
    <w:rsid w:val="00164FB5"/>
    <w:rsid w:val="001654FA"/>
    <w:rsid w:val="00170275"/>
    <w:rsid w:val="00172060"/>
    <w:rsid w:val="00173DF5"/>
    <w:rsid w:val="001740C0"/>
    <w:rsid w:val="001765D0"/>
    <w:rsid w:val="001766D9"/>
    <w:rsid w:val="00176ED5"/>
    <w:rsid w:val="001812F9"/>
    <w:rsid w:val="0018135F"/>
    <w:rsid w:val="0018462E"/>
    <w:rsid w:val="00185EB8"/>
    <w:rsid w:val="00190017"/>
    <w:rsid w:val="001938B5"/>
    <w:rsid w:val="00193A80"/>
    <w:rsid w:val="00196909"/>
    <w:rsid w:val="001A330F"/>
    <w:rsid w:val="001A3B26"/>
    <w:rsid w:val="001A5A45"/>
    <w:rsid w:val="001B12BF"/>
    <w:rsid w:val="001B3723"/>
    <w:rsid w:val="001C1876"/>
    <w:rsid w:val="001C2547"/>
    <w:rsid w:val="001C6949"/>
    <w:rsid w:val="001C6F96"/>
    <w:rsid w:val="001D1308"/>
    <w:rsid w:val="001D202C"/>
    <w:rsid w:val="001D235B"/>
    <w:rsid w:val="001D342E"/>
    <w:rsid w:val="001D6470"/>
    <w:rsid w:val="001D6836"/>
    <w:rsid w:val="001D6A53"/>
    <w:rsid w:val="001E0B81"/>
    <w:rsid w:val="001E11B6"/>
    <w:rsid w:val="001E125E"/>
    <w:rsid w:val="001E14FA"/>
    <w:rsid w:val="001E3DF6"/>
    <w:rsid w:val="001E54EC"/>
    <w:rsid w:val="001E767E"/>
    <w:rsid w:val="001E7D0F"/>
    <w:rsid w:val="001F10E7"/>
    <w:rsid w:val="001F1338"/>
    <w:rsid w:val="001F1E8D"/>
    <w:rsid w:val="001F35DA"/>
    <w:rsid w:val="001F4182"/>
    <w:rsid w:val="001F46B2"/>
    <w:rsid w:val="001F4C25"/>
    <w:rsid w:val="001F5E37"/>
    <w:rsid w:val="001F631F"/>
    <w:rsid w:val="00206561"/>
    <w:rsid w:val="002076EE"/>
    <w:rsid w:val="00207C09"/>
    <w:rsid w:val="00210274"/>
    <w:rsid w:val="00211718"/>
    <w:rsid w:val="002117D2"/>
    <w:rsid w:val="0021357C"/>
    <w:rsid w:val="002160E9"/>
    <w:rsid w:val="00220310"/>
    <w:rsid w:val="00220B96"/>
    <w:rsid w:val="00220FA2"/>
    <w:rsid w:val="00221316"/>
    <w:rsid w:val="00223FD4"/>
    <w:rsid w:val="002245DC"/>
    <w:rsid w:val="00224BA0"/>
    <w:rsid w:val="0022668B"/>
    <w:rsid w:val="00226A07"/>
    <w:rsid w:val="0022704C"/>
    <w:rsid w:val="00231F97"/>
    <w:rsid w:val="00232A94"/>
    <w:rsid w:val="00234A06"/>
    <w:rsid w:val="00236995"/>
    <w:rsid w:val="00237B69"/>
    <w:rsid w:val="00237C99"/>
    <w:rsid w:val="00242317"/>
    <w:rsid w:val="002444A7"/>
    <w:rsid w:val="00246C22"/>
    <w:rsid w:val="00251971"/>
    <w:rsid w:val="00251EFF"/>
    <w:rsid w:val="002530F5"/>
    <w:rsid w:val="00255D02"/>
    <w:rsid w:val="0026096F"/>
    <w:rsid w:val="00263B3C"/>
    <w:rsid w:val="00264E42"/>
    <w:rsid w:val="00264EAF"/>
    <w:rsid w:val="002657F8"/>
    <w:rsid w:val="00266547"/>
    <w:rsid w:val="00270286"/>
    <w:rsid w:val="00270C2B"/>
    <w:rsid w:val="0027321E"/>
    <w:rsid w:val="00274D94"/>
    <w:rsid w:val="00277AF0"/>
    <w:rsid w:val="00280DEE"/>
    <w:rsid w:val="00282198"/>
    <w:rsid w:val="00284F55"/>
    <w:rsid w:val="00286149"/>
    <w:rsid w:val="00286EA3"/>
    <w:rsid w:val="00287D2A"/>
    <w:rsid w:val="00291652"/>
    <w:rsid w:val="002917AA"/>
    <w:rsid w:val="00292C4E"/>
    <w:rsid w:val="0029466F"/>
    <w:rsid w:val="002A087E"/>
    <w:rsid w:val="002A1483"/>
    <w:rsid w:val="002A3DCA"/>
    <w:rsid w:val="002A4923"/>
    <w:rsid w:val="002B1689"/>
    <w:rsid w:val="002B272C"/>
    <w:rsid w:val="002B38A9"/>
    <w:rsid w:val="002B3BB9"/>
    <w:rsid w:val="002C06D7"/>
    <w:rsid w:val="002C0AD8"/>
    <w:rsid w:val="002C204F"/>
    <w:rsid w:val="002C2F01"/>
    <w:rsid w:val="002C6F23"/>
    <w:rsid w:val="002D0AD1"/>
    <w:rsid w:val="002D0F24"/>
    <w:rsid w:val="002D2468"/>
    <w:rsid w:val="002D576F"/>
    <w:rsid w:val="002E02F0"/>
    <w:rsid w:val="002E2B38"/>
    <w:rsid w:val="002E5B56"/>
    <w:rsid w:val="002E6156"/>
    <w:rsid w:val="002E6F5E"/>
    <w:rsid w:val="002F0456"/>
    <w:rsid w:val="002F1C1C"/>
    <w:rsid w:val="002F1C5B"/>
    <w:rsid w:val="002F2030"/>
    <w:rsid w:val="002F30D7"/>
    <w:rsid w:val="002F4DEA"/>
    <w:rsid w:val="002F709F"/>
    <w:rsid w:val="00300E03"/>
    <w:rsid w:val="00302F51"/>
    <w:rsid w:val="00307431"/>
    <w:rsid w:val="00307629"/>
    <w:rsid w:val="00307799"/>
    <w:rsid w:val="00310920"/>
    <w:rsid w:val="0031377C"/>
    <w:rsid w:val="00313C38"/>
    <w:rsid w:val="00315722"/>
    <w:rsid w:val="00325585"/>
    <w:rsid w:val="00327783"/>
    <w:rsid w:val="003300A6"/>
    <w:rsid w:val="003332EE"/>
    <w:rsid w:val="00334AAF"/>
    <w:rsid w:val="00334E1F"/>
    <w:rsid w:val="00341381"/>
    <w:rsid w:val="003423E0"/>
    <w:rsid w:val="0034247C"/>
    <w:rsid w:val="00344656"/>
    <w:rsid w:val="00346B6D"/>
    <w:rsid w:val="0034708D"/>
    <w:rsid w:val="00347D06"/>
    <w:rsid w:val="003523D2"/>
    <w:rsid w:val="00355B97"/>
    <w:rsid w:val="00356345"/>
    <w:rsid w:val="003606B5"/>
    <w:rsid w:val="00362ABE"/>
    <w:rsid w:val="003640D6"/>
    <w:rsid w:val="0036531D"/>
    <w:rsid w:val="00366DF5"/>
    <w:rsid w:val="003708D3"/>
    <w:rsid w:val="00376423"/>
    <w:rsid w:val="00376698"/>
    <w:rsid w:val="003804B2"/>
    <w:rsid w:val="003804E7"/>
    <w:rsid w:val="00381A25"/>
    <w:rsid w:val="00382B9F"/>
    <w:rsid w:val="00382C1A"/>
    <w:rsid w:val="00383492"/>
    <w:rsid w:val="003845FF"/>
    <w:rsid w:val="00385CD2"/>
    <w:rsid w:val="00387753"/>
    <w:rsid w:val="00387BAB"/>
    <w:rsid w:val="00390245"/>
    <w:rsid w:val="00390D86"/>
    <w:rsid w:val="003960CD"/>
    <w:rsid w:val="003975EA"/>
    <w:rsid w:val="00397957"/>
    <w:rsid w:val="003A018B"/>
    <w:rsid w:val="003A2753"/>
    <w:rsid w:val="003B04AC"/>
    <w:rsid w:val="003B0C07"/>
    <w:rsid w:val="003B28BD"/>
    <w:rsid w:val="003B3FBA"/>
    <w:rsid w:val="003B483C"/>
    <w:rsid w:val="003B61B1"/>
    <w:rsid w:val="003C55F6"/>
    <w:rsid w:val="003C7027"/>
    <w:rsid w:val="003C7C9B"/>
    <w:rsid w:val="003D1C95"/>
    <w:rsid w:val="003D27E8"/>
    <w:rsid w:val="003D328C"/>
    <w:rsid w:val="003D36B6"/>
    <w:rsid w:val="003D5669"/>
    <w:rsid w:val="003E35EC"/>
    <w:rsid w:val="003E4E69"/>
    <w:rsid w:val="003E5EE7"/>
    <w:rsid w:val="003E5FCE"/>
    <w:rsid w:val="003E7D8B"/>
    <w:rsid w:val="003F09D3"/>
    <w:rsid w:val="003F2612"/>
    <w:rsid w:val="003F39E0"/>
    <w:rsid w:val="003F4039"/>
    <w:rsid w:val="003F4643"/>
    <w:rsid w:val="003F54D1"/>
    <w:rsid w:val="00400586"/>
    <w:rsid w:val="0040430D"/>
    <w:rsid w:val="0040612E"/>
    <w:rsid w:val="00407245"/>
    <w:rsid w:val="00407A46"/>
    <w:rsid w:val="0041071D"/>
    <w:rsid w:val="00410C22"/>
    <w:rsid w:val="00413298"/>
    <w:rsid w:val="00415AAA"/>
    <w:rsid w:val="0042061B"/>
    <w:rsid w:val="00422B67"/>
    <w:rsid w:val="00425C06"/>
    <w:rsid w:val="00431312"/>
    <w:rsid w:val="00436E34"/>
    <w:rsid w:val="00440476"/>
    <w:rsid w:val="004405FA"/>
    <w:rsid w:val="00440F96"/>
    <w:rsid w:val="00442DF6"/>
    <w:rsid w:val="00444C16"/>
    <w:rsid w:val="00444F77"/>
    <w:rsid w:val="00445E76"/>
    <w:rsid w:val="00446ECE"/>
    <w:rsid w:val="00451C9B"/>
    <w:rsid w:val="004526D4"/>
    <w:rsid w:val="00455A0A"/>
    <w:rsid w:val="00456512"/>
    <w:rsid w:val="0046006D"/>
    <w:rsid w:val="00461AA6"/>
    <w:rsid w:val="004622C1"/>
    <w:rsid w:val="00463DCB"/>
    <w:rsid w:val="0046539D"/>
    <w:rsid w:val="004653AD"/>
    <w:rsid w:val="0046582A"/>
    <w:rsid w:val="00471015"/>
    <w:rsid w:val="0047263D"/>
    <w:rsid w:val="00474E4D"/>
    <w:rsid w:val="004765C1"/>
    <w:rsid w:val="00476D93"/>
    <w:rsid w:val="00477B18"/>
    <w:rsid w:val="00483F15"/>
    <w:rsid w:val="004910F6"/>
    <w:rsid w:val="00492872"/>
    <w:rsid w:val="00492B87"/>
    <w:rsid w:val="0049318A"/>
    <w:rsid w:val="004933E8"/>
    <w:rsid w:val="0049359B"/>
    <w:rsid w:val="0049768D"/>
    <w:rsid w:val="004A14B5"/>
    <w:rsid w:val="004A19DD"/>
    <w:rsid w:val="004B5620"/>
    <w:rsid w:val="004B7329"/>
    <w:rsid w:val="004C00F9"/>
    <w:rsid w:val="004C22F0"/>
    <w:rsid w:val="004C44BC"/>
    <w:rsid w:val="004C5727"/>
    <w:rsid w:val="004C7459"/>
    <w:rsid w:val="004D0E92"/>
    <w:rsid w:val="004D1674"/>
    <w:rsid w:val="004D1F64"/>
    <w:rsid w:val="004D22F1"/>
    <w:rsid w:val="004D2B38"/>
    <w:rsid w:val="004D30D8"/>
    <w:rsid w:val="004D6120"/>
    <w:rsid w:val="004E04BB"/>
    <w:rsid w:val="004E3719"/>
    <w:rsid w:val="004E3A39"/>
    <w:rsid w:val="004E47D1"/>
    <w:rsid w:val="004E5FE9"/>
    <w:rsid w:val="004E78FC"/>
    <w:rsid w:val="004F335B"/>
    <w:rsid w:val="004F46AA"/>
    <w:rsid w:val="004F4DEB"/>
    <w:rsid w:val="00500658"/>
    <w:rsid w:val="00502C78"/>
    <w:rsid w:val="00503CA6"/>
    <w:rsid w:val="0050562B"/>
    <w:rsid w:val="005060CC"/>
    <w:rsid w:val="005077B3"/>
    <w:rsid w:val="00507E5B"/>
    <w:rsid w:val="0051476D"/>
    <w:rsid w:val="00514ED9"/>
    <w:rsid w:val="00517353"/>
    <w:rsid w:val="00520AF8"/>
    <w:rsid w:val="005215CD"/>
    <w:rsid w:val="00524C7F"/>
    <w:rsid w:val="00526EAF"/>
    <w:rsid w:val="005316BC"/>
    <w:rsid w:val="0053235B"/>
    <w:rsid w:val="0053701A"/>
    <w:rsid w:val="00537F99"/>
    <w:rsid w:val="005415E6"/>
    <w:rsid w:val="0054552D"/>
    <w:rsid w:val="00545BD2"/>
    <w:rsid w:val="00545C73"/>
    <w:rsid w:val="005505A8"/>
    <w:rsid w:val="00550D77"/>
    <w:rsid w:val="00552735"/>
    <w:rsid w:val="00552758"/>
    <w:rsid w:val="00554C03"/>
    <w:rsid w:val="005569FE"/>
    <w:rsid w:val="0056014A"/>
    <w:rsid w:val="00560940"/>
    <w:rsid w:val="00561BA5"/>
    <w:rsid w:val="005628C7"/>
    <w:rsid w:val="005655C8"/>
    <w:rsid w:val="00567AFB"/>
    <w:rsid w:val="00570E08"/>
    <w:rsid w:val="00571183"/>
    <w:rsid w:val="00571AAA"/>
    <w:rsid w:val="00572099"/>
    <w:rsid w:val="00574D72"/>
    <w:rsid w:val="00575781"/>
    <w:rsid w:val="005802D2"/>
    <w:rsid w:val="00581E49"/>
    <w:rsid w:val="0058379C"/>
    <w:rsid w:val="005837E4"/>
    <w:rsid w:val="00585F66"/>
    <w:rsid w:val="00587AC0"/>
    <w:rsid w:val="005945A9"/>
    <w:rsid w:val="005961BC"/>
    <w:rsid w:val="005A1B37"/>
    <w:rsid w:val="005A393D"/>
    <w:rsid w:val="005A3B47"/>
    <w:rsid w:val="005A465B"/>
    <w:rsid w:val="005A4C62"/>
    <w:rsid w:val="005A7233"/>
    <w:rsid w:val="005A7F4F"/>
    <w:rsid w:val="005B1060"/>
    <w:rsid w:val="005B1461"/>
    <w:rsid w:val="005B4240"/>
    <w:rsid w:val="005B56FD"/>
    <w:rsid w:val="005B5912"/>
    <w:rsid w:val="005B6C26"/>
    <w:rsid w:val="005C16D6"/>
    <w:rsid w:val="005C6755"/>
    <w:rsid w:val="005D1586"/>
    <w:rsid w:val="005D1967"/>
    <w:rsid w:val="005D2579"/>
    <w:rsid w:val="005D3965"/>
    <w:rsid w:val="005D3C67"/>
    <w:rsid w:val="005D4853"/>
    <w:rsid w:val="005D5DB7"/>
    <w:rsid w:val="005D6344"/>
    <w:rsid w:val="005D7010"/>
    <w:rsid w:val="005E333B"/>
    <w:rsid w:val="005E6B84"/>
    <w:rsid w:val="005F11BC"/>
    <w:rsid w:val="005F5026"/>
    <w:rsid w:val="005F696E"/>
    <w:rsid w:val="005F719A"/>
    <w:rsid w:val="00601565"/>
    <w:rsid w:val="00603886"/>
    <w:rsid w:val="00604151"/>
    <w:rsid w:val="00607400"/>
    <w:rsid w:val="00611CE6"/>
    <w:rsid w:val="00613B3D"/>
    <w:rsid w:val="0061404E"/>
    <w:rsid w:val="0062371F"/>
    <w:rsid w:val="006247CD"/>
    <w:rsid w:val="006275D5"/>
    <w:rsid w:val="00627AEB"/>
    <w:rsid w:val="00635778"/>
    <w:rsid w:val="00636835"/>
    <w:rsid w:val="00641118"/>
    <w:rsid w:val="006440A8"/>
    <w:rsid w:val="00645FEC"/>
    <w:rsid w:val="00647A5C"/>
    <w:rsid w:val="00647AD4"/>
    <w:rsid w:val="00647E67"/>
    <w:rsid w:val="0065050A"/>
    <w:rsid w:val="00650EEA"/>
    <w:rsid w:val="0065166C"/>
    <w:rsid w:val="006562A0"/>
    <w:rsid w:val="00657A15"/>
    <w:rsid w:val="00657EC4"/>
    <w:rsid w:val="00657F04"/>
    <w:rsid w:val="00662598"/>
    <w:rsid w:val="00662A55"/>
    <w:rsid w:val="00662F78"/>
    <w:rsid w:val="00664596"/>
    <w:rsid w:val="00665DB9"/>
    <w:rsid w:val="00667D51"/>
    <w:rsid w:val="00670915"/>
    <w:rsid w:val="00671760"/>
    <w:rsid w:val="00674A29"/>
    <w:rsid w:val="00676487"/>
    <w:rsid w:val="006771A7"/>
    <w:rsid w:val="00677F64"/>
    <w:rsid w:val="00680A28"/>
    <w:rsid w:val="00682CA6"/>
    <w:rsid w:val="006847F3"/>
    <w:rsid w:val="00693BD2"/>
    <w:rsid w:val="00695258"/>
    <w:rsid w:val="006969A4"/>
    <w:rsid w:val="00696A62"/>
    <w:rsid w:val="006A06F7"/>
    <w:rsid w:val="006A22C6"/>
    <w:rsid w:val="006A5529"/>
    <w:rsid w:val="006A724A"/>
    <w:rsid w:val="006B14F7"/>
    <w:rsid w:val="006B1F71"/>
    <w:rsid w:val="006B5617"/>
    <w:rsid w:val="006C1E98"/>
    <w:rsid w:val="006C2CDD"/>
    <w:rsid w:val="006C2F8F"/>
    <w:rsid w:val="006C309A"/>
    <w:rsid w:val="006C5370"/>
    <w:rsid w:val="006C5BD9"/>
    <w:rsid w:val="006D1A91"/>
    <w:rsid w:val="006D3043"/>
    <w:rsid w:val="006D312C"/>
    <w:rsid w:val="006D4028"/>
    <w:rsid w:val="006D59CD"/>
    <w:rsid w:val="006D7830"/>
    <w:rsid w:val="006D7B00"/>
    <w:rsid w:val="006E18A2"/>
    <w:rsid w:val="006E2BC0"/>
    <w:rsid w:val="006E3CC6"/>
    <w:rsid w:val="006E6D5D"/>
    <w:rsid w:val="006E7B01"/>
    <w:rsid w:val="006F03E9"/>
    <w:rsid w:val="006F1DE5"/>
    <w:rsid w:val="006F1E57"/>
    <w:rsid w:val="006F2EA2"/>
    <w:rsid w:val="006F58C6"/>
    <w:rsid w:val="006F6FFA"/>
    <w:rsid w:val="00701FEA"/>
    <w:rsid w:val="00704167"/>
    <w:rsid w:val="0070625F"/>
    <w:rsid w:val="0070654A"/>
    <w:rsid w:val="007166E6"/>
    <w:rsid w:val="00716CD3"/>
    <w:rsid w:val="0071712A"/>
    <w:rsid w:val="007176D7"/>
    <w:rsid w:val="00720A67"/>
    <w:rsid w:val="0072197C"/>
    <w:rsid w:val="00721BED"/>
    <w:rsid w:val="00721E05"/>
    <w:rsid w:val="00725AF1"/>
    <w:rsid w:val="0072608B"/>
    <w:rsid w:val="00726498"/>
    <w:rsid w:val="00727002"/>
    <w:rsid w:val="0073096B"/>
    <w:rsid w:val="00730AC1"/>
    <w:rsid w:val="0073278F"/>
    <w:rsid w:val="00734324"/>
    <w:rsid w:val="00736667"/>
    <w:rsid w:val="00736971"/>
    <w:rsid w:val="00736A49"/>
    <w:rsid w:val="007376D4"/>
    <w:rsid w:val="00740296"/>
    <w:rsid w:val="00741032"/>
    <w:rsid w:val="007415DA"/>
    <w:rsid w:val="00742213"/>
    <w:rsid w:val="0074400C"/>
    <w:rsid w:val="00745D56"/>
    <w:rsid w:val="00747BE4"/>
    <w:rsid w:val="00750864"/>
    <w:rsid w:val="007527B6"/>
    <w:rsid w:val="007558AA"/>
    <w:rsid w:val="0076018C"/>
    <w:rsid w:val="00761D90"/>
    <w:rsid w:val="007623CD"/>
    <w:rsid w:val="007653B0"/>
    <w:rsid w:val="0076600B"/>
    <w:rsid w:val="00766A75"/>
    <w:rsid w:val="007719C4"/>
    <w:rsid w:val="00774CA0"/>
    <w:rsid w:val="007762FB"/>
    <w:rsid w:val="00777D66"/>
    <w:rsid w:val="00783370"/>
    <w:rsid w:val="00783AF2"/>
    <w:rsid w:val="00787037"/>
    <w:rsid w:val="007877F8"/>
    <w:rsid w:val="00787BC3"/>
    <w:rsid w:val="00790F37"/>
    <w:rsid w:val="00792511"/>
    <w:rsid w:val="00792BA9"/>
    <w:rsid w:val="0079371D"/>
    <w:rsid w:val="00794688"/>
    <w:rsid w:val="00794C09"/>
    <w:rsid w:val="00795906"/>
    <w:rsid w:val="007968B7"/>
    <w:rsid w:val="00797B2D"/>
    <w:rsid w:val="007A50DE"/>
    <w:rsid w:val="007A696D"/>
    <w:rsid w:val="007A71C7"/>
    <w:rsid w:val="007A7409"/>
    <w:rsid w:val="007B6005"/>
    <w:rsid w:val="007B6437"/>
    <w:rsid w:val="007B7BC3"/>
    <w:rsid w:val="007C05AA"/>
    <w:rsid w:val="007C05BC"/>
    <w:rsid w:val="007C0C08"/>
    <w:rsid w:val="007C1F08"/>
    <w:rsid w:val="007C6D0F"/>
    <w:rsid w:val="007C7303"/>
    <w:rsid w:val="007D1204"/>
    <w:rsid w:val="007D1567"/>
    <w:rsid w:val="007D25AE"/>
    <w:rsid w:val="007D313B"/>
    <w:rsid w:val="007D3143"/>
    <w:rsid w:val="007D6494"/>
    <w:rsid w:val="007E1393"/>
    <w:rsid w:val="007F209B"/>
    <w:rsid w:val="007F43FE"/>
    <w:rsid w:val="00800A53"/>
    <w:rsid w:val="00801070"/>
    <w:rsid w:val="00802862"/>
    <w:rsid w:val="008047B0"/>
    <w:rsid w:val="008101B4"/>
    <w:rsid w:val="00810962"/>
    <w:rsid w:val="00811A0A"/>
    <w:rsid w:val="00813DAC"/>
    <w:rsid w:val="00813E6B"/>
    <w:rsid w:val="00814368"/>
    <w:rsid w:val="008144C9"/>
    <w:rsid w:val="0081462F"/>
    <w:rsid w:val="0081467F"/>
    <w:rsid w:val="0081624C"/>
    <w:rsid w:val="00816F6B"/>
    <w:rsid w:val="00822F4B"/>
    <w:rsid w:val="00824054"/>
    <w:rsid w:val="00825439"/>
    <w:rsid w:val="00831681"/>
    <w:rsid w:val="00832C3E"/>
    <w:rsid w:val="00833B4A"/>
    <w:rsid w:val="00834519"/>
    <w:rsid w:val="0083742C"/>
    <w:rsid w:val="008417F5"/>
    <w:rsid w:val="008426C7"/>
    <w:rsid w:val="00842F99"/>
    <w:rsid w:val="00844D5C"/>
    <w:rsid w:val="00845506"/>
    <w:rsid w:val="00850175"/>
    <w:rsid w:val="00850273"/>
    <w:rsid w:val="008503D1"/>
    <w:rsid w:val="00851188"/>
    <w:rsid w:val="00851546"/>
    <w:rsid w:val="00853063"/>
    <w:rsid w:val="0085727C"/>
    <w:rsid w:val="00857E8B"/>
    <w:rsid w:val="0086053E"/>
    <w:rsid w:val="00861438"/>
    <w:rsid w:val="00861C06"/>
    <w:rsid w:val="00865CC6"/>
    <w:rsid w:val="00866394"/>
    <w:rsid w:val="008664B0"/>
    <w:rsid w:val="0086654B"/>
    <w:rsid w:val="0087088B"/>
    <w:rsid w:val="00870FA6"/>
    <w:rsid w:val="008742C5"/>
    <w:rsid w:val="00875158"/>
    <w:rsid w:val="00875721"/>
    <w:rsid w:val="008825EA"/>
    <w:rsid w:val="00882713"/>
    <w:rsid w:val="00882EED"/>
    <w:rsid w:val="00883050"/>
    <w:rsid w:val="00884444"/>
    <w:rsid w:val="00887A22"/>
    <w:rsid w:val="0089326D"/>
    <w:rsid w:val="00893A5C"/>
    <w:rsid w:val="00894DEA"/>
    <w:rsid w:val="008A0EA5"/>
    <w:rsid w:val="008A1665"/>
    <w:rsid w:val="008A27C3"/>
    <w:rsid w:val="008A32AC"/>
    <w:rsid w:val="008A473D"/>
    <w:rsid w:val="008A5499"/>
    <w:rsid w:val="008A644D"/>
    <w:rsid w:val="008A7383"/>
    <w:rsid w:val="008B1267"/>
    <w:rsid w:val="008B316C"/>
    <w:rsid w:val="008B4233"/>
    <w:rsid w:val="008C0784"/>
    <w:rsid w:val="008C535D"/>
    <w:rsid w:val="008C5E72"/>
    <w:rsid w:val="008C7F45"/>
    <w:rsid w:val="008D1BEC"/>
    <w:rsid w:val="008D2125"/>
    <w:rsid w:val="008D446F"/>
    <w:rsid w:val="008D4F09"/>
    <w:rsid w:val="008D5548"/>
    <w:rsid w:val="008E2184"/>
    <w:rsid w:val="008E2770"/>
    <w:rsid w:val="008E3AFB"/>
    <w:rsid w:val="008F0B92"/>
    <w:rsid w:val="008F0ED4"/>
    <w:rsid w:val="008F28EB"/>
    <w:rsid w:val="008F36E9"/>
    <w:rsid w:val="008F48A5"/>
    <w:rsid w:val="008F5F60"/>
    <w:rsid w:val="008F5F7A"/>
    <w:rsid w:val="00901106"/>
    <w:rsid w:val="0090113B"/>
    <w:rsid w:val="009022D6"/>
    <w:rsid w:val="0090392E"/>
    <w:rsid w:val="00903A71"/>
    <w:rsid w:val="00903B93"/>
    <w:rsid w:val="00903D77"/>
    <w:rsid w:val="00904E87"/>
    <w:rsid w:val="00905EA5"/>
    <w:rsid w:val="0090794B"/>
    <w:rsid w:val="009166C0"/>
    <w:rsid w:val="009212AA"/>
    <w:rsid w:val="00921A8C"/>
    <w:rsid w:val="00923059"/>
    <w:rsid w:val="00923243"/>
    <w:rsid w:val="00923C14"/>
    <w:rsid w:val="00926A06"/>
    <w:rsid w:val="009310CF"/>
    <w:rsid w:val="00931C4F"/>
    <w:rsid w:val="00932163"/>
    <w:rsid w:val="00932483"/>
    <w:rsid w:val="00934472"/>
    <w:rsid w:val="0093765D"/>
    <w:rsid w:val="009376DE"/>
    <w:rsid w:val="00942225"/>
    <w:rsid w:val="00942B01"/>
    <w:rsid w:val="009435B5"/>
    <w:rsid w:val="00944966"/>
    <w:rsid w:val="00947797"/>
    <w:rsid w:val="00947CC7"/>
    <w:rsid w:val="00950B5F"/>
    <w:rsid w:val="00952400"/>
    <w:rsid w:val="00952B42"/>
    <w:rsid w:val="00955CC9"/>
    <w:rsid w:val="00955FB8"/>
    <w:rsid w:val="009566F3"/>
    <w:rsid w:val="009618FF"/>
    <w:rsid w:val="00962943"/>
    <w:rsid w:val="0096549E"/>
    <w:rsid w:val="00966B55"/>
    <w:rsid w:val="00971805"/>
    <w:rsid w:val="00972C6C"/>
    <w:rsid w:val="00973020"/>
    <w:rsid w:val="009812B7"/>
    <w:rsid w:val="009829EF"/>
    <w:rsid w:val="00984493"/>
    <w:rsid w:val="009859AA"/>
    <w:rsid w:val="009865F2"/>
    <w:rsid w:val="009873CF"/>
    <w:rsid w:val="0098744E"/>
    <w:rsid w:val="00990194"/>
    <w:rsid w:val="00990AF9"/>
    <w:rsid w:val="009925E9"/>
    <w:rsid w:val="00992685"/>
    <w:rsid w:val="00993F9D"/>
    <w:rsid w:val="009A2F9B"/>
    <w:rsid w:val="009A4CE0"/>
    <w:rsid w:val="009A5228"/>
    <w:rsid w:val="009B4DF6"/>
    <w:rsid w:val="009B5347"/>
    <w:rsid w:val="009B574B"/>
    <w:rsid w:val="009B5BB1"/>
    <w:rsid w:val="009B5F5D"/>
    <w:rsid w:val="009B7521"/>
    <w:rsid w:val="009C4F06"/>
    <w:rsid w:val="009C6055"/>
    <w:rsid w:val="009D084F"/>
    <w:rsid w:val="009D1A15"/>
    <w:rsid w:val="009D2BA0"/>
    <w:rsid w:val="009D4235"/>
    <w:rsid w:val="009D5BD4"/>
    <w:rsid w:val="009D715F"/>
    <w:rsid w:val="009E1EB3"/>
    <w:rsid w:val="009E2165"/>
    <w:rsid w:val="009E23A0"/>
    <w:rsid w:val="009E2804"/>
    <w:rsid w:val="009E4443"/>
    <w:rsid w:val="009E5155"/>
    <w:rsid w:val="009E6D94"/>
    <w:rsid w:val="009F0299"/>
    <w:rsid w:val="009F1712"/>
    <w:rsid w:val="009F3000"/>
    <w:rsid w:val="009F3D05"/>
    <w:rsid w:val="009F4BB5"/>
    <w:rsid w:val="009F623B"/>
    <w:rsid w:val="00A00C3C"/>
    <w:rsid w:val="00A02149"/>
    <w:rsid w:val="00A026A2"/>
    <w:rsid w:val="00A10C0A"/>
    <w:rsid w:val="00A123F6"/>
    <w:rsid w:val="00A13A8C"/>
    <w:rsid w:val="00A146E8"/>
    <w:rsid w:val="00A154A6"/>
    <w:rsid w:val="00A15DAF"/>
    <w:rsid w:val="00A179BD"/>
    <w:rsid w:val="00A21B62"/>
    <w:rsid w:val="00A21B94"/>
    <w:rsid w:val="00A22DE0"/>
    <w:rsid w:val="00A24790"/>
    <w:rsid w:val="00A25921"/>
    <w:rsid w:val="00A25A30"/>
    <w:rsid w:val="00A31D3E"/>
    <w:rsid w:val="00A37EFF"/>
    <w:rsid w:val="00A408C8"/>
    <w:rsid w:val="00A415BC"/>
    <w:rsid w:val="00A447B5"/>
    <w:rsid w:val="00A458AF"/>
    <w:rsid w:val="00A46B81"/>
    <w:rsid w:val="00A477C3"/>
    <w:rsid w:val="00A47CA7"/>
    <w:rsid w:val="00A531CF"/>
    <w:rsid w:val="00A552C9"/>
    <w:rsid w:val="00A560BF"/>
    <w:rsid w:val="00A5703C"/>
    <w:rsid w:val="00A60EDF"/>
    <w:rsid w:val="00A627C4"/>
    <w:rsid w:val="00A63F97"/>
    <w:rsid w:val="00A64ED9"/>
    <w:rsid w:val="00A70919"/>
    <w:rsid w:val="00A72C88"/>
    <w:rsid w:val="00A73059"/>
    <w:rsid w:val="00A73B48"/>
    <w:rsid w:val="00A73B8E"/>
    <w:rsid w:val="00A77741"/>
    <w:rsid w:val="00A77814"/>
    <w:rsid w:val="00A77886"/>
    <w:rsid w:val="00A778F9"/>
    <w:rsid w:val="00A80050"/>
    <w:rsid w:val="00A807C1"/>
    <w:rsid w:val="00A80ED4"/>
    <w:rsid w:val="00A85005"/>
    <w:rsid w:val="00A85421"/>
    <w:rsid w:val="00A86A01"/>
    <w:rsid w:val="00A87DC1"/>
    <w:rsid w:val="00A90B15"/>
    <w:rsid w:val="00A90BBF"/>
    <w:rsid w:val="00A939BA"/>
    <w:rsid w:val="00A9624A"/>
    <w:rsid w:val="00AA181F"/>
    <w:rsid w:val="00AA1912"/>
    <w:rsid w:val="00AA36D2"/>
    <w:rsid w:val="00AA4477"/>
    <w:rsid w:val="00AA53C9"/>
    <w:rsid w:val="00AA5D9E"/>
    <w:rsid w:val="00AA611E"/>
    <w:rsid w:val="00AB04FE"/>
    <w:rsid w:val="00AB1057"/>
    <w:rsid w:val="00AB19B3"/>
    <w:rsid w:val="00AB3CD9"/>
    <w:rsid w:val="00AB41CC"/>
    <w:rsid w:val="00AB582E"/>
    <w:rsid w:val="00AC0AD4"/>
    <w:rsid w:val="00AC1368"/>
    <w:rsid w:val="00AC23B5"/>
    <w:rsid w:val="00AC261D"/>
    <w:rsid w:val="00AC3C13"/>
    <w:rsid w:val="00AC3D8D"/>
    <w:rsid w:val="00AC570E"/>
    <w:rsid w:val="00AC7D87"/>
    <w:rsid w:val="00AD6892"/>
    <w:rsid w:val="00AD770C"/>
    <w:rsid w:val="00AE2BFD"/>
    <w:rsid w:val="00AE522B"/>
    <w:rsid w:val="00AE6DD0"/>
    <w:rsid w:val="00AF0947"/>
    <w:rsid w:val="00AF48CD"/>
    <w:rsid w:val="00AF5C7F"/>
    <w:rsid w:val="00B0008D"/>
    <w:rsid w:val="00B005C5"/>
    <w:rsid w:val="00B03947"/>
    <w:rsid w:val="00B039DC"/>
    <w:rsid w:val="00B040BB"/>
    <w:rsid w:val="00B04AD1"/>
    <w:rsid w:val="00B0528A"/>
    <w:rsid w:val="00B06569"/>
    <w:rsid w:val="00B0708C"/>
    <w:rsid w:val="00B07824"/>
    <w:rsid w:val="00B0785D"/>
    <w:rsid w:val="00B1195D"/>
    <w:rsid w:val="00B1324F"/>
    <w:rsid w:val="00B13A2D"/>
    <w:rsid w:val="00B14FF9"/>
    <w:rsid w:val="00B15B8B"/>
    <w:rsid w:val="00B15FD3"/>
    <w:rsid w:val="00B172ED"/>
    <w:rsid w:val="00B17B86"/>
    <w:rsid w:val="00B205F7"/>
    <w:rsid w:val="00B20E6C"/>
    <w:rsid w:val="00B23D29"/>
    <w:rsid w:val="00B23D48"/>
    <w:rsid w:val="00B2757B"/>
    <w:rsid w:val="00B27C95"/>
    <w:rsid w:val="00B32B45"/>
    <w:rsid w:val="00B32C44"/>
    <w:rsid w:val="00B32E82"/>
    <w:rsid w:val="00B337AC"/>
    <w:rsid w:val="00B33D62"/>
    <w:rsid w:val="00B35E9E"/>
    <w:rsid w:val="00B374A2"/>
    <w:rsid w:val="00B43979"/>
    <w:rsid w:val="00B45724"/>
    <w:rsid w:val="00B46F6D"/>
    <w:rsid w:val="00B47C05"/>
    <w:rsid w:val="00B50695"/>
    <w:rsid w:val="00B52053"/>
    <w:rsid w:val="00B54283"/>
    <w:rsid w:val="00B54660"/>
    <w:rsid w:val="00B551FE"/>
    <w:rsid w:val="00B61A94"/>
    <w:rsid w:val="00B65602"/>
    <w:rsid w:val="00B71F51"/>
    <w:rsid w:val="00B7204F"/>
    <w:rsid w:val="00B733C6"/>
    <w:rsid w:val="00B73B8B"/>
    <w:rsid w:val="00B741D4"/>
    <w:rsid w:val="00B7707B"/>
    <w:rsid w:val="00B77CA9"/>
    <w:rsid w:val="00B8101D"/>
    <w:rsid w:val="00B813D2"/>
    <w:rsid w:val="00B8617C"/>
    <w:rsid w:val="00B87987"/>
    <w:rsid w:val="00B90363"/>
    <w:rsid w:val="00B91585"/>
    <w:rsid w:val="00B93097"/>
    <w:rsid w:val="00B95391"/>
    <w:rsid w:val="00B95721"/>
    <w:rsid w:val="00B95EF8"/>
    <w:rsid w:val="00BA3A7D"/>
    <w:rsid w:val="00BA3E09"/>
    <w:rsid w:val="00BA5DF4"/>
    <w:rsid w:val="00BA6B8C"/>
    <w:rsid w:val="00BB2D5A"/>
    <w:rsid w:val="00BB425E"/>
    <w:rsid w:val="00BC0F43"/>
    <w:rsid w:val="00BC1934"/>
    <w:rsid w:val="00BC1AC9"/>
    <w:rsid w:val="00BC2ACC"/>
    <w:rsid w:val="00BC2E4C"/>
    <w:rsid w:val="00BC4DF4"/>
    <w:rsid w:val="00BC5E2A"/>
    <w:rsid w:val="00BC6038"/>
    <w:rsid w:val="00BC64CA"/>
    <w:rsid w:val="00BD0D0D"/>
    <w:rsid w:val="00BD1A38"/>
    <w:rsid w:val="00BD332D"/>
    <w:rsid w:val="00BD5717"/>
    <w:rsid w:val="00BD6DE4"/>
    <w:rsid w:val="00BD7085"/>
    <w:rsid w:val="00BE02A1"/>
    <w:rsid w:val="00BE2AD8"/>
    <w:rsid w:val="00BF0169"/>
    <w:rsid w:val="00BF06A5"/>
    <w:rsid w:val="00BF4297"/>
    <w:rsid w:val="00BF5D59"/>
    <w:rsid w:val="00BF7250"/>
    <w:rsid w:val="00C00183"/>
    <w:rsid w:val="00C01A34"/>
    <w:rsid w:val="00C02623"/>
    <w:rsid w:val="00C03D69"/>
    <w:rsid w:val="00C04A22"/>
    <w:rsid w:val="00C04D34"/>
    <w:rsid w:val="00C16202"/>
    <w:rsid w:val="00C17F50"/>
    <w:rsid w:val="00C20654"/>
    <w:rsid w:val="00C20877"/>
    <w:rsid w:val="00C2742F"/>
    <w:rsid w:val="00C27814"/>
    <w:rsid w:val="00C335DB"/>
    <w:rsid w:val="00C33A1B"/>
    <w:rsid w:val="00C3434D"/>
    <w:rsid w:val="00C36F0B"/>
    <w:rsid w:val="00C40B00"/>
    <w:rsid w:val="00C40F1D"/>
    <w:rsid w:val="00C41349"/>
    <w:rsid w:val="00C44021"/>
    <w:rsid w:val="00C44BE6"/>
    <w:rsid w:val="00C460F1"/>
    <w:rsid w:val="00C46118"/>
    <w:rsid w:val="00C46AFA"/>
    <w:rsid w:val="00C50F4B"/>
    <w:rsid w:val="00C52535"/>
    <w:rsid w:val="00C52AD2"/>
    <w:rsid w:val="00C53A27"/>
    <w:rsid w:val="00C53AD8"/>
    <w:rsid w:val="00C554E3"/>
    <w:rsid w:val="00C60B86"/>
    <w:rsid w:val="00C62B2A"/>
    <w:rsid w:val="00C64049"/>
    <w:rsid w:val="00C6409F"/>
    <w:rsid w:val="00C6420C"/>
    <w:rsid w:val="00C65F20"/>
    <w:rsid w:val="00C66C01"/>
    <w:rsid w:val="00C719BA"/>
    <w:rsid w:val="00C7385C"/>
    <w:rsid w:val="00C74BA5"/>
    <w:rsid w:val="00C76D73"/>
    <w:rsid w:val="00C76F86"/>
    <w:rsid w:val="00C77259"/>
    <w:rsid w:val="00C77A72"/>
    <w:rsid w:val="00C902ED"/>
    <w:rsid w:val="00C91641"/>
    <w:rsid w:val="00C937EF"/>
    <w:rsid w:val="00C93926"/>
    <w:rsid w:val="00C942E0"/>
    <w:rsid w:val="00C94392"/>
    <w:rsid w:val="00C9633C"/>
    <w:rsid w:val="00C970F5"/>
    <w:rsid w:val="00C9759C"/>
    <w:rsid w:val="00CA0429"/>
    <w:rsid w:val="00CA06D9"/>
    <w:rsid w:val="00CA3E19"/>
    <w:rsid w:val="00CA6C28"/>
    <w:rsid w:val="00CB109B"/>
    <w:rsid w:val="00CB4753"/>
    <w:rsid w:val="00CB51E4"/>
    <w:rsid w:val="00CB5F8F"/>
    <w:rsid w:val="00CB7B2E"/>
    <w:rsid w:val="00CC1AD8"/>
    <w:rsid w:val="00CC3047"/>
    <w:rsid w:val="00CC4713"/>
    <w:rsid w:val="00CC5546"/>
    <w:rsid w:val="00CC66AD"/>
    <w:rsid w:val="00CC77FA"/>
    <w:rsid w:val="00CD172A"/>
    <w:rsid w:val="00CD31C3"/>
    <w:rsid w:val="00CD6561"/>
    <w:rsid w:val="00CE01BB"/>
    <w:rsid w:val="00CE2D81"/>
    <w:rsid w:val="00CE4DCC"/>
    <w:rsid w:val="00CE4FBC"/>
    <w:rsid w:val="00D02754"/>
    <w:rsid w:val="00D047A6"/>
    <w:rsid w:val="00D04E19"/>
    <w:rsid w:val="00D05619"/>
    <w:rsid w:val="00D06F98"/>
    <w:rsid w:val="00D0702E"/>
    <w:rsid w:val="00D07061"/>
    <w:rsid w:val="00D13674"/>
    <w:rsid w:val="00D1553F"/>
    <w:rsid w:val="00D15CCE"/>
    <w:rsid w:val="00D161E2"/>
    <w:rsid w:val="00D17EF5"/>
    <w:rsid w:val="00D2027C"/>
    <w:rsid w:val="00D20F52"/>
    <w:rsid w:val="00D32A56"/>
    <w:rsid w:val="00D32ACC"/>
    <w:rsid w:val="00D32AF9"/>
    <w:rsid w:val="00D3435B"/>
    <w:rsid w:val="00D34544"/>
    <w:rsid w:val="00D35A7B"/>
    <w:rsid w:val="00D37A8E"/>
    <w:rsid w:val="00D420BF"/>
    <w:rsid w:val="00D42E1A"/>
    <w:rsid w:val="00D42F34"/>
    <w:rsid w:val="00D44333"/>
    <w:rsid w:val="00D4624B"/>
    <w:rsid w:val="00D50C45"/>
    <w:rsid w:val="00D50F41"/>
    <w:rsid w:val="00D547FF"/>
    <w:rsid w:val="00D54824"/>
    <w:rsid w:val="00D56438"/>
    <w:rsid w:val="00D56EC0"/>
    <w:rsid w:val="00D6368C"/>
    <w:rsid w:val="00D6379C"/>
    <w:rsid w:val="00D63D6A"/>
    <w:rsid w:val="00D64636"/>
    <w:rsid w:val="00D6600D"/>
    <w:rsid w:val="00D663DC"/>
    <w:rsid w:val="00D66BD1"/>
    <w:rsid w:val="00D7295B"/>
    <w:rsid w:val="00D73C44"/>
    <w:rsid w:val="00D74EA0"/>
    <w:rsid w:val="00D76D3D"/>
    <w:rsid w:val="00D76F6B"/>
    <w:rsid w:val="00D80CBF"/>
    <w:rsid w:val="00D83AC0"/>
    <w:rsid w:val="00D923C0"/>
    <w:rsid w:val="00D933BC"/>
    <w:rsid w:val="00D93701"/>
    <w:rsid w:val="00D93B32"/>
    <w:rsid w:val="00D9406F"/>
    <w:rsid w:val="00D94F25"/>
    <w:rsid w:val="00D95C77"/>
    <w:rsid w:val="00D9697B"/>
    <w:rsid w:val="00D97097"/>
    <w:rsid w:val="00DA2D11"/>
    <w:rsid w:val="00DA5602"/>
    <w:rsid w:val="00DA5732"/>
    <w:rsid w:val="00DB2B52"/>
    <w:rsid w:val="00DB3569"/>
    <w:rsid w:val="00DB6209"/>
    <w:rsid w:val="00DB7E7F"/>
    <w:rsid w:val="00DC1F9A"/>
    <w:rsid w:val="00DC2B61"/>
    <w:rsid w:val="00DC3670"/>
    <w:rsid w:val="00DC5B84"/>
    <w:rsid w:val="00DC5D56"/>
    <w:rsid w:val="00DD0CF6"/>
    <w:rsid w:val="00DD118F"/>
    <w:rsid w:val="00DE1D55"/>
    <w:rsid w:val="00DE791C"/>
    <w:rsid w:val="00DF0429"/>
    <w:rsid w:val="00DF16E9"/>
    <w:rsid w:val="00DF1A67"/>
    <w:rsid w:val="00DF1BC8"/>
    <w:rsid w:val="00DF78F3"/>
    <w:rsid w:val="00DF7E54"/>
    <w:rsid w:val="00E02E00"/>
    <w:rsid w:val="00E03FD2"/>
    <w:rsid w:val="00E046E5"/>
    <w:rsid w:val="00E12EE1"/>
    <w:rsid w:val="00E14BF4"/>
    <w:rsid w:val="00E15897"/>
    <w:rsid w:val="00E15C10"/>
    <w:rsid w:val="00E162B3"/>
    <w:rsid w:val="00E169A0"/>
    <w:rsid w:val="00E16E30"/>
    <w:rsid w:val="00E2100D"/>
    <w:rsid w:val="00E218F1"/>
    <w:rsid w:val="00E21BE4"/>
    <w:rsid w:val="00E21E68"/>
    <w:rsid w:val="00E231EB"/>
    <w:rsid w:val="00E2392D"/>
    <w:rsid w:val="00E2625E"/>
    <w:rsid w:val="00E27E9D"/>
    <w:rsid w:val="00E42AB8"/>
    <w:rsid w:val="00E43A5F"/>
    <w:rsid w:val="00E4767C"/>
    <w:rsid w:val="00E51B51"/>
    <w:rsid w:val="00E51F4C"/>
    <w:rsid w:val="00E541EA"/>
    <w:rsid w:val="00E56E45"/>
    <w:rsid w:val="00E6087D"/>
    <w:rsid w:val="00E61D44"/>
    <w:rsid w:val="00E6291A"/>
    <w:rsid w:val="00E62A4A"/>
    <w:rsid w:val="00E6506B"/>
    <w:rsid w:val="00E675A0"/>
    <w:rsid w:val="00E71185"/>
    <w:rsid w:val="00E727FA"/>
    <w:rsid w:val="00E735A7"/>
    <w:rsid w:val="00E7367F"/>
    <w:rsid w:val="00E751A9"/>
    <w:rsid w:val="00E82C17"/>
    <w:rsid w:val="00E928A9"/>
    <w:rsid w:val="00E92BB3"/>
    <w:rsid w:val="00E93152"/>
    <w:rsid w:val="00E94730"/>
    <w:rsid w:val="00E95698"/>
    <w:rsid w:val="00EA2348"/>
    <w:rsid w:val="00EA4455"/>
    <w:rsid w:val="00EA6C92"/>
    <w:rsid w:val="00EA76EF"/>
    <w:rsid w:val="00EB1335"/>
    <w:rsid w:val="00EB5BCE"/>
    <w:rsid w:val="00EB6A62"/>
    <w:rsid w:val="00EB6AF7"/>
    <w:rsid w:val="00EC0BD2"/>
    <w:rsid w:val="00EC23BB"/>
    <w:rsid w:val="00EC2DCA"/>
    <w:rsid w:val="00EC32C5"/>
    <w:rsid w:val="00EC3EDF"/>
    <w:rsid w:val="00ED02D2"/>
    <w:rsid w:val="00ED08D8"/>
    <w:rsid w:val="00ED3996"/>
    <w:rsid w:val="00ED3B3D"/>
    <w:rsid w:val="00ED4CE7"/>
    <w:rsid w:val="00EE0DD6"/>
    <w:rsid w:val="00EF00B2"/>
    <w:rsid w:val="00EF0B7F"/>
    <w:rsid w:val="00EF4693"/>
    <w:rsid w:val="00EF62EB"/>
    <w:rsid w:val="00EF6FAF"/>
    <w:rsid w:val="00F0089A"/>
    <w:rsid w:val="00F0284D"/>
    <w:rsid w:val="00F057C5"/>
    <w:rsid w:val="00F06C4B"/>
    <w:rsid w:val="00F10418"/>
    <w:rsid w:val="00F12C1C"/>
    <w:rsid w:val="00F1381A"/>
    <w:rsid w:val="00F15232"/>
    <w:rsid w:val="00F172EC"/>
    <w:rsid w:val="00F20394"/>
    <w:rsid w:val="00F20BB4"/>
    <w:rsid w:val="00F21E32"/>
    <w:rsid w:val="00F21E85"/>
    <w:rsid w:val="00F23538"/>
    <w:rsid w:val="00F23684"/>
    <w:rsid w:val="00F23E0D"/>
    <w:rsid w:val="00F2454F"/>
    <w:rsid w:val="00F24833"/>
    <w:rsid w:val="00F26F19"/>
    <w:rsid w:val="00F27414"/>
    <w:rsid w:val="00F32B29"/>
    <w:rsid w:val="00F36A06"/>
    <w:rsid w:val="00F36DA3"/>
    <w:rsid w:val="00F370FE"/>
    <w:rsid w:val="00F41118"/>
    <w:rsid w:val="00F47540"/>
    <w:rsid w:val="00F51672"/>
    <w:rsid w:val="00F53190"/>
    <w:rsid w:val="00F54A9B"/>
    <w:rsid w:val="00F56B32"/>
    <w:rsid w:val="00F56DCF"/>
    <w:rsid w:val="00F64906"/>
    <w:rsid w:val="00F65AE8"/>
    <w:rsid w:val="00F66F7A"/>
    <w:rsid w:val="00F67C2D"/>
    <w:rsid w:val="00F714E9"/>
    <w:rsid w:val="00F7157C"/>
    <w:rsid w:val="00F73CD5"/>
    <w:rsid w:val="00F749FC"/>
    <w:rsid w:val="00F758C8"/>
    <w:rsid w:val="00F7799F"/>
    <w:rsid w:val="00F81556"/>
    <w:rsid w:val="00F8181C"/>
    <w:rsid w:val="00F82F26"/>
    <w:rsid w:val="00F833DC"/>
    <w:rsid w:val="00F852AA"/>
    <w:rsid w:val="00F86D2A"/>
    <w:rsid w:val="00F87671"/>
    <w:rsid w:val="00F908C8"/>
    <w:rsid w:val="00F915FC"/>
    <w:rsid w:val="00F919C8"/>
    <w:rsid w:val="00F91CF9"/>
    <w:rsid w:val="00F91F0B"/>
    <w:rsid w:val="00F92951"/>
    <w:rsid w:val="00F953FA"/>
    <w:rsid w:val="00F959B6"/>
    <w:rsid w:val="00F97B27"/>
    <w:rsid w:val="00FA75FE"/>
    <w:rsid w:val="00FB1234"/>
    <w:rsid w:val="00FB1524"/>
    <w:rsid w:val="00FB29C4"/>
    <w:rsid w:val="00FB5B03"/>
    <w:rsid w:val="00FB6270"/>
    <w:rsid w:val="00FB63F6"/>
    <w:rsid w:val="00FB6E4B"/>
    <w:rsid w:val="00FB7C4E"/>
    <w:rsid w:val="00FC06B2"/>
    <w:rsid w:val="00FD0997"/>
    <w:rsid w:val="00FD3A0F"/>
    <w:rsid w:val="00FD6C4C"/>
    <w:rsid w:val="00FE2744"/>
    <w:rsid w:val="00FE3F86"/>
    <w:rsid w:val="00FE5C40"/>
    <w:rsid w:val="00FE7ADC"/>
    <w:rsid w:val="00FF0673"/>
    <w:rsid w:val="00FF0A72"/>
    <w:rsid w:val="00FF130B"/>
    <w:rsid w:val="00FF2181"/>
    <w:rsid w:val="00FF27DD"/>
    <w:rsid w:val="00FF4202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89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5BD2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2BA9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A77741"/>
    <w:pPr>
      <w:outlineLvl w:val="2"/>
    </w:pPr>
  </w:style>
  <w:style w:type="paragraph" w:styleId="Nagwek4">
    <w:name w:val="heading 4"/>
    <w:basedOn w:val="Nagwek5"/>
    <w:next w:val="Normalny"/>
    <w:link w:val="Nagwek4Znak"/>
    <w:uiPriority w:val="9"/>
    <w:unhideWhenUsed/>
    <w:qFormat/>
    <w:rsid w:val="009B7521"/>
    <w:pPr>
      <w:numPr>
        <w:numId w:val="40"/>
      </w:numPr>
      <w:spacing w:before="0"/>
      <w:ind w:left="142" w:hanging="142"/>
      <w:outlineLvl w:val="3"/>
    </w:pPr>
    <w:rPr>
      <w:rFonts w:ascii="Arial" w:hAnsi="Arial" w:cs="Arial"/>
      <w:bCs/>
      <w:iCs/>
      <w:color w:val="auto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5BD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92BA9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77741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B7521"/>
    <w:rPr>
      <w:rFonts w:ascii="Arial" w:eastAsiaTheme="majorEastAsia" w:hAnsi="Arial" w:cs="Arial"/>
      <w:bCs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79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7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79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19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19B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19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19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19B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11004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100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71712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4653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3AE24-EA47-4961-B6F1-02B11FD0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905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343/2023 PREZYDENTA MIASTA WŁOCŁAWEK z dnia 1 września 2023 r.</vt:lpstr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343/2023 PREZYDENTA MIASTA WŁOCŁAWEK z dnia 1 września 2023 r.</dc:title>
  <dc:subject/>
  <dc:creator>Beata Duszeńska</dc:creator>
  <cp:keywords>Zarządzenie Prezydenta Miasta</cp:keywords>
  <dc:description/>
  <cp:lastModifiedBy>Łukasz Stolarski</cp:lastModifiedBy>
  <cp:revision>17</cp:revision>
  <cp:lastPrinted>2023-09-04T10:38:00Z</cp:lastPrinted>
  <dcterms:created xsi:type="dcterms:W3CDTF">2023-09-05T08:03:00Z</dcterms:created>
  <dcterms:modified xsi:type="dcterms:W3CDTF">2023-09-05T10:55:00Z</dcterms:modified>
</cp:coreProperties>
</file>