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C54F" w14:textId="3D682E76" w:rsidR="00586AB4" w:rsidRPr="00B802A2" w:rsidRDefault="00586AB4" w:rsidP="00B802A2">
      <w:pPr>
        <w:pStyle w:val="Nagwek1"/>
      </w:pPr>
      <w:r w:rsidRPr="00B802A2">
        <w:t>Zarządzenie</w:t>
      </w:r>
      <w:r w:rsidR="00B76917" w:rsidRPr="00B802A2">
        <w:t xml:space="preserve"> </w:t>
      </w:r>
      <w:r w:rsidRPr="00B802A2">
        <w:t xml:space="preserve">Nr </w:t>
      </w:r>
      <w:r w:rsidR="00C03E56" w:rsidRPr="00B802A2">
        <w:t>357</w:t>
      </w:r>
      <w:r w:rsidRPr="00B802A2">
        <w:t xml:space="preserve"> /2023</w:t>
      </w:r>
      <w:r w:rsidR="003800C0" w:rsidRPr="00B802A2">
        <w:t xml:space="preserve"> </w:t>
      </w:r>
      <w:r w:rsidRPr="00B802A2">
        <w:t>Prezydenta Miasta Włocławek</w:t>
      </w:r>
      <w:r w:rsidR="003800C0" w:rsidRPr="00B802A2">
        <w:t xml:space="preserve"> </w:t>
      </w:r>
      <w:r w:rsidRPr="00B802A2">
        <w:t xml:space="preserve">z dnia </w:t>
      </w:r>
      <w:r w:rsidR="00C03E56" w:rsidRPr="00B802A2">
        <w:t>18 września 2023 r.</w:t>
      </w:r>
    </w:p>
    <w:p w14:paraId="3A42EF02" w14:textId="77777777" w:rsidR="003800C0" w:rsidRPr="003800C0" w:rsidRDefault="003800C0" w:rsidP="003800C0">
      <w:pPr>
        <w:pStyle w:val="Tekstksiki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3DE4E56B" w14:textId="5D209AC0" w:rsidR="00586AB4" w:rsidRPr="003800C0" w:rsidRDefault="00586AB4" w:rsidP="003800C0">
      <w:pPr>
        <w:pStyle w:val="Tekstksiki"/>
        <w:ind w:firstLine="0"/>
        <w:jc w:val="left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b/>
          <w:sz w:val="24"/>
          <w:szCs w:val="24"/>
        </w:rPr>
        <w:t>w sprawie powołania Zespołu Interdyscyplinarnego do spraw Przeciwdziałania</w:t>
      </w:r>
      <w:r w:rsidR="003800C0" w:rsidRPr="003800C0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b/>
          <w:sz w:val="24"/>
          <w:szCs w:val="24"/>
        </w:rPr>
        <w:t>Przemocy Domowej we Włocławku</w:t>
      </w:r>
    </w:p>
    <w:p w14:paraId="114209F9" w14:textId="6EAA8903" w:rsidR="00586AB4" w:rsidRPr="003800C0" w:rsidRDefault="00B76917" w:rsidP="003800C0">
      <w:pPr>
        <w:pStyle w:val="Tekstksiki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D854F9A" w14:textId="478ACD30" w:rsidR="00586AB4" w:rsidRPr="003800C0" w:rsidRDefault="00586AB4" w:rsidP="003800C0">
      <w:pPr>
        <w:pStyle w:val="Tekstksiki"/>
        <w:jc w:val="left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sz w:val="24"/>
          <w:szCs w:val="24"/>
        </w:rPr>
        <w:t>Na podstawie art. 30 ust. 1 ustawy z dnia 8 marca 1990 r. o samorządzie gminnym</w:t>
      </w:r>
      <w:r w:rsidR="00B76917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(tj. Dz.U. z 2023 roku poz. 40, poz. 572, poz.1463) oraz art.</w:t>
      </w:r>
      <w:r w:rsidR="00B76917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 xml:space="preserve">9a ust. 2, 3,4, 5 i 7a ustawy z dnia 29 lipca 2005 r. o przeciwdziałaniu przemocy domowej (Dz. U. z 2021 r. poz. 2149z 2023 r. poz. 289, poz.535) oraz § 2 Uchwały Nr LXV/100/2023 Rady Miasta Włocławek z dnia 27 czerwca 2023r. w sprawie określenia trybu i sposobu powoływania oraz odwoływania członków Zespołu Interdyscyplinarnego Przeciwdziałania Przemocy Domowej we Włocławku (Dz. Urz. Woj. Kuj.-Pom. z 2023r. poz. 4479), </w:t>
      </w:r>
    </w:p>
    <w:p w14:paraId="661F13CB" w14:textId="77777777" w:rsidR="00586AB4" w:rsidRPr="003800C0" w:rsidRDefault="00586AB4" w:rsidP="003800C0">
      <w:pPr>
        <w:pStyle w:val="Tekstksiki"/>
        <w:ind w:firstLine="0"/>
        <w:jc w:val="left"/>
        <w:rPr>
          <w:rFonts w:ascii="Arial" w:hAnsi="Arial" w:cs="Arial"/>
          <w:sz w:val="24"/>
          <w:szCs w:val="24"/>
        </w:rPr>
      </w:pPr>
    </w:p>
    <w:p w14:paraId="35CDA267" w14:textId="0F1703A7" w:rsidR="00586AB4" w:rsidRPr="00B76917" w:rsidRDefault="00586AB4" w:rsidP="00B76917">
      <w:pPr>
        <w:pStyle w:val="Tekstksiki"/>
        <w:jc w:val="left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b/>
          <w:sz w:val="24"/>
          <w:szCs w:val="24"/>
        </w:rPr>
        <w:t>zarządza się co następuje:</w:t>
      </w:r>
    </w:p>
    <w:p w14:paraId="2CDC14B9" w14:textId="77777777" w:rsidR="00586AB4" w:rsidRPr="003800C0" w:rsidRDefault="00586AB4" w:rsidP="003800C0">
      <w:pPr>
        <w:pStyle w:val="Tekstksiki"/>
        <w:jc w:val="left"/>
        <w:rPr>
          <w:rFonts w:ascii="Arial" w:hAnsi="Arial" w:cs="Arial"/>
          <w:b/>
          <w:sz w:val="24"/>
          <w:szCs w:val="24"/>
        </w:rPr>
      </w:pPr>
    </w:p>
    <w:p w14:paraId="5996B48D" w14:textId="55BE9D28" w:rsidR="00586AB4" w:rsidRPr="00B76917" w:rsidRDefault="00586AB4" w:rsidP="00B76917">
      <w:pPr>
        <w:pStyle w:val="Tekstksiki"/>
        <w:jc w:val="left"/>
        <w:rPr>
          <w:rFonts w:ascii="Arial" w:hAnsi="Arial" w:cs="Arial"/>
          <w:b/>
          <w:sz w:val="24"/>
          <w:szCs w:val="24"/>
        </w:rPr>
      </w:pPr>
      <w:r w:rsidRPr="003800C0">
        <w:rPr>
          <w:rFonts w:ascii="Arial" w:hAnsi="Arial" w:cs="Arial"/>
          <w:b/>
          <w:sz w:val="24"/>
          <w:szCs w:val="24"/>
        </w:rPr>
        <w:t>§ 1.</w:t>
      </w:r>
      <w:r w:rsidR="00B76917">
        <w:rPr>
          <w:rFonts w:ascii="Arial" w:hAnsi="Arial" w:cs="Arial"/>
          <w:b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Powołuje się Zespół Interdyscyplinarny do Spraw Przeciwdziałania Przemocy Domowej we Włocławku, zwany dalej „Zespołem” w składzie:</w:t>
      </w:r>
    </w:p>
    <w:p w14:paraId="6D2CB45B" w14:textId="77777777" w:rsidR="00B76917" w:rsidRDefault="00B76917" w:rsidP="003800C0">
      <w:pPr>
        <w:pStyle w:val="Tekstksiki"/>
        <w:ind w:firstLine="0"/>
        <w:jc w:val="left"/>
        <w:rPr>
          <w:rFonts w:ascii="Arial" w:hAnsi="Arial" w:cs="Arial"/>
          <w:sz w:val="24"/>
          <w:szCs w:val="24"/>
        </w:rPr>
      </w:pPr>
    </w:p>
    <w:p w14:paraId="20649946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sz w:val="24"/>
          <w:szCs w:val="24"/>
        </w:rPr>
        <w:t>Małgorzata Marczak</w:t>
      </w:r>
      <w:r w:rsidR="00B76917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– przedstawiciel Miejskiego Ośrodka Pomocy Rodzinie we Włocławku</w:t>
      </w:r>
    </w:p>
    <w:p w14:paraId="0A7ADE77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10862">
        <w:rPr>
          <w:rFonts w:ascii="Arial" w:hAnsi="Arial" w:cs="Arial"/>
          <w:sz w:val="24"/>
          <w:szCs w:val="24"/>
        </w:rPr>
        <w:t>Beata Ziarkowska</w:t>
      </w:r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– przedstawiciel Miejskiego Ośrodka Pomocy Rodzinie we Włocławku</w:t>
      </w:r>
    </w:p>
    <w:p w14:paraId="45918603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10862">
        <w:rPr>
          <w:rFonts w:ascii="Arial" w:hAnsi="Arial" w:cs="Arial"/>
          <w:sz w:val="24"/>
          <w:szCs w:val="24"/>
        </w:rPr>
        <w:t xml:space="preserve">Magdalena </w:t>
      </w:r>
      <w:proofErr w:type="spellStart"/>
      <w:r w:rsidRPr="00410862">
        <w:rPr>
          <w:rFonts w:ascii="Arial" w:hAnsi="Arial" w:cs="Arial"/>
          <w:sz w:val="24"/>
          <w:szCs w:val="24"/>
        </w:rPr>
        <w:t>Pułanecka</w:t>
      </w:r>
      <w:proofErr w:type="spellEnd"/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- przedstawiciel Miejskiego Ośrodka Pomocy Rodzinie</w:t>
      </w:r>
      <w:r w:rsidRPr="00410862">
        <w:rPr>
          <w:rFonts w:ascii="Arial" w:hAnsi="Arial" w:cs="Arial"/>
          <w:b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we Włocławku</w:t>
      </w:r>
    </w:p>
    <w:p w14:paraId="3D0936C5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10862">
        <w:rPr>
          <w:rFonts w:ascii="Arial" w:hAnsi="Arial" w:cs="Arial"/>
          <w:sz w:val="24"/>
          <w:szCs w:val="24"/>
        </w:rPr>
        <w:t>Zbigniew Piechocki</w:t>
      </w:r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- przedstawiciel Miejskiego Ośrodka Pomocy Rodzinie we Włocławku</w:t>
      </w:r>
    </w:p>
    <w:p w14:paraId="468C6D1A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10862">
        <w:rPr>
          <w:rFonts w:ascii="Arial" w:hAnsi="Arial" w:cs="Arial"/>
          <w:sz w:val="24"/>
          <w:szCs w:val="24"/>
        </w:rPr>
        <w:t xml:space="preserve">Alina </w:t>
      </w:r>
      <w:proofErr w:type="spellStart"/>
      <w:r w:rsidRPr="00410862">
        <w:rPr>
          <w:rFonts w:ascii="Arial" w:hAnsi="Arial" w:cs="Arial"/>
          <w:sz w:val="24"/>
          <w:szCs w:val="24"/>
        </w:rPr>
        <w:t>Ansilewska</w:t>
      </w:r>
      <w:proofErr w:type="spellEnd"/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- przedstawiciel Miejskiej Komisji Rozwiązywania Problemów Alkoholowych</w:t>
      </w:r>
      <w:bookmarkStart w:id="0" w:name="_Hlk144969874"/>
    </w:p>
    <w:p w14:paraId="3428C254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10862">
        <w:rPr>
          <w:rFonts w:ascii="Arial" w:hAnsi="Arial" w:cs="Arial"/>
          <w:sz w:val="24"/>
          <w:szCs w:val="24"/>
        </w:rPr>
        <w:t>Edyta Olszewska</w:t>
      </w:r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– przedstawiciel Komendy Miejskiej Policji we Włocławku</w:t>
      </w:r>
      <w:bookmarkEnd w:id="0"/>
    </w:p>
    <w:p w14:paraId="2FE29284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proofErr w:type="spellStart"/>
      <w:r w:rsidRPr="00410862">
        <w:rPr>
          <w:rFonts w:ascii="Arial" w:hAnsi="Arial" w:cs="Arial"/>
          <w:sz w:val="24"/>
          <w:szCs w:val="24"/>
        </w:rPr>
        <w:t>asp.szt</w:t>
      </w:r>
      <w:proofErr w:type="spellEnd"/>
      <w:r w:rsidRPr="00410862">
        <w:rPr>
          <w:rFonts w:ascii="Arial" w:hAnsi="Arial" w:cs="Arial"/>
          <w:sz w:val="24"/>
          <w:szCs w:val="24"/>
        </w:rPr>
        <w:t>. Konrad Małecki</w:t>
      </w:r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– przedstawiciel Komendy Miejskiej Policji we Włocławku</w:t>
      </w:r>
    </w:p>
    <w:p w14:paraId="76D29D4E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proofErr w:type="spellStart"/>
      <w:r w:rsidRPr="00410862">
        <w:rPr>
          <w:rFonts w:ascii="Arial" w:hAnsi="Arial" w:cs="Arial"/>
          <w:sz w:val="24"/>
          <w:szCs w:val="24"/>
        </w:rPr>
        <w:t>asp.szt</w:t>
      </w:r>
      <w:proofErr w:type="spellEnd"/>
      <w:r w:rsidRPr="00410862">
        <w:rPr>
          <w:rFonts w:ascii="Arial" w:hAnsi="Arial" w:cs="Arial"/>
          <w:sz w:val="24"/>
          <w:szCs w:val="24"/>
        </w:rPr>
        <w:t xml:space="preserve">. Marek </w:t>
      </w:r>
      <w:proofErr w:type="spellStart"/>
      <w:r w:rsidRPr="00410862">
        <w:rPr>
          <w:rFonts w:ascii="Arial" w:hAnsi="Arial" w:cs="Arial"/>
          <w:sz w:val="24"/>
          <w:szCs w:val="24"/>
        </w:rPr>
        <w:t>Całkiewicz</w:t>
      </w:r>
      <w:proofErr w:type="spellEnd"/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– przedstawiciel Komendy Miejskiej Policji we Włocławku</w:t>
      </w:r>
    </w:p>
    <w:p w14:paraId="274EB3CC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proofErr w:type="spellStart"/>
      <w:r w:rsidRPr="00410862">
        <w:rPr>
          <w:rFonts w:ascii="Arial" w:hAnsi="Arial" w:cs="Arial"/>
          <w:sz w:val="24"/>
          <w:szCs w:val="24"/>
        </w:rPr>
        <w:t>asp.szt</w:t>
      </w:r>
      <w:proofErr w:type="spellEnd"/>
      <w:r w:rsidRPr="00410862">
        <w:rPr>
          <w:rFonts w:ascii="Arial" w:hAnsi="Arial" w:cs="Arial"/>
          <w:sz w:val="24"/>
          <w:szCs w:val="24"/>
        </w:rPr>
        <w:t>. Tomasz Kawski</w:t>
      </w:r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– przedstawiciel Komendy Miejskiej Policji we Włocławku</w:t>
      </w:r>
    </w:p>
    <w:p w14:paraId="7666493B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10862">
        <w:rPr>
          <w:rFonts w:ascii="Arial" w:hAnsi="Arial" w:cs="Arial"/>
          <w:sz w:val="24"/>
          <w:szCs w:val="24"/>
        </w:rPr>
        <w:t>Agata Podlasin</w:t>
      </w:r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– przedstawiciel Wydziału Edukacji Urzędu Miasta Włocławek</w:t>
      </w:r>
      <w:r w:rsid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(przedstawiciel oświaty)</w:t>
      </w:r>
    </w:p>
    <w:p w14:paraId="6DDB17A6" w14:textId="77777777" w:rsidR="00410862" w:rsidRDefault="00586AB4" w:rsidP="00410862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10862">
        <w:rPr>
          <w:rFonts w:ascii="Arial" w:hAnsi="Arial" w:cs="Arial"/>
          <w:sz w:val="24"/>
          <w:szCs w:val="24"/>
        </w:rPr>
        <w:t>Marta Molewska</w:t>
      </w:r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– przedstawiciel Wydziału Polityki Społecznej i Zdrowia Publicznego</w:t>
      </w:r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(przedstawiciel zdrowia)</w:t>
      </w:r>
    </w:p>
    <w:p w14:paraId="60643412" w14:textId="77777777" w:rsidR="004E2F2C" w:rsidRDefault="00586AB4" w:rsidP="004E2F2C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10862">
        <w:rPr>
          <w:rFonts w:ascii="Arial" w:hAnsi="Arial" w:cs="Arial"/>
          <w:sz w:val="24"/>
          <w:szCs w:val="24"/>
        </w:rPr>
        <w:t>Piotr Stolcman</w:t>
      </w:r>
      <w:r w:rsidR="00B76917" w:rsidRPr="00410862">
        <w:rPr>
          <w:rFonts w:ascii="Arial" w:hAnsi="Arial" w:cs="Arial"/>
          <w:sz w:val="24"/>
          <w:szCs w:val="24"/>
        </w:rPr>
        <w:t xml:space="preserve"> </w:t>
      </w:r>
      <w:r w:rsidRPr="00410862">
        <w:rPr>
          <w:rFonts w:ascii="Arial" w:hAnsi="Arial" w:cs="Arial"/>
          <w:sz w:val="24"/>
          <w:szCs w:val="24"/>
        </w:rPr>
        <w:t>– Dyrektor Centrum Wsparcia dla Osób w Kryzysie (przedstawiciel zdrowia)</w:t>
      </w:r>
    </w:p>
    <w:p w14:paraId="7B84D218" w14:textId="77777777" w:rsidR="004E2F2C" w:rsidRDefault="00586AB4" w:rsidP="004E2F2C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E2F2C">
        <w:rPr>
          <w:rFonts w:ascii="Arial" w:hAnsi="Arial" w:cs="Arial"/>
          <w:sz w:val="24"/>
          <w:szCs w:val="24"/>
        </w:rPr>
        <w:t>Ewelina Brodzińska</w:t>
      </w:r>
      <w:r w:rsidR="00B76917" w:rsidRPr="004E2F2C">
        <w:rPr>
          <w:rFonts w:ascii="Arial" w:hAnsi="Arial" w:cs="Arial"/>
          <w:sz w:val="24"/>
          <w:szCs w:val="24"/>
        </w:rPr>
        <w:t xml:space="preserve"> </w:t>
      </w:r>
      <w:r w:rsidRPr="004E2F2C">
        <w:rPr>
          <w:rFonts w:ascii="Arial" w:hAnsi="Arial" w:cs="Arial"/>
          <w:sz w:val="24"/>
          <w:szCs w:val="24"/>
        </w:rPr>
        <w:t xml:space="preserve">– Prezes Spółdzielni Socjalnej EMPATIA (przedstawiciel organizacji pozarządowych) </w:t>
      </w:r>
    </w:p>
    <w:p w14:paraId="1AFE684E" w14:textId="77777777" w:rsidR="004E2F2C" w:rsidRDefault="00586AB4" w:rsidP="004E2F2C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E2F2C">
        <w:rPr>
          <w:rFonts w:ascii="Arial" w:hAnsi="Arial" w:cs="Arial"/>
          <w:sz w:val="24"/>
          <w:szCs w:val="24"/>
        </w:rPr>
        <w:t>Klaudia Piechowiak</w:t>
      </w:r>
      <w:r w:rsidR="00B76917" w:rsidRPr="004E2F2C">
        <w:rPr>
          <w:rFonts w:ascii="Arial" w:hAnsi="Arial" w:cs="Arial"/>
          <w:sz w:val="24"/>
          <w:szCs w:val="24"/>
        </w:rPr>
        <w:t xml:space="preserve"> </w:t>
      </w:r>
      <w:r w:rsidRPr="004E2F2C">
        <w:rPr>
          <w:rFonts w:ascii="Arial" w:hAnsi="Arial" w:cs="Arial"/>
          <w:sz w:val="24"/>
          <w:szCs w:val="24"/>
        </w:rPr>
        <w:t>– przedstawiciel PKPS Zarząd Rejonowy</w:t>
      </w:r>
      <w:r w:rsidR="004E2F2C">
        <w:rPr>
          <w:rFonts w:ascii="Arial" w:hAnsi="Arial" w:cs="Arial"/>
          <w:sz w:val="24"/>
          <w:szCs w:val="24"/>
        </w:rPr>
        <w:t xml:space="preserve"> </w:t>
      </w:r>
      <w:r w:rsidRPr="004E2F2C">
        <w:rPr>
          <w:rFonts w:ascii="Arial" w:hAnsi="Arial" w:cs="Arial"/>
          <w:sz w:val="24"/>
          <w:szCs w:val="24"/>
        </w:rPr>
        <w:t>(przedstawiciel organizacji pozarządowych)</w:t>
      </w:r>
    </w:p>
    <w:p w14:paraId="731799BA" w14:textId="5D146C3C" w:rsidR="00586AB4" w:rsidRPr="004E2F2C" w:rsidRDefault="00586AB4" w:rsidP="004E2F2C">
      <w:pPr>
        <w:pStyle w:val="Tekstksiki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E2F2C">
        <w:rPr>
          <w:rFonts w:ascii="Arial" w:hAnsi="Arial" w:cs="Arial"/>
          <w:sz w:val="24"/>
          <w:szCs w:val="24"/>
        </w:rPr>
        <w:t>Maciej Włoch</w:t>
      </w:r>
      <w:r w:rsidR="00B76917" w:rsidRPr="004E2F2C">
        <w:rPr>
          <w:rFonts w:ascii="Arial" w:hAnsi="Arial" w:cs="Arial"/>
          <w:sz w:val="24"/>
          <w:szCs w:val="24"/>
        </w:rPr>
        <w:t xml:space="preserve"> </w:t>
      </w:r>
      <w:r w:rsidRPr="004E2F2C">
        <w:rPr>
          <w:rFonts w:ascii="Arial" w:hAnsi="Arial" w:cs="Arial"/>
          <w:sz w:val="24"/>
          <w:szCs w:val="24"/>
        </w:rPr>
        <w:t>– Z-ca Kuratora Okręgowego we Włocławku</w:t>
      </w:r>
      <w:r w:rsidR="004E2F2C">
        <w:rPr>
          <w:rFonts w:ascii="Arial" w:hAnsi="Arial" w:cs="Arial"/>
          <w:sz w:val="24"/>
          <w:szCs w:val="24"/>
        </w:rPr>
        <w:t xml:space="preserve"> </w:t>
      </w:r>
      <w:r w:rsidRPr="004E2F2C">
        <w:rPr>
          <w:rFonts w:ascii="Arial" w:hAnsi="Arial" w:cs="Arial"/>
          <w:sz w:val="24"/>
          <w:szCs w:val="24"/>
        </w:rPr>
        <w:t>(przedstawiciel kuratora sądowego)</w:t>
      </w:r>
    </w:p>
    <w:p w14:paraId="6B715D05" w14:textId="768E8D40" w:rsidR="00586AB4" w:rsidRPr="003800C0" w:rsidRDefault="00B76917" w:rsidP="003800C0">
      <w:pPr>
        <w:pStyle w:val="Tekstksiki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70A6ABF" w14:textId="77777777" w:rsidR="00586AB4" w:rsidRPr="003800C0" w:rsidRDefault="00586AB4" w:rsidP="003800C0">
      <w:pPr>
        <w:pStyle w:val="Tekstksiki"/>
        <w:ind w:firstLine="0"/>
        <w:jc w:val="left"/>
        <w:rPr>
          <w:rFonts w:ascii="Arial" w:hAnsi="Arial" w:cs="Arial"/>
          <w:sz w:val="24"/>
          <w:szCs w:val="24"/>
        </w:rPr>
      </w:pPr>
    </w:p>
    <w:p w14:paraId="65AE0ACF" w14:textId="77777777" w:rsidR="00586AB4" w:rsidRPr="003800C0" w:rsidRDefault="00586AB4" w:rsidP="003800C0">
      <w:pPr>
        <w:pStyle w:val="Tekstksiki"/>
        <w:ind w:firstLine="0"/>
        <w:jc w:val="left"/>
        <w:rPr>
          <w:rFonts w:ascii="Arial" w:hAnsi="Arial" w:cs="Arial"/>
          <w:sz w:val="24"/>
          <w:szCs w:val="24"/>
        </w:rPr>
      </w:pPr>
    </w:p>
    <w:p w14:paraId="7DAE0C00" w14:textId="7C177EC9" w:rsidR="00586AB4" w:rsidRPr="003800C0" w:rsidRDefault="00586AB4" w:rsidP="004E2F2C">
      <w:pPr>
        <w:pStyle w:val="Tekstksiki"/>
        <w:tabs>
          <w:tab w:val="left" w:pos="1305"/>
        </w:tabs>
        <w:ind w:firstLine="0"/>
        <w:jc w:val="left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b/>
          <w:sz w:val="24"/>
          <w:szCs w:val="24"/>
        </w:rPr>
        <w:lastRenderedPageBreak/>
        <w:t>§ 2.</w:t>
      </w:r>
      <w:r w:rsidR="004E2F2C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 xml:space="preserve">Pierwsze posiedzenie Zespołu zwołuje się na dzień </w:t>
      </w:r>
      <w:r w:rsidR="00DE6855" w:rsidRPr="003800C0">
        <w:rPr>
          <w:rFonts w:ascii="Arial" w:hAnsi="Arial" w:cs="Arial"/>
          <w:sz w:val="24"/>
          <w:szCs w:val="24"/>
        </w:rPr>
        <w:t xml:space="preserve">21 </w:t>
      </w:r>
      <w:r w:rsidRPr="003800C0">
        <w:rPr>
          <w:rFonts w:ascii="Arial" w:hAnsi="Arial" w:cs="Arial"/>
          <w:sz w:val="24"/>
          <w:szCs w:val="24"/>
        </w:rPr>
        <w:t>września 2023 r.</w:t>
      </w:r>
    </w:p>
    <w:p w14:paraId="190F559C" w14:textId="77777777" w:rsidR="00586AB4" w:rsidRPr="003800C0" w:rsidRDefault="00586AB4" w:rsidP="003800C0">
      <w:pPr>
        <w:pStyle w:val="Tekstksiki"/>
        <w:jc w:val="left"/>
        <w:rPr>
          <w:rFonts w:ascii="Arial" w:hAnsi="Arial" w:cs="Arial"/>
          <w:sz w:val="24"/>
          <w:szCs w:val="24"/>
        </w:rPr>
      </w:pPr>
    </w:p>
    <w:p w14:paraId="0E6980D1" w14:textId="79A9A478" w:rsidR="00586AB4" w:rsidRPr="004E2F2C" w:rsidRDefault="00586AB4" w:rsidP="004E2F2C">
      <w:pPr>
        <w:pStyle w:val="Tekstksiki"/>
        <w:tabs>
          <w:tab w:val="left" w:pos="1305"/>
        </w:tabs>
        <w:ind w:firstLine="0"/>
        <w:jc w:val="left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b/>
          <w:sz w:val="24"/>
          <w:szCs w:val="24"/>
        </w:rPr>
        <w:t>§ 3.</w:t>
      </w:r>
      <w:r w:rsidR="004E2F2C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Traci moc Zarządzenie Nr 275/2014 Prezydenta Miasta Włocławek z dnia 09 Października 2014 r.</w:t>
      </w:r>
      <w:r w:rsidR="00B76917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w sprawie powołania Zespołu Interdyscyplinarnego Przeciwdziałania w Rodzinie we Włocławku zmienionego Zarządzeniami Prezydenta Miasta Włocławek Nr</w:t>
      </w:r>
      <w:r w:rsidRPr="003800C0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153/2015 z dnia 9 czerwca 2015 r.,</w:t>
      </w:r>
      <w:r w:rsidR="00B76917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3800C0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eastAsia="pl-PL"/>
        </w:rPr>
        <w:t>Nr 43/2016 z dnia 18 lutego 2016 r., Nr 278/2018 z dnia 4 października 2018 r., Nr 221/2019 z dnia 17 maja 2019 r., Nr 239/2020 z dnia 17 lipca 2020 r. Nr 302/2021 z dnia 06 lipca 2021 r., oraz Nr 419/2021 z dnia 16 listopada 2021 r.</w:t>
      </w:r>
    </w:p>
    <w:p w14:paraId="7793395F" w14:textId="77777777" w:rsidR="004E2F2C" w:rsidRDefault="004E2F2C" w:rsidP="004E2F2C">
      <w:pPr>
        <w:pStyle w:val="Tekstksiki"/>
        <w:tabs>
          <w:tab w:val="left" w:pos="1305"/>
        </w:tabs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4E99D2CB" w14:textId="18BEDA81" w:rsidR="00586AB4" w:rsidRPr="004E2F2C" w:rsidRDefault="00586AB4" w:rsidP="003800C0">
      <w:pPr>
        <w:pStyle w:val="Tekstksiki"/>
        <w:tabs>
          <w:tab w:val="left" w:pos="1305"/>
        </w:tabs>
        <w:ind w:firstLine="0"/>
        <w:jc w:val="left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b/>
          <w:sz w:val="24"/>
          <w:szCs w:val="24"/>
        </w:rPr>
        <w:t>§ 4.</w:t>
      </w:r>
      <w:r w:rsidR="004E2F2C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Wykonanie zarządzenia powierza się Dyrektorowi Miejskiego Ośrodka Pomocy Rodzinie we Włocławku.</w:t>
      </w:r>
    </w:p>
    <w:p w14:paraId="7E38A1DD" w14:textId="77777777" w:rsidR="00586AB4" w:rsidRPr="003800C0" w:rsidRDefault="00586AB4" w:rsidP="003800C0">
      <w:pPr>
        <w:pStyle w:val="Tekstksiki"/>
        <w:tabs>
          <w:tab w:val="left" w:pos="1305"/>
        </w:tabs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02D96AC0" w14:textId="172C477A" w:rsidR="00586AB4" w:rsidRPr="004E2F2C" w:rsidRDefault="00586AB4" w:rsidP="004E2F2C">
      <w:pPr>
        <w:pStyle w:val="Tekstksiki"/>
        <w:tabs>
          <w:tab w:val="left" w:pos="1305"/>
        </w:tabs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3800C0">
        <w:rPr>
          <w:rFonts w:ascii="Arial" w:hAnsi="Arial" w:cs="Arial"/>
          <w:b/>
          <w:sz w:val="24"/>
          <w:szCs w:val="24"/>
        </w:rPr>
        <w:t>§ 5.</w:t>
      </w:r>
      <w:r w:rsidR="004E2F2C">
        <w:rPr>
          <w:rFonts w:ascii="Arial" w:hAnsi="Arial" w:cs="Arial"/>
          <w:b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69E0FBF9" w14:textId="77777777" w:rsidR="00586AB4" w:rsidRPr="003800C0" w:rsidRDefault="00586AB4" w:rsidP="003800C0">
      <w:pPr>
        <w:pStyle w:val="Tekstksiki"/>
        <w:ind w:firstLine="0"/>
        <w:jc w:val="left"/>
        <w:rPr>
          <w:rFonts w:ascii="Arial" w:hAnsi="Arial" w:cs="Arial"/>
          <w:sz w:val="24"/>
          <w:szCs w:val="24"/>
        </w:rPr>
      </w:pPr>
    </w:p>
    <w:p w14:paraId="19130E36" w14:textId="34EE084B" w:rsidR="00586AB4" w:rsidRPr="003800C0" w:rsidRDefault="00586AB4" w:rsidP="004E2F2C">
      <w:pPr>
        <w:pStyle w:val="Tekstksiki"/>
        <w:tabs>
          <w:tab w:val="left" w:pos="1305"/>
        </w:tabs>
        <w:ind w:firstLine="0"/>
        <w:jc w:val="left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b/>
          <w:sz w:val="24"/>
          <w:szCs w:val="24"/>
        </w:rPr>
        <w:t>§ 6.</w:t>
      </w:r>
      <w:r w:rsidR="004E2F2C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1.</w:t>
      </w:r>
      <w:r w:rsidR="00B76917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Zarządzenie wchodzi w życie z dniem podpisania.</w:t>
      </w:r>
    </w:p>
    <w:p w14:paraId="3BA1A0AB" w14:textId="62479ACA" w:rsidR="00586AB4" w:rsidRPr="003800C0" w:rsidRDefault="00586AB4" w:rsidP="003800C0">
      <w:pPr>
        <w:pStyle w:val="Tekstksiki"/>
        <w:ind w:firstLine="0"/>
        <w:jc w:val="left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sz w:val="24"/>
          <w:szCs w:val="24"/>
        </w:rPr>
        <w:t>2. Zarządzenie podlega podaniu do publicznej wiadomości poprzez publikację w Biuletynie Informacji Publicznej Urzędu Miasta Włocławek.</w:t>
      </w:r>
    </w:p>
    <w:p w14:paraId="4E1DFF8D" w14:textId="77777777" w:rsidR="004E2F2C" w:rsidRDefault="004E2F2C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AF90DE" w14:textId="700A16EA" w:rsidR="00586AB4" w:rsidRPr="00B802A2" w:rsidRDefault="00932029" w:rsidP="00B802A2">
      <w:pPr>
        <w:pStyle w:val="Nagwek2"/>
      </w:pPr>
      <w:r w:rsidRPr="00B802A2">
        <w:lastRenderedPageBreak/>
        <w:t>U</w:t>
      </w:r>
      <w:r w:rsidR="00586AB4" w:rsidRPr="00B802A2">
        <w:t>zasadnienie</w:t>
      </w:r>
    </w:p>
    <w:p w14:paraId="2AEC4705" w14:textId="4B2C4A14" w:rsidR="00586AB4" w:rsidRPr="003800C0" w:rsidRDefault="00586AB4" w:rsidP="003800C0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sz w:val="24"/>
          <w:szCs w:val="24"/>
        </w:rPr>
        <w:t>Obowiązek realizacji zadań w zakresie przeciwdziałania przemocy domowej przez organy administracji rządowej oraz jednostki samorządu terytorialnego wynika z Ustawy z dnia 29 lipca 2005 r. o zmianie ustawy</w:t>
      </w:r>
      <w:r w:rsidR="00B76917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 xml:space="preserve">o przeciwdziałaniu przemocy domowej (Dz. U. z 2021 r. poz. 1249 z późn. zm.). </w:t>
      </w:r>
    </w:p>
    <w:p w14:paraId="342E793A" w14:textId="37C7FEA6" w:rsidR="00586AB4" w:rsidRPr="003800C0" w:rsidRDefault="00586AB4" w:rsidP="003800C0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  <w:r w:rsidRPr="003800C0">
        <w:rPr>
          <w:rFonts w:ascii="Arial" w:hAnsi="Arial" w:cs="Arial"/>
          <w:sz w:val="24"/>
          <w:szCs w:val="24"/>
        </w:rPr>
        <w:t>Zadaniem Zespołu Interdyscyplinarnego Przeciwdziałania Przemocy Domowej we Włocławku jest tworzenie warunków umożliwiających realizację zadań z zakresu przeciwdziałania przemocy domowej oraz integrowanie i koordynowanie działań podmiotów, o których mowa w art. 9a, w szczególności przez: diagnozowanie problemu przemocy domowej na poziomie lokalnym, inicjowanie działań profilaktycznych, edukacyjnych i informacyjnych mających na celu przeciwdziałanie przemocy domowej i powierzanie ich wykonania właściwym podmiotom, inicjowanie działań w stosunku do osób doznających przemocy domowej oraz osób stosujących przemoc domową, opracowanie projektu gminnego programu przeciwdziałania przemocy domowej oraz ochrony osób doznających przemocy domowej, rozpowszechnianie informacji o instytucjach, osobach i możliwościach udzielenia pomocy</w:t>
      </w:r>
      <w:r w:rsidR="00B76917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w środowisku lokalnym, powoływanie grup diagnostyczno-pomocowych i bieżące monitorowanie realizowanych przez nie zadań, monitorowanie procedury „Niebieskie Karty”, przekazywanie informacji, o której mowa w art. 9e ust. 3 ustawy, oraz dokumentacji, o której mowa w art. 9c ust. 5a ustawy, kierowanie osoby stosującej przemoc domową do uczestnictwa w programie korekcyjno-edukacyjnym dla osób stosujących przemoc domową lub programie psychologiczno-terapeutycznym dla osób stosujących przemoc domową, składanie, na wniosek grupy diagnostyczno-pomocowej, zawiadomienia o popełnieniu przez osobę stosującą przemoc domową wykroczenia, o którym mowa w art. 66c ustawy z dnia 20 maja 1971 r. – Kodeks wykroczeń (Dz. U. z 2022 r. poz. 2151</w:t>
      </w:r>
      <w:r w:rsidR="00B76917">
        <w:rPr>
          <w:rFonts w:ascii="Arial" w:hAnsi="Arial" w:cs="Arial"/>
          <w:sz w:val="24"/>
          <w:szCs w:val="24"/>
        </w:rPr>
        <w:t xml:space="preserve"> </w:t>
      </w:r>
      <w:r w:rsidRPr="003800C0">
        <w:rPr>
          <w:rFonts w:ascii="Arial" w:hAnsi="Arial" w:cs="Arial"/>
          <w:sz w:val="24"/>
          <w:szCs w:val="24"/>
        </w:rPr>
        <w:t>z późn.zm.).</w:t>
      </w:r>
    </w:p>
    <w:sectPr w:rsidR="00586AB4" w:rsidRPr="00380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449C"/>
    <w:multiLevelType w:val="hybridMultilevel"/>
    <w:tmpl w:val="F4BEAD84"/>
    <w:lvl w:ilvl="0" w:tplc="90B4B6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5A83DC4"/>
    <w:multiLevelType w:val="hybridMultilevel"/>
    <w:tmpl w:val="7AD820DC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997763590">
    <w:abstractNumId w:val="1"/>
  </w:num>
  <w:num w:numId="2" w16cid:durableId="186941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B4"/>
    <w:rsid w:val="002D66B0"/>
    <w:rsid w:val="003800C0"/>
    <w:rsid w:val="00410862"/>
    <w:rsid w:val="004E2F2C"/>
    <w:rsid w:val="00586AB4"/>
    <w:rsid w:val="00932029"/>
    <w:rsid w:val="00B76917"/>
    <w:rsid w:val="00B802A2"/>
    <w:rsid w:val="00C03E56"/>
    <w:rsid w:val="00D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EDCD"/>
  <w15:chartTrackingRefBased/>
  <w15:docId w15:val="{9F27F42A-68B8-4197-B22C-C4DCC34C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AB4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Tekstksiki"/>
    <w:next w:val="Normalny"/>
    <w:link w:val="Nagwek1Znak"/>
    <w:uiPriority w:val="9"/>
    <w:qFormat/>
    <w:rsid w:val="00B802A2"/>
    <w:pPr>
      <w:ind w:firstLine="0"/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02A2"/>
    <w:pPr>
      <w:shd w:val="clear" w:color="auto" w:fill="FFFFFF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siki">
    <w:name w:val="Tekst książki"/>
    <w:basedOn w:val="Normalny"/>
    <w:rsid w:val="00586AB4"/>
    <w:pPr>
      <w:spacing w:after="0" w:line="265" w:lineRule="exact"/>
      <w:ind w:firstLine="454"/>
      <w:jc w:val="both"/>
    </w:pPr>
    <w:rPr>
      <w:rFonts w:ascii="Times New Roman" w:eastAsia="Times New Roman" w:hAnsi="Times New Roman"/>
      <w:sz w:val="23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802A2"/>
    <w:rPr>
      <w:rFonts w:ascii="Arial" w:eastAsia="Times New Roman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802A2"/>
    <w:rPr>
      <w:rFonts w:ascii="Arial" w:eastAsia="Calibri" w:hAnsi="Arial" w:cs="Arial"/>
      <w:b/>
      <w:kern w:val="0"/>
      <w:sz w:val="24"/>
      <w:szCs w:val="24"/>
      <w:shd w:val="clear" w:color="auto" w:fill="FFFFFF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357/2023 PMW z dn. 18.09.2023 r.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357/2023 PMW z dn. 18.09.2023 r.</dc:title>
  <dc:subject/>
  <dc:creator>Alina Ansilewska</dc:creator>
  <cp:keywords>Zarządzenie PMW </cp:keywords>
  <dc:description/>
  <cp:lastModifiedBy>Łukasz Stolarski</cp:lastModifiedBy>
  <cp:revision>8</cp:revision>
  <dcterms:created xsi:type="dcterms:W3CDTF">2023-09-18T06:33:00Z</dcterms:created>
  <dcterms:modified xsi:type="dcterms:W3CDTF">2023-09-18T11:47:00Z</dcterms:modified>
</cp:coreProperties>
</file>