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B5E5" w14:textId="75AB7186" w:rsidR="00102FB3" w:rsidRPr="005008C4" w:rsidRDefault="006947C7" w:rsidP="005008C4">
      <w:pPr>
        <w:pStyle w:val="Nagwek1"/>
      </w:pPr>
      <w:r w:rsidRPr="005008C4">
        <w:t>Z</w:t>
      </w:r>
      <w:r w:rsidR="004E39D7" w:rsidRPr="005008C4">
        <w:t>arządzenie</w:t>
      </w:r>
      <w:r w:rsidR="00102FB3" w:rsidRPr="005008C4">
        <w:t xml:space="preserve"> Nr </w:t>
      </w:r>
      <w:r w:rsidR="00C446E8" w:rsidRPr="005008C4">
        <w:t>381/2023</w:t>
      </w:r>
      <w:r w:rsidR="004E39D7" w:rsidRPr="005008C4">
        <w:t xml:space="preserve"> Prezydenta Miasta Włocławek </w:t>
      </w:r>
      <w:r w:rsidR="00102FB3" w:rsidRPr="005008C4">
        <w:t xml:space="preserve">z dnia </w:t>
      </w:r>
      <w:r w:rsidR="00C446E8" w:rsidRPr="005008C4">
        <w:t>9 października</w:t>
      </w:r>
      <w:r w:rsidR="004E39D7" w:rsidRPr="005008C4">
        <w:t xml:space="preserve"> </w:t>
      </w:r>
      <w:r w:rsidR="00C446E8" w:rsidRPr="005008C4">
        <w:t>2023 r.</w:t>
      </w:r>
    </w:p>
    <w:p w14:paraId="5AA52A8A" w14:textId="77777777" w:rsidR="006D5282" w:rsidRPr="00BC0A22" w:rsidRDefault="006D5282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DD716" w14:textId="77777777" w:rsidR="00AA5081" w:rsidRPr="00BC0A22" w:rsidRDefault="00102FB3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372D6B" w:rsidRPr="00BC0A22">
        <w:rPr>
          <w:rFonts w:ascii="Arial" w:hAnsi="Arial" w:cs="Arial"/>
          <w:sz w:val="24"/>
          <w:szCs w:val="24"/>
        </w:rPr>
        <w:t>I</w:t>
      </w:r>
      <w:r w:rsidR="00077FD1" w:rsidRPr="00BC0A22">
        <w:rPr>
          <w:rFonts w:ascii="Arial" w:hAnsi="Arial" w:cs="Arial"/>
          <w:sz w:val="24"/>
          <w:szCs w:val="24"/>
        </w:rPr>
        <w:t xml:space="preserve">I </w:t>
      </w:r>
      <w:r w:rsidRPr="00BC0A22">
        <w:rPr>
          <w:rFonts w:ascii="Arial" w:hAnsi="Arial" w:cs="Arial"/>
          <w:sz w:val="24"/>
          <w:szCs w:val="24"/>
        </w:rPr>
        <w:t>przetargu ustnego n</w:t>
      </w:r>
      <w:r w:rsidR="008D10A8" w:rsidRPr="00BC0A22">
        <w:rPr>
          <w:rFonts w:ascii="Arial" w:hAnsi="Arial" w:cs="Arial"/>
          <w:sz w:val="24"/>
          <w:szCs w:val="24"/>
        </w:rPr>
        <w:t>ieograniczonego na sprzedaż lokalu mieszkalnego nr 1 stanowiącego własność Gminy Miasto Włocławek, położonego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="008D10A8" w:rsidRPr="00BC0A22">
        <w:rPr>
          <w:rFonts w:ascii="Arial" w:hAnsi="Arial" w:cs="Arial"/>
          <w:sz w:val="24"/>
          <w:szCs w:val="24"/>
        </w:rPr>
        <w:t>w budynku przy ul. Kilińskiego 12A we Włocławku</w:t>
      </w:r>
      <w:r w:rsidR="004E12EA" w:rsidRPr="00BC0A22">
        <w:rPr>
          <w:rFonts w:ascii="Arial" w:hAnsi="Arial" w:cs="Arial"/>
          <w:sz w:val="24"/>
          <w:szCs w:val="24"/>
        </w:rPr>
        <w:t>.</w:t>
      </w:r>
    </w:p>
    <w:p w14:paraId="6411307F" w14:textId="77777777" w:rsidR="00AA5081" w:rsidRPr="00BC0A22" w:rsidRDefault="00AA5081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7E593F" w14:textId="1D1493D0" w:rsidR="00102FB3" w:rsidRPr="00BC0A22" w:rsidRDefault="009F1906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Na podstawie art. 30 ust. 2 pkt 3 ustawy z dnia 8 marca 1990 r. o samorządzie gminnym (Dz. U. z 2023 r. poz. 40, poz. 572, poz. 1463 oraz poz. 1688), art. 42 ust. 1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i 2 ustawy z dnia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21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sierpnia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1997 r.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o gospodarce nieruchomościami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(Dz. U. z 2023 r. poz. 344, poz. 1113, poz. 1463, poz. 1506, poz. 1688, poz. 1762 oraz poz. 1906) oraz § 8 ust. 2 rozporządzenia Rady Ministrów z dnia 14 września 2004 r. w sprawie sposobu i trybu przeprowadzania przetargów oraz rokowań na zbycie nieruchomości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(Dz. U. z 2021 r. poz. 2213),</w:t>
      </w:r>
    </w:p>
    <w:p w14:paraId="443288F3" w14:textId="77777777" w:rsidR="009F1906" w:rsidRPr="00BC0A22" w:rsidRDefault="009F1906" w:rsidP="00BC0A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C9B8F" w14:textId="77777777" w:rsidR="006D5282" w:rsidRPr="00BC0A22" w:rsidRDefault="00102FB3" w:rsidP="00BC0A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>zarządza się co następuje:</w:t>
      </w:r>
    </w:p>
    <w:p w14:paraId="1BA8A028" w14:textId="77777777" w:rsidR="006D5282" w:rsidRPr="00BC0A22" w:rsidRDefault="006D5282" w:rsidP="00BC0A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14E4E4" w14:textId="3458AAAC" w:rsidR="00D47721" w:rsidRPr="00BC0A22" w:rsidRDefault="00102FB3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>§ 1.</w:t>
      </w:r>
      <w:r w:rsidR="009F1906" w:rsidRPr="00BC0A22">
        <w:rPr>
          <w:rFonts w:ascii="Arial" w:hAnsi="Arial" w:cs="Arial"/>
          <w:b/>
          <w:sz w:val="24"/>
          <w:szCs w:val="24"/>
        </w:rPr>
        <w:t xml:space="preserve"> </w:t>
      </w:r>
      <w:r w:rsidR="00823585" w:rsidRPr="00BC0A22">
        <w:rPr>
          <w:rFonts w:ascii="Arial" w:hAnsi="Arial" w:cs="Arial"/>
          <w:b/>
          <w:sz w:val="24"/>
          <w:szCs w:val="24"/>
        </w:rPr>
        <w:t>1.</w:t>
      </w:r>
      <w:r w:rsidR="002C1B4A">
        <w:rPr>
          <w:rFonts w:ascii="Arial" w:hAnsi="Arial" w:cs="Arial"/>
          <w:b/>
          <w:sz w:val="24"/>
          <w:szCs w:val="24"/>
        </w:rPr>
        <w:t xml:space="preserve"> </w:t>
      </w:r>
      <w:r w:rsidR="00823585" w:rsidRPr="00BC0A22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4F9DC7CF" w14:textId="14CAEC53" w:rsidR="00D47721" w:rsidRPr="00BC0A22" w:rsidRDefault="00823585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Przewodniczący Komisji: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Magdalena Stefanowska</w:t>
      </w:r>
    </w:p>
    <w:p w14:paraId="60BDBE2E" w14:textId="77777777" w:rsidR="00F81241" w:rsidRDefault="00BC0A22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Komisji: </w:t>
      </w:r>
    </w:p>
    <w:p w14:paraId="730726E3" w14:textId="781535CC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Małgorzata Chrzanowska</w:t>
      </w:r>
    </w:p>
    <w:p w14:paraId="746BD8BC" w14:textId="77777777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Kinga Grzelak</w:t>
      </w:r>
    </w:p>
    <w:p w14:paraId="68669151" w14:textId="77777777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Sylwia Walczykowska</w:t>
      </w:r>
    </w:p>
    <w:p w14:paraId="41E1B55B" w14:textId="77777777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Dariusz Mierzwicki</w:t>
      </w:r>
    </w:p>
    <w:p w14:paraId="0AF7313D" w14:textId="77777777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Magdalena Krajewska</w:t>
      </w:r>
    </w:p>
    <w:p w14:paraId="4828A815" w14:textId="77777777" w:rsidR="00D47721" w:rsidRPr="00F81241" w:rsidRDefault="00242928" w:rsidP="00F81241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1241">
        <w:rPr>
          <w:rFonts w:ascii="Arial" w:hAnsi="Arial" w:cs="Arial"/>
          <w:sz w:val="24"/>
          <w:szCs w:val="24"/>
        </w:rPr>
        <w:t>Agnieszka Kazanecka</w:t>
      </w:r>
    </w:p>
    <w:p w14:paraId="5AC50CF0" w14:textId="77777777" w:rsidR="00D47721" w:rsidRPr="00BC0A22" w:rsidRDefault="00D47721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E2ED3" w14:textId="5441EDEE" w:rsidR="005F5C86" w:rsidRPr="00BC0A22" w:rsidRDefault="00823585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Celem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Komisji jest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 xml:space="preserve">przeprowadzenie </w:t>
      </w:r>
      <w:r w:rsidR="001F7BFA" w:rsidRPr="00BC0A22">
        <w:rPr>
          <w:rFonts w:ascii="Arial" w:hAnsi="Arial" w:cs="Arial"/>
          <w:sz w:val="24"/>
          <w:szCs w:val="24"/>
        </w:rPr>
        <w:t>I</w:t>
      </w:r>
      <w:r w:rsidRPr="00BC0A22">
        <w:rPr>
          <w:rFonts w:ascii="Arial" w:hAnsi="Arial" w:cs="Arial"/>
          <w:sz w:val="24"/>
          <w:szCs w:val="24"/>
        </w:rPr>
        <w:t xml:space="preserve">I </w:t>
      </w:r>
      <w:r w:rsidR="00242928" w:rsidRPr="00BC0A22">
        <w:rPr>
          <w:rFonts w:ascii="Arial" w:hAnsi="Arial" w:cs="Arial"/>
          <w:sz w:val="24"/>
          <w:szCs w:val="24"/>
        </w:rPr>
        <w:t>przetargu ustnego nieograniczonego na sprzedaż lokalu mieszkalnego nr 1 stanowiącego własność Gminy Miasto Włocławek, położonego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="00242928" w:rsidRPr="00BC0A22">
        <w:rPr>
          <w:rFonts w:ascii="Arial" w:hAnsi="Arial" w:cs="Arial"/>
          <w:sz w:val="24"/>
          <w:szCs w:val="24"/>
        </w:rPr>
        <w:t>w budynku przy ul. Kilińskiego 12A we Włocławku</w:t>
      </w:r>
      <w:r w:rsidR="00E84029" w:rsidRPr="00BC0A22">
        <w:rPr>
          <w:rFonts w:ascii="Arial" w:hAnsi="Arial" w:cs="Arial"/>
          <w:sz w:val="24"/>
          <w:szCs w:val="24"/>
        </w:rPr>
        <w:t>.</w:t>
      </w:r>
    </w:p>
    <w:p w14:paraId="6DA7341C" w14:textId="77777777" w:rsidR="00867AC1" w:rsidRPr="00BC0A22" w:rsidRDefault="00867AC1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86FFBF" w14:textId="77777777" w:rsidR="00D47721" w:rsidRPr="00BC0A22" w:rsidRDefault="004A5E58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>§ 2</w:t>
      </w:r>
      <w:r w:rsidR="00102FB3" w:rsidRPr="00BC0A22">
        <w:rPr>
          <w:rFonts w:ascii="Arial" w:hAnsi="Arial" w:cs="Arial"/>
          <w:b/>
          <w:sz w:val="24"/>
          <w:szCs w:val="24"/>
        </w:rPr>
        <w:t>.</w:t>
      </w:r>
      <w:r w:rsidR="00F8410C" w:rsidRPr="00BC0A22">
        <w:rPr>
          <w:rFonts w:ascii="Arial" w:hAnsi="Arial" w:cs="Arial"/>
          <w:sz w:val="24"/>
          <w:szCs w:val="24"/>
        </w:rPr>
        <w:t xml:space="preserve"> Komisja</w:t>
      </w:r>
      <w:r w:rsidR="00B80D55" w:rsidRPr="00BC0A22">
        <w:rPr>
          <w:rFonts w:ascii="Arial" w:hAnsi="Arial" w:cs="Arial"/>
          <w:sz w:val="24"/>
          <w:szCs w:val="24"/>
        </w:rPr>
        <w:t xml:space="preserve"> w postępowaniu</w:t>
      </w:r>
      <w:r w:rsidR="00102FB3" w:rsidRPr="00BC0A22">
        <w:rPr>
          <w:rFonts w:ascii="Arial" w:hAnsi="Arial" w:cs="Arial"/>
          <w:sz w:val="24"/>
          <w:szCs w:val="24"/>
        </w:rPr>
        <w:t xml:space="preserve">, </w:t>
      </w:r>
      <w:r w:rsidR="00BA56C8" w:rsidRPr="00BC0A22">
        <w:rPr>
          <w:rFonts w:ascii="Arial" w:hAnsi="Arial" w:cs="Arial"/>
          <w:sz w:val="24"/>
          <w:szCs w:val="24"/>
        </w:rPr>
        <w:t xml:space="preserve">o </w:t>
      </w:r>
      <w:r w:rsidR="00B80D55" w:rsidRPr="00BC0A22">
        <w:rPr>
          <w:rFonts w:ascii="Arial" w:hAnsi="Arial" w:cs="Arial"/>
          <w:sz w:val="24"/>
          <w:szCs w:val="24"/>
        </w:rPr>
        <w:t>którym</w:t>
      </w:r>
      <w:r w:rsidR="00BA56C8" w:rsidRPr="00BC0A22">
        <w:rPr>
          <w:rFonts w:ascii="Arial" w:hAnsi="Arial" w:cs="Arial"/>
          <w:sz w:val="24"/>
          <w:szCs w:val="24"/>
        </w:rPr>
        <w:t xml:space="preserve"> mowa </w:t>
      </w:r>
      <w:r w:rsidR="00102FB3" w:rsidRPr="00BC0A22">
        <w:rPr>
          <w:rFonts w:ascii="Arial" w:hAnsi="Arial" w:cs="Arial"/>
          <w:sz w:val="24"/>
          <w:szCs w:val="24"/>
        </w:rPr>
        <w:t>w</w:t>
      </w:r>
      <w:r w:rsidR="0086001E" w:rsidRPr="00BC0A22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§ 1</w:t>
      </w:r>
      <w:r w:rsidR="00B80D55" w:rsidRPr="00BC0A22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14:paraId="500E19AD" w14:textId="77777777" w:rsidR="0086453D" w:rsidRPr="00BC0A22" w:rsidRDefault="0086453D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 xml:space="preserve"> </w:t>
      </w:r>
    </w:p>
    <w:p w14:paraId="47FBF324" w14:textId="2E5B7ADF" w:rsidR="006A4A85" w:rsidRPr="00BC0A22" w:rsidRDefault="006A4A85" w:rsidP="00BC0A22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BC0A22">
        <w:rPr>
          <w:rFonts w:ascii="Arial" w:hAnsi="Arial" w:cs="Arial"/>
          <w:b/>
          <w:sz w:val="24"/>
          <w:szCs w:val="24"/>
        </w:rPr>
        <w:t>3.</w:t>
      </w:r>
      <w:r w:rsidR="002C1B4A">
        <w:rPr>
          <w:rFonts w:ascii="Arial" w:hAnsi="Arial" w:cs="Arial"/>
          <w:b/>
          <w:sz w:val="24"/>
          <w:szCs w:val="24"/>
        </w:rPr>
        <w:t xml:space="preserve"> </w:t>
      </w:r>
      <w:r w:rsidR="00974193" w:rsidRPr="00BC0A22">
        <w:rPr>
          <w:rFonts w:ascii="Arial" w:hAnsi="Arial" w:cs="Arial"/>
          <w:sz w:val="24"/>
          <w:szCs w:val="24"/>
        </w:rPr>
        <w:t>Wykonanie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974193" w:rsidRPr="00BC0A22">
        <w:rPr>
          <w:rFonts w:ascii="Arial" w:hAnsi="Arial" w:cs="Arial"/>
          <w:sz w:val="24"/>
          <w:szCs w:val="24"/>
        </w:rPr>
        <w:t>zarządzenia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powierza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się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Dyrektorowi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Wydziału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Gospodarowania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Mieniem Komunalnym.</w:t>
      </w:r>
    </w:p>
    <w:p w14:paraId="27AB7822" w14:textId="77777777" w:rsidR="006A4A85" w:rsidRPr="00BC0A22" w:rsidRDefault="006A4A85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2C71D6" w14:textId="7A17D980" w:rsidR="00EC0ACD" w:rsidRPr="00BC0A22" w:rsidRDefault="006A4A85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BC0A22">
        <w:rPr>
          <w:rFonts w:ascii="Arial" w:hAnsi="Arial" w:cs="Arial"/>
          <w:b/>
          <w:sz w:val="24"/>
          <w:szCs w:val="24"/>
        </w:rPr>
        <w:t>4</w:t>
      </w:r>
      <w:r w:rsidRPr="00BC0A22">
        <w:rPr>
          <w:rFonts w:ascii="Arial" w:hAnsi="Arial" w:cs="Arial"/>
          <w:b/>
          <w:sz w:val="24"/>
          <w:szCs w:val="24"/>
        </w:rPr>
        <w:t>.</w:t>
      </w:r>
      <w:r w:rsidRPr="00BC0A22">
        <w:rPr>
          <w:rFonts w:ascii="Arial" w:hAnsi="Arial" w:cs="Arial"/>
          <w:sz w:val="24"/>
          <w:szCs w:val="24"/>
        </w:rPr>
        <w:t xml:space="preserve"> Nadzór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nad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wykonaniem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zarządzenia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powierza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się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EC0ACD" w:rsidRPr="00BC0A22">
        <w:rPr>
          <w:rFonts w:ascii="Arial" w:hAnsi="Arial" w:cs="Arial"/>
          <w:sz w:val="24"/>
          <w:szCs w:val="24"/>
        </w:rPr>
        <w:t>właściwemu w zakresie nadzoru</w:t>
      </w:r>
      <w:r w:rsidR="00EE4325" w:rsidRPr="00BC0A22">
        <w:rPr>
          <w:rFonts w:ascii="Arial" w:hAnsi="Arial" w:cs="Arial"/>
          <w:sz w:val="24"/>
          <w:szCs w:val="24"/>
        </w:rPr>
        <w:t xml:space="preserve"> </w:t>
      </w:r>
      <w:r w:rsidR="00EC0ACD" w:rsidRPr="00BC0A22">
        <w:rPr>
          <w:rFonts w:ascii="Arial" w:hAnsi="Arial" w:cs="Arial"/>
          <w:sz w:val="24"/>
          <w:szCs w:val="24"/>
        </w:rPr>
        <w:t>Z</w:t>
      </w:r>
      <w:r w:rsidR="00EE4325" w:rsidRPr="00BC0A22">
        <w:rPr>
          <w:rFonts w:ascii="Arial" w:hAnsi="Arial" w:cs="Arial"/>
          <w:sz w:val="24"/>
          <w:szCs w:val="24"/>
        </w:rPr>
        <w:t>astępcy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03621A" w:rsidRPr="00BC0A22">
        <w:rPr>
          <w:rFonts w:ascii="Arial" w:hAnsi="Arial" w:cs="Arial"/>
          <w:sz w:val="24"/>
          <w:szCs w:val="24"/>
        </w:rPr>
        <w:t>Prezydenta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03621A" w:rsidRPr="00BC0A22">
        <w:rPr>
          <w:rFonts w:ascii="Arial" w:hAnsi="Arial" w:cs="Arial"/>
          <w:sz w:val="24"/>
          <w:szCs w:val="24"/>
        </w:rPr>
        <w:t>Miasta</w:t>
      </w:r>
      <w:r w:rsidR="00BA56C8" w:rsidRPr="00BC0A22">
        <w:rPr>
          <w:rFonts w:ascii="Arial" w:hAnsi="Arial" w:cs="Arial"/>
          <w:sz w:val="24"/>
          <w:szCs w:val="24"/>
        </w:rPr>
        <w:t>.</w:t>
      </w:r>
    </w:p>
    <w:p w14:paraId="5C181581" w14:textId="77777777" w:rsidR="00BA56C8" w:rsidRPr="00BC0A22" w:rsidRDefault="00BA56C8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DCBF5" w14:textId="4530BFEB" w:rsidR="00BA56C8" w:rsidRPr="00BC0A22" w:rsidRDefault="004A5E58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b/>
          <w:sz w:val="24"/>
          <w:szCs w:val="24"/>
        </w:rPr>
        <w:t>§</w:t>
      </w:r>
      <w:r w:rsidR="00102FB3" w:rsidRPr="00BC0A22">
        <w:rPr>
          <w:rFonts w:ascii="Arial" w:hAnsi="Arial" w:cs="Arial"/>
          <w:b/>
          <w:sz w:val="24"/>
          <w:szCs w:val="24"/>
        </w:rPr>
        <w:t xml:space="preserve"> </w:t>
      </w:r>
      <w:r w:rsidRPr="00BC0A22">
        <w:rPr>
          <w:rFonts w:ascii="Arial" w:hAnsi="Arial" w:cs="Arial"/>
          <w:b/>
          <w:sz w:val="24"/>
          <w:szCs w:val="24"/>
        </w:rPr>
        <w:t>5</w:t>
      </w:r>
      <w:r w:rsidR="00102FB3" w:rsidRPr="00BC0A22">
        <w:rPr>
          <w:rFonts w:ascii="Arial" w:hAnsi="Arial" w:cs="Arial"/>
          <w:b/>
          <w:sz w:val="24"/>
          <w:szCs w:val="24"/>
        </w:rPr>
        <w:t>.</w:t>
      </w:r>
      <w:r w:rsidR="00102FB3" w:rsidRPr="00BC0A22">
        <w:rPr>
          <w:rFonts w:ascii="Arial" w:hAnsi="Arial" w:cs="Arial"/>
          <w:sz w:val="24"/>
          <w:szCs w:val="24"/>
        </w:rPr>
        <w:t xml:space="preserve"> Zarządzenie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wchodzi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w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życie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z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dniem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podpisania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i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podlega</w:t>
      </w:r>
      <w:r w:rsidR="002C1B4A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podaniu do publicznej wiadomości</w:t>
      </w:r>
      <w:r w:rsidR="00C71CAF" w:rsidRPr="00BC0A22">
        <w:rPr>
          <w:rFonts w:ascii="Arial" w:hAnsi="Arial" w:cs="Arial"/>
          <w:sz w:val="24"/>
          <w:szCs w:val="24"/>
        </w:rPr>
        <w:t xml:space="preserve"> </w:t>
      </w:r>
      <w:r w:rsidR="00102FB3" w:rsidRPr="00BC0A22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22FFD6AC" w14:textId="77777777" w:rsidR="006F6D3F" w:rsidRPr="00BC0A22" w:rsidRDefault="006F6D3F" w:rsidP="00BC0A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DB400D" w14:textId="494DB31A" w:rsidR="00102FB3" w:rsidRPr="005008C4" w:rsidRDefault="00B96806" w:rsidP="005008C4">
      <w:pPr>
        <w:pStyle w:val="Nagwek2"/>
      </w:pPr>
      <w:r w:rsidRPr="00BC0A22">
        <w:br w:type="column"/>
      </w:r>
      <w:r w:rsidR="00102FB3" w:rsidRPr="005008C4">
        <w:lastRenderedPageBreak/>
        <w:t>U</w:t>
      </w:r>
      <w:r w:rsidR="005008C4" w:rsidRPr="005008C4">
        <w:t>zasadnienie</w:t>
      </w:r>
    </w:p>
    <w:p w14:paraId="35351C13" w14:textId="77777777" w:rsidR="003D5CE0" w:rsidRPr="00BC0A22" w:rsidRDefault="003D5CE0" w:rsidP="00BC0A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2C737" w14:textId="77777777" w:rsidR="000E75A8" w:rsidRPr="00BC0A22" w:rsidRDefault="00E92A76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W związku z potrzebą</w:t>
      </w:r>
      <w:r w:rsidR="00685F08" w:rsidRPr="00BC0A22">
        <w:rPr>
          <w:rFonts w:ascii="Arial" w:hAnsi="Arial" w:cs="Arial"/>
          <w:sz w:val="24"/>
          <w:szCs w:val="24"/>
        </w:rPr>
        <w:t xml:space="preserve"> przeprowadzenia</w:t>
      </w:r>
      <w:r w:rsidR="00780D7B" w:rsidRPr="00BC0A22">
        <w:rPr>
          <w:rFonts w:ascii="Arial" w:hAnsi="Arial" w:cs="Arial"/>
          <w:sz w:val="24"/>
          <w:szCs w:val="24"/>
        </w:rPr>
        <w:t xml:space="preserve"> II</w:t>
      </w:r>
      <w:r w:rsidR="00685F08" w:rsidRPr="00BC0A22">
        <w:rPr>
          <w:rFonts w:ascii="Arial" w:hAnsi="Arial" w:cs="Arial"/>
          <w:sz w:val="24"/>
          <w:szCs w:val="24"/>
        </w:rPr>
        <w:t xml:space="preserve"> </w:t>
      </w:r>
      <w:r w:rsidR="00685F08" w:rsidRPr="00BC0A22">
        <w:rPr>
          <w:rFonts w:ascii="Arial" w:eastAsia="Times New Roman" w:hAnsi="Arial" w:cs="Arial"/>
          <w:sz w:val="24"/>
          <w:szCs w:val="24"/>
          <w:lang w:eastAsia="pl-PL"/>
        </w:rPr>
        <w:t>przetargu ustne</w:t>
      </w:r>
      <w:r w:rsidR="00524080" w:rsidRPr="00BC0A22">
        <w:rPr>
          <w:rFonts w:ascii="Arial" w:eastAsia="Times New Roman" w:hAnsi="Arial" w:cs="Arial"/>
          <w:sz w:val="24"/>
          <w:szCs w:val="24"/>
          <w:lang w:eastAsia="pl-PL"/>
        </w:rPr>
        <w:t>go nieograniczonego</w:t>
      </w:r>
      <w:r w:rsidR="006405D7" w:rsidRPr="00BC0A22">
        <w:rPr>
          <w:rFonts w:ascii="Arial" w:eastAsia="Times New Roman" w:hAnsi="Arial" w:cs="Arial"/>
          <w:sz w:val="24"/>
          <w:szCs w:val="24"/>
          <w:lang w:eastAsia="pl-PL"/>
        </w:rPr>
        <w:t xml:space="preserve"> na sprzedaż</w:t>
      </w:r>
      <w:r w:rsidR="00524080" w:rsidRPr="00BC0A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5D7" w:rsidRPr="00BC0A22">
        <w:rPr>
          <w:rFonts w:ascii="Arial" w:eastAsia="Times New Roman" w:hAnsi="Arial" w:cs="Arial"/>
          <w:sz w:val="24"/>
          <w:szCs w:val="24"/>
          <w:lang w:eastAsia="pl-PL"/>
        </w:rPr>
        <w:t>lokalu mieszkalnego stanowiącego własność Gminy</w:t>
      </w:r>
      <w:r w:rsidR="00E30917" w:rsidRPr="00BC0A22">
        <w:rPr>
          <w:rFonts w:ascii="Arial" w:eastAsia="Times New Roman" w:hAnsi="Arial" w:cs="Arial"/>
          <w:sz w:val="24"/>
          <w:szCs w:val="24"/>
          <w:lang w:eastAsia="pl-PL"/>
        </w:rPr>
        <w:t xml:space="preserve"> Miasto Włocławek, z</w:t>
      </w:r>
      <w:r w:rsidR="00524080" w:rsidRPr="00BC0A22">
        <w:rPr>
          <w:rFonts w:ascii="Arial" w:hAnsi="Arial" w:cs="Arial"/>
          <w:sz w:val="24"/>
          <w:szCs w:val="24"/>
        </w:rPr>
        <w:t>achodzi konieczność powołania komisji przetargowej zgodnie z obowiązującymi przepisami prawa w tym zakresie.</w:t>
      </w:r>
    </w:p>
    <w:p w14:paraId="2121594E" w14:textId="77777777" w:rsidR="006F6D3F" w:rsidRPr="00BC0A22" w:rsidRDefault="00A17C4D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Zarządzeniem nr</w:t>
      </w:r>
      <w:r w:rsidR="002520AF" w:rsidRPr="00BC0A22">
        <w:rPr>
          <w:rFonts w:ascii="Arial" w:hAnsi="Arial" w:cs="Arial"/>
          <w:sz w:val="24"/>
          <w:szCs w:val="24"/>
        </w:rPr>
        <w:t xml:space="preserve"> </w:t>
      </w:r>
      <w:r w:rsidR="006405D7" w:rsidRPr="00BC0A22">
        <w:rPr>
          <w:rFonts w:ascii="Arial" w:hAnsi="Arial" w:cs="Arial"/>
          <w:sz w:val="24"/>
          <w:szCs w:val="24"/>
        </w:rPr>
        <w:t>88/2023</w:t>
      </w:r>
      <w:r w:rsidR="00524080" w:rsidRPr="00BC0A22">
        <w:rPr>
          <w:rFonts w:ascii="Arial" w:hAnsi="Arial" w:cs="Arial"/>
          <w:sz w:val="24"/>
          <w:szCs w:val="24"/>
        </w:rPr>
        <w:t xml:space="preserve"> Prezy</w:t>
      </w:r>
      <w:r w:rsidR="006F6D3F" w:rsidRPr="00BC0A22">
        <w:rPr>
          <w:rFonts w:ascii="Arial" w:hAnsi="Arial" w:cs="Arial"/>
          <w:sz w:val="24"/>
          <w:szCs w:val="24"/>
        </w:rPr>
        <w:t xml:space="preserve">denta </w:t>
      </w:r>
      <w:r w:rsidR="00F44AF1" w:rsidRPr="00BC0A22">
        <w:rPr>
          <w:rFonts w:ascii="Arial" w:hAnsi="Arial" w:cs="Arial"/>
          <w:sz w:val="24"/>
          <w:szCs w:val="24"/>
        </w:rPr>
        <w:t>Mi</w:t>
      </w:r>
      <w:r w:rsidR="00A13D9A" w:rsidRPr="00BC0A22">
        <w:rPr>
          <w:rFonts w:ascii="Arial" w:hAnsi="Arial" w:cs="Arial"/>
          <w:sz w:val="24"/>
          <w:szCs w:val="24"/>
        </w:rPr>
        <w:t xml:space="preserve">asta Włocławek z dnia </w:t>
      </w:r>
      <w:r w:rsidR="006405D7" w:rsidRPr="00BC0A22">
        <w:rPr>
          <w:rFonts w:ascii="Arial" w:hAnsi="Arial" w:cs="Arial"/>
          <w:sz w:val="24"/>
          <w:szCs w:val="24"/>
        </w:rPr>
        <w:t>13</w:t>
      </w:r>
      <w:r w:rsidR="00A13D9A" w:rsidRPr="00BC0A22">
        <w:rPr>
          <w:rFonts w:ascii="Arial" w:hAnsi="Arial" w:cs="Arial"/>
          <w:sz w:val="24"/>
          <w:szCs w:val="24"/>
        </w:rPr>
        <w:t xml:space="preserve"> </w:t>
      </w:r>
      <w:r w:rsidR="006405D7" w:rsidRPr="00BC0A22">
        <w:rPr>
          <w:rFonts w:ascii="Arial" w:hAnsi="Arial" w:cs="Arial"/>
          <w:sz w:val="24"/>
          <w:szCs w:val="24"/>
        </w:rPr>
        <w:t>marc</w:t>
      </w:r>
      <w:r w:rsidR="004C4AA3" w:rsidRPr="00BC0A22">
        <w:rPr>
          <w:rFonts w:ascii="Arial" w:hAnsi="Arial" w:cs="Arial"/>
          <w:sz w:val="24"/>
          <w:szCs w:val="24"/>
        </w:rPr>
        <w:t>a 2023 r., </w:t>
      </w:r>
      <w:r w:rsidR="006405D7" w:rsidRPr="00BC0A22">
        <w:rPr>
          <w:rFonts w:ascii="Arial" w:hAnsi="Arial" w:cs="Arial"/>
          <w:sz w:val="24"/>
          <w:szCs w:val="24"/>
        </w:rPr>
        <w:t xml:space="preserve">został przeznaczony </w:t>
      </w:r>
      <w:r w:rsidR="00524080" w:rsidRPr="00BC0A22">
        <w:rPr>
          <w:rFonts w:ascii="Arial" w:hAnsi="Arial" w:cs="Arial"/>
          <w:sz w:val="24"/>
          <w:szCs w:val="24"/>
        </w:rPr>
        <w:t>do</w:t>
      </w:r>
      <w:r w:rsidR="00E30917" w:rsidRPr="00BC0A22">
        <w:rPr>
          <w:rFonts w:ascii="Arial" w:hAnsi="Arial" w:cs="Arial"/>
          <w:sz w:val="24"/>
          <w:szCs w:val="24"/>
        </w:rPr>
        <w:t xml:space="preserve"> sprzedaży w trybie</w:t>
      </w:r>
      <w:r w:rsidR="00524080" w:rsidRPr="00BC0A22">
        <w:rPr>
          <w:rFonts w:ascii="Arial" w:hAnsi="Arial" w:cs="Arial"/>
          <w:sz w:val="24"/>
          <w:szCs w:val="24"/>
        </w:rPr>
        <w:t xml:space="preserve"> </w:t>
      </w:r>
      <w:r w:rsidR="00E30917" w:rsidRPr="00BC0A22">
        <w:rPr>
          <w:rFonts w:ascii="Arial" w:hAnsi="Arial" w:cs="Arial"/>
          <w:sz w:val="24"/>
          <w:szCs w:val="24"/>
        </w:rPr>
        <w:t>przetargu ustnego nieograniczonego lokal mieszkalny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="00E30917" w:rsidRPr="00BC0A22">
        <w:rPr>
          <w:rFonts w:ascii="Arial" w:hAnsi="Arial" w:cs="Arial"/>
          <w:sz w:val="24"/>
          <w:szCs w:val="24"/>
        </w:rPr>
        <w:t>nr 1 stanowiąc</w:t>
      </w:r>
      <w:r w:rsidR="00B55837" w:rsidRPr="00BC0A22">
        <w:rPr>
          <w:rFonts w:ascii="Arial" w:hAnsi="Arial" w:cs="Arial"/>
          <w:sz w:val="24"/>
          <w:szCs w:val="24"/>
        </w:rPr>
        <w:t>y</w:t>
      </w:r>
      <w:r w:rsidR="00E30917" w:rsidRPr="00BC0A22">
        <w:rPr>
          <w:rFonts w:ascii="Arial" w:hAnsi="Arial" w:cs="Arial"/>
          <w:sz w:val="24"/>
          <w:szCs w:val="24"/>
        </w:rPr>
        <w:t xml:space="preserve"> własność Gminy Miasto Włocławek, położony w budynku przy ul. Kilińskiego 12A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="00E30917" w:rsidRPr="00BC0A22">
        <w:rPr>
          <w:rFonts w:ascii="Arial" w:hAnsi="Arial" w:cs="Arial"/>
          <w:sz w:val="24"/>
          <w:szCs w:val="24"/>
        </w:rPr>
        <w:t>we Włocławku</w:t>
      </w:r>
      <w:r w:rsidR="004C4AA3" w:rsidRPr="00BC0A22">
        <w:rPr>
          <w:rFonts w:ascii="Arial" w:hAnsi="Arial" w:cs="Arial"/>
          <w:sz w:val="24"/>
          <w:szCs w:val="24"/>
        </w:rPr>
        <w:t>.</w:t>
      </w:r>
    </w:p>
    <w:p w14:paraId="176BD463" w14:textId="77777777" w:rsidR="00D47721" w:rsidRPr="00BC0A22" w:rsidRDefault="004C4AA3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 xml:space="preserve">Powyższe </w:t>
      </w:r>
      <w:r w:rsidR="00524080" w:rsidRPr="00BC0A22">
        <w:rPr>
          <w:rFonts w:ascii="Arial" w:hAnsi="Arial" w:cs="Arial"/>
          <w:sz w:val="24"/>
          <w:szCs w:val="24"/>
        </w:rPr>
        <w:t>zarządzenie wywieszone zostało na tablicy ogłoszeń Urzędu Miasta Włocławek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="00524080" w:rsidRPr="00BC0A22">
        <w:rPr>
          <w:rFonts w:ascii="Arial" w:hAnsi="Arial" w:cs="Arial"/>
          <w:sz w:val="24"/>
          <w:szCs w:val="24"/>
        </w:rPr>
        <w:t xml:space="preserve">w terminie od dnia </w:t>
      </w:r>
      <w:r w:rsidR="00E30917" w:rsidRPr="00BC0A22">
        <w:rPr>
          <w:rFonts w:ascii="Arial" w:hAnsi="Arial" w:cs="Arial"/>
          <w:sz w:val="24"/>
          <w:szCs w:val="24"/>
        </w:rPr>
        <w:t>13 marca 2023 r.</w:t>
      </w:r>
      <w:r w:rsidR="00A13D9A" w:rsidRPr="00BC0A22">
        <w:rPr>
          <w:rFonts w:ascii="Arial" w:hAnsi="Arial" w:cs="Arial"/>
          <w:sz w:val="24"/>
          <w:szCs w:val="24"/>
        </w:rPr>
        <w:t xml:space="preserve"> do dnia </w:t>
      </w:r>
      <w:r w:rsidR="00E30917" w:rsidRPr="00BC0A22">
        <w:rPr>
          <w:rFonts w:ascii="Arial" w:hAnsi="Arial" w:cs="Arial"/>
          <w:sz w:val="24"/>
          <w:szCs w:val="24"/>
        </w:rPr>
        <w:t>4 kwietnia</w:t>
      </w:r>
      <w:r w:rsidR="006F6D3F" w:rsidRPr="00BC0A22">
        <w:rPr>
          <w:rFonts w:ascii="Arial" w:hAnsi="Arial" w:cs="Arial"/>
          <w:sz w:val="24"/>
          <w:szCs w:val="24"/>
        </w:rPr>
        <w:t xml:space="preserve"> 202</w:t>
      </w:r>
      <w:r w:rsidR="00E30917" w:rsidRPr="00BC0A22">
        <w:rPr>
          <w:rFonts w:ascii="Arial" w:hAnsi="Arial" w:cs="Arial"/>
          <w:sz w:val="24"/>
          <w:szCs w:val="24"/>
        </w:rPr>
        <w:t>3</w:t>
      </w:r>
      <w:r w:rsidR="00524080" w:rsidRPr="00BC0A22">
        <w:rPr>
          <w:rFonts w:ascii="Arial" w:hAnsi="Arial" w:cs="Arial"/>
          <w:sz w:val="24"/>
          <w:szCs w:val="24"/>
        </w:rPr>
        <w:t xml:space="preserve"> r.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</w:p>
    <w:p w14:paraId="1EBFA5A5" w14:textId="77777777" w:rsidR="00D47721" w:rsidRPr="00BC0A22" w:rsidRDefault="00D47721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26FF3" w14:textId="77777777" w:rsidR="00D47721" w:rsidRPr="00BC0A22" w:rsidRDefault="00570E39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 xml:space="preserve">Termin </w:t>
      </w:r>
      <w:r w:rsidR="00FF0571" w:rsidRPr="00BC0A22">
        <w:rPr>
          <w:rFonts w:ascii="Arial" w:hAnsi="Arial" w:cs="Arial"/>
          <w:sz w:val="24"/>
          <w:szCs w:val="24"/>
        </w:rPr>
        <w:t xml:space="preserve">II </w:t>
      </w:r>
      <w:r w:rsidRPr="00BC0A22">
        <w:rPr>
          <w:rFonts w:ascii="Arial" w:hAnsi="Arial" w:cs="Arial"/>
          <w:sz w:val="24"/>
          <w:szCs w:val="24"/>
        </w:rPr>
        <w:t xml:space="preserve">przetargu na </w:t>
      </w:r>
      <w:r w:rsidR="00E30917" w:rsidRPr="00BC0A22">
        <w:rPr>
          <w:rFonts w:ascii="Arial" w:hAnsi="Arial" w:cs="Arial"/>
          <w:sz w:val="24"/>
          <w:szCs w:val="24"/>
        </w:rPr>
        <w:t>sprzedaż ww. lokalu planowany</w:t>
      </w:r>
      <w:r w:rsidRPr="00BC0A22">
        <w:rPr>
          <w:rFonts w:ascii="Arial" w:hAnsi="Arial" w:cs="Arial"/>
          <w:sz w:val="24"/>
          <w:szCs w:val="24"/>
        </w:rPr>
        <w:t xml:space="preserve"> jest na </w:t>
      </w:r>
      <w:r w:rsidR="000E75A8" w:rsidRPr="00BC0A22">
        <w:rPr>
          <w:rFonts w:ascii="Arial" w:hAnsi="Arial" w:cs="Arial"/>
          <w:sz w:val="24"/>
          <w:szCs w:val="24"/>
        </w:rPr>
        <w:t>13 listopada</w:t>
      </w:r>
      <w:r w:rsidR="00E30917" w:rsidRPr="00BC0A22">
        <w:rPr>
          <w:rFonts w:ascii="Arial" w:hAnsi="Arial" w:cs="Arial"/>
          <w:sz w:val="24"/>
          <w:szCs w:val="24"/>
        </w:rPr>
        <w:t xml:space="preserve"> 2023</w:t>
      </w:r>
      <w:r w:rsidR="000E75A8" w:rsidRPr="00BC0A22">
        <w:rPr>
          <w:rFonts w:ascii="Arial" w:hAnsi="Arial" w:cs="Arial"/>
          <w:sz w:val="24"/>
          <w:szCs w:val="24"/>
        </w:rPr>
        <w:t xml:space="preserve"> r.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</w:p>
    <w:p w14:paraId="44CDA248" w14:textId="77777777" w:rsidR="00D47721" w:rsidRPr="00BC0A22" w:rsidRDefault="00D47721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7784E" w14:textId="77777777" w:rsidR="000E75A8" w:rsidRPr="00BC0A22" w:rsidRDefault="000E75A8" w:rsidP="00BC0A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0A22">
        <w:rPr>
          <w:rFonts w:ascii="Arial" w:hAnsi="Arial" w:cs="Arial"/>
          <w:sz w:val="24"/>
          <w:szCs w:val="24"/>
        </w:rPr>
        <w:t>Pierwszy przetarg ustny nieograniczony na zbycie przedmiotowej nieruchomości odbył się</w:t>
      </w:r>
      <w:r w:rsidR="00D47721" w:rsidRPr="00BC0A22">
        <w:rPr>
          <w:rFonts w:ascii="Arial" w:hAnsi="Arial" w:cs="Arial"/>
          <w:sz w:val="24"/>
          <w:szCs w:val="24"/>
        </w:rPr>
        <w:t xml:space="preserve"> </w:t>
      </w:r>
      <w:r w:rsidRPr="00BC0A22">
        <w:rPr>
          <w:rFonts w:ascii="Arial" w:hAnsi="Arial" w:cs="Arial"/>
          <w:sz w:val="24"/>
          <w:szCs w:val="24"/>
        </w:rPr>
        <w:t>w dniu 12 czerwca 2023 r. i zakończył się wynikiem negatywnym.</w:t>
      </w:r>
    </w:p>
    <w:p w14:paraId="282EFB24" w14:textId="77777777" w:rsidR="000E75A8" w:rsidRPr="00BC0A22" w:rsidRDefault="000E75A8" w:rsidP="00BC0A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54D66" w14:textId="77777777" w:rsidR="005B1BF8" w:rsidRPr="00BC0A22" w:rsidRDefault="0066764F" w:rsidP="00BC0A2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C0A22">
        <w:rPr>
          <w:rFonts w:ascii="Arial" w:hAnsi="Arial" w:cs="Arial"/>
          <w:sz w:val="24"/>
          <w:szCs w:val="24"/>
        </w:rPr>
        <w:t>Mając powyższe na uwadze przedkładam niniejsz</w:t>
      </w:r>
      <w:r w:rsidR="00FB7483" w:rsidRPr="00BC0A22">
        <w:rPr>
          <w:rFonts w:ascii="Arial" w:hAnsi="Arial" w:cs="Arial"/>
          <w:sz w:val="24"/>
          <w:szCs w:val="24"/>
        </w:rPr>
        <w:t>e</w:t>
      </w:r>
      <w:r w:rsidR="00EB2CC4" w:rsidRPr="00BC0A22">
        <w:rPr>
          <w:rFonts w:ascii="Arial" w:hAnsi="Arial" w:cs="Arial"/>
          <w:sz w:val="24"/>
          <w:szCs w:val="24"/>
        </w:rPr>
        <w:t xml:space="preserve"> zarządzeni</w:t>
      </w:r>
      <w:r w:rsidR="00F668E9" w:rsidRPr="00BC0A22">
        <w:rPr>
          <w:rFonts w:ascii="Arial" w:hAnsi="Arial" w:cs="Arial"/>
          <w:sz w:val="24"/>
          <w:szCs w:val="24"/>
        </w:rPr>
        <w:t>e.</w:t>
      </w:r>
      <w:r w:rsidR="00D47721" w:rsidRPr="00BC0A22">
        <w:rPr>
          <w:rFonts w:ascii="Arial" w:hAnsi="Arial" w:cs="Arial"/>
          <w:sz w:val="16"/>
          <w:szCs w:val="16"/>
        </w:rPr>
        <w:t xml:space="preserve"> </w:t>
      </w:r>
    </w:p>
    <w:p w14:paraId="22571A2C" w14:textId="77777777" w:rsidR="00570E39" w:rsidRPr="00BC0A22" w:rsidRDefault="00570E39" w:rsidP="00BC0A22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70E39" w:rsidRPr="00BC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E2E7B89"/>
    <w:multiLevelType w:val="hybridMultilevel"/>
    <w:tmpl w:val="0B3C7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7155">
    <w:abstractNumId w:val="2"/>
  </w:num>
  <w:num w:numId="2" w16cid:durableId="1940064987">
    <w:abstractNumId w:val="1"/>
  </w:num>
  <w:num w:numId="3" w16cid:durableId="2005356612">
    <w:abstractNumId w:val="18"/>
  </w:num>
  <w:num w:numId="4" w16cid:durableId="1597597702">
    <w:abstractNumId w:val="6"/>
  </w:num>
  <w:num w:numId="5" w16cid:durableId="1538858021">
    <w:abstractNumId w:val="10"/>
  </w:num>
  <w:num w:numId="6" w16cid:durableId="1600792961">
    <w:abstractNumId w:val="4"/>
  </w:num>
  <w:num w:numId="7" w16cid:durableId="54087631">
    <w:abstractNumId w:val="9"/>
  </w:num>
  <w:num w:numId="8" w16cid:durableId="508720808">
    <w:abstractNumId w:val="13"/>
  </w:num>
  <w:num w:numId="9" w16cid:durableId="514224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652737">
    <w:abstractNumId w:val="0"/>
  </w:num>
  <w:num w:numId="11" w16cid:durableId="1840076479">
    <w:abstractNumId w:val="17"/>
  </w:num>
  <w:num w:numId="12" w16cid:durableId="204951581">
    <w:abstractNumId w:val="8"/>
  </w:num>
  <w:num w:numId="13" w16cid:durableId="1092974555">
    <w:abstractNumId w:val="15"/>
  </w:num>
  <w:num w:numId="14" w16cid:durableId="464783061">
    <w:abstractNumId w:val="3"/>
  </w:num>
  <w:num w:numId="15" w16cid:durableId="1132597651">
    <w:abstractNumId w:val="12"/>
  </w:num>
  <w:num w:numId="16" w16cid:durableId="85657732">
    <w:abstractNumId w:val="7"/>
  </w:num>
  <w:num w:numId="17" w16cid:durableId="1322731056">
    <w:abstractNumId w:val="14"/>
  </w:num>
  <w:num w:numId="18" w16cid:durableId="313027647">
    <w:abstractNumId w:val="5"/>
  </w:num>
  <w:num w:numId="19" w16cid:durableId="709455721">
    <w:abstractNumId w:val="16"/>
  </w:num>
  <w:num w:numId="20" w16cid:durableId="1989046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A51FA"/>
    <w:rsid w:val="000D0DF7"/>
    <w:rsid w:val="000E517B"/>
    <w:rsid w:val="000E75A8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74C5C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1F7BFA"/>
    <w:rsid w:val="00223420"/>
    <w:rsid w:val="00232B01"/>
    <w:rsid w:val="00233E10"/>
    <w:rsid w:val="0024229C"/>
    <w:rsid w:val="00242928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C1B4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2D6B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3137"/>
    <w:rsid w:val="00415D0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C4AA3"/>
    <w:rsid w:val="004D7057"/>
    <w:rsid w:val="004E12EA"/>
    <w:rsid w:val="004E39D7"/>
    <w:rsid w:val="004F24B2"/>
    <w:rsid w:val="004F2BD7"/>
    <w:rsid w:val="00500813"/>
    <w:rsid w:val="005008C4"/>
    <w:rsid w:val="005062B4"/>
    <w:rsid w:val="00507377"/>
    <w:rsid w:val="00524080"/>
    <w:rsid w:val="00536E92"/>
    <w:rsid w:val="005401E8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F43EA"/>
    <w:rsid w:val="005F5C86"/>
    <w:rsid w:val="005F70AC"/>
    <w:rsid w:val="00614BC1"/>
    <w:rsid w:val="00625CFD"/>
    <w:rsid w:val="00626D2D"/>
    <w:rsid w:val="00627411"/>
    <w:rsid w:val="0063759E"/>
    <w:rsid w:val="006405D7"/>
    <w:rsid w:val="0065021D"/>
    <w:rsid w:val="00665DEC"/>
    <w:rsid w:val="0066764F"/>
    <w:rsid w:val="006736CA"/>
    <w:rsid w:val="0067781C"/>
    <w:rsid w:val="00685F08"/>
    <w:rsid w:val="006910ED"/>
    <w:rsid w:val="006947C7"/>
    <w:rsid w:val="006A3CF5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80D7B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5096"/>
    <w:rsid w:val="00867AC1"/>
    <w:rsid w:val="00872F8F"/>
    <w:rsid w:val="008942CE"/>
    <w:rsid w:val="008971A2"/>
    <w:rsid w:val="008B71BE"/>
    <w:rsid w:val="008C33D9"/>
    <w:rsid w:val="008C73A5"/>
    <w:rsid w:val="008D10A8"/>
    <w:rsid w:val="008D5B0C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9F1906"/>
    <w:rsid w:val="00A04140"/>
    <w:rsid w:val="00A076E5"/>
    <w:rsid w:val="00A13D9A"/>
    <w:rsid w:val="00A17C4D"/>
    <w:rsid w:val="00A17EC7"/>
    <w:rsid w:val="00A25587"/>
    <w:rsid w:val="00A34426"/>
    <w:rsid w:val="00A5072E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5081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5837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0A22"/>
    <w:rsid w:val="00BC5E84"/>
    <w:rsid w:val="00BD0E69"/>
    <w:rsid w:val="00BF2BAF"/>
    <w:rsid w:val="00BF5AA6"/>
    <w:rsid w:val="00C0703F"/>
    <w:rsid w:val="00C301F1"/>
    <w:rsid w:val="00C34383"/>
    <w:rsid w:val="00C44511"/>
    <w:rsid w:val="00C446E8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47721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30917"/>
    <w:rsid w:val="00E42C0E"/>
    <w:rsid w:val="00E538A3"/>
    <w:rsid w:val="00E57620"/>
    <w:rsid w:val="00E6496B"/>
    <w:rsid w:val="00E64DD5"/>
    <w:rsid w:val="00E6721E"/>
    <w:rsid w:val="00E733AE"/>
    <w:rsid w:val="00E74AED"/>
    <w:rsid w:val="00E84029"/>
    <w:rsid w:val="00E841D9"/>
    <w:rsid w:val="00E86632"/>
    <w:rsid w:val="00E92A76"/>
    <w:rsid w:val="00EA71D0"/>
    <w:rsid w:val="00EA7BE7"/>
    <w:rsid w:val="00EB2CC4"/>
    <w:rsid w:val="00EC03D1"/>
    <w:rsid w:val="00EC0ACD"/>
    <w:rsid w:val="00EC1B2A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34186"/>
    <w:rsid w:val="00F44AF1"/>
    <w:rsid w:val="00F50B6A"/>
    <w:rsid w:val="00F53E87"/>
    <w:rsid w:val="00F666E5"/>
    <w:rsid w:val="00F668E9"/>
    <w:rsid w:val="00F81241"/>
    <w:rsid w:val="00F8410C"/>
    <w:rsid w:val="00F93EB1"/>
    <w:rsid w:val="00F95CCD"/>
    <w:rsid w:val="00FA3FD2"/>
    <w:rsid w:val="00FA45AD"/>
    <w:rsid w:val="00FB7483"/>
    <w:rsid w:val="00FE7D92"/>
    <w:rsid w:val="00FF057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0130"/>
  <w15:chartTrackingRefBased/>
  <w15:docId w15:val="{02588C93-60BA-4E9B-B61A-63F5D935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8C4"/>
    <w:pPr>
      <w:spacing w:after="0"/>
      <w:ind w:hanging="1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8C4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812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08C4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008C4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1835-6074-439C-AE5C-A165A56B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381/2023 Prezydenta Miasta Włocławek z dn. 9 października 2023 r.</vt:lpstr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381/2023 Prezydenta Miasta Włocławek z dn. 9 października 2023 r.</dc:title>
  <dc:subject/>
  <dc:creator>Justyna Góra</dc:creator>
  <cp:keywords>Zarządzenie Prezydenta Miasta Włocławek</cp:keywords>
  <cp:lastModifiedBy>Łukasz Stolarski</cp:lastModifiedBy>
  <cp:revision>6</cp:revision>
  <cp:lastPrinted>2023-10-04T07:35:00Z</cp:lastPrinted>
  <dcterms:created xsi:type="dcterms:W3CDTF">2023-10-09T10:52:00Z</dcterms:created>
  <dcterms:modified xsi:type="dcterms:W3CDTF">2023-10-09T12:10:00Z</dcterms:modified>
</cp:coreProperties>
</file>