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C693" w14:textId="4DAE368D" w:rsidR="00915D8C" w:rsidRPr="00BD4676" w:rsidRDefault="00915D8C" w:rsidP="00BD4676">
      <w:pPr>
        <w:pStyle w:val="Nagwek1"/>
      </w:pPr>
      <w:r w:rsidRPr="00BD4676">
        <w:t xml:space="preserve">Zarządzenie Nr </w:t>
      </w:r>
      <w:r w:rsidR="00EF5917" w:rsidRPr="00BD4676">
        <w:t>398/2023</w:t>
      </w:r>
      <w:r w:rsidR="00063CFF" w:rsidRPr="00BD4676">
        <w:t xml:space="preserve"> </w:t>
      </w:r>
      <w:r w:rsidRPr="00BD4676">
        <w:t>Prezydenta Miasta Włocławek</w:t>
      </w:r>
      <w:r w:rsidR="00063CFF" w:rsidRPr="00BD4676">
        <w:t xml:space="preserve"> </w:t>
      </w:r>
      <w:r w:rsidRPr="00BD4676">
        <w:t xml:space="preserve">z dnia </w:t>
      </w:r>
      <w:r w:rsidR="00EF5917" w:rsidRPr="00BD4676">
        <w:t>27 października 2023 r.</w:t>
      </w:r>
    </w:p>
    <w:p w14:paraId="1B41E67A" w14:textId="59C173F8" w:rsidR="00915D8C" w:rsidRPr="00EF5917" w:rsidRDefault="00915D8C" w:rsidP="00BD467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F5917">
        <w:rPr>
          <w:rFonts w:ascii="Arial" w:hAnsi="Arial" w:cs="Arial"/>
          <w:b/>
          <w:sz w:val="24"/>
          <w:szCs w:val="24"/>
        </w:rPr>
        <w:t xml:space="preserve">w sprawie wyznaczenia </w:t>
      </w:r>
      <w:r w:rsidR="00BC4B70" w:rsidRPr="00EF5917">
        <w:rPr>
          <w:rFonts w:ascii="Arial" w:hAnsi="Arial" w:cs="Arial"/>
          <w:b/>
          <w:sz w:val="24"/>
          <w:szCs w:val="24"/>
        </w:rPr>
        <w:t>a</w:t>
      </w:r>
      <w:r w:rsidRPr="00EF5917">
        <w:rPr>
          <w:rFonts w:ascii="Arial" w:hAnsi="Arial" w:cs="Arial"/>
          <w:b/>
          <w:sz w:val="24"/>
          <w:szCs w:val="24"/>
        </w:rPr>
        <w:t>dministratora skrzynki doręczeń.</w:t>
      </w:r>
    </w:p>
    <w:p w14:paraId="4A33963C" w14:textId="77777777" w:rsidR="00915D8C" w:rsidRPr="00EF5917" w:rsidRDefault="00915D8C" w:rsidP="00BD467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8175350" w14:textId="6FBBC8E2" w:rsidR="00915D8C" w:rsidRPr="00EF5917" w:rsidRDefault="00915D8C" w:rsidP="00BD467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ab/>
        <w:t xml:space="preserve">Na podstawie art. 30 ust. </w:t>
      </w:r>
      <w:r w:rsidR="002C29DD" w:rsidRPr="00EF5917">
        <w:rPr>
          <w:rFonts w:ascii="Arial" w:hAnsi="Arial" w:cs="Arial"/>
          <w:sz w:val="24"/>
          <w:szCs w:val="24"/>
        </w:rPr>
        <w:t>1</w:t>
      </w:r>
      <w:r w:rsidR="009D137D" w:rsidRPr="00EF5917">
        <w:rPr>
          <w:rFonts w:ascii="Arial" w:hAnsi="Arial" w:cs="Arial"/>
          <w:sz w:val="24"/>
          <w:szCs w:val="24"/>
        </w:rPr>
        <w:t xml:space="preserve">, </w:t>
      </w:r>
      <w:r w:rsidRPr="00EF5917">
        <w:rPr>
          <w:rFonts w:ascii="Arial" w:hAnsi="Arial" w:cs="Arial"/>
          <w:sz w:val="24"/>
          <w:szCs w:val="24"/>
        </w:rPr>
        <w:t>art. 33 ust. 3 ustawy z dnia 8 marca 1990 r. o samorządzie gminnym (Dz.U z 2023 r. poz. 40, 572, 1463 i 1688)</w:t>
      </w:r>
      <w:r w:rsidR="00E34F16" w:rsidRPr="00EF5917">
        <w:rPr>
          <w:rFonts w:ascii="Arial" w:hAnsi="Arial" w:cs="Arial"/>
          <w:sz w:val="24"/>
          <w:szCs w:val="24"/>
        </w:rPr>
        <w:t xml:space="preserve"> oraz art. 19 ust. 1 </w:t>
      </w:r>
      <w:r w:rsidR="00CD1F06" w:rsidRPr="00EF5917">
        <w:rPr>
          <w:rFonts w:ascii="Arial" w:hAnsi="Arial" w:cs="Arial"/>
          <w:sz w:val="24"/>
          <w:szCs w:val="24"/>
        </w:rPr>
        <w:t xml:space="preserve">ustawy </w:t>
      </w:r>
      <w:r w:rsidR="005C64D5" w:rsidRPr="00EF5917">
        <w:rPr>
          <w:rFonts w:ascii="Arial" w:hAnsi="Arial" w:cs="Arial"/>
          <w:sz w:val="24"/>
          <w:szCs w:val="24"/>
        </w:rPr>
        <w:t>z dnia 18 listopada 2020 r. o doręczeniach elektronicznych (Dz.U z 2023 r.</w:t>
      </w:r>
      <w:r w:rsidR="00340F05" w:rsidRPr="00EF5917">
        <w:rPr>
          <w:rFonts w:ascii="Arial" w:hAnsi="Arial" w:cs="Arial"/>
          <w:sz w:val="24"/>
          <w:szCs w:val="24"/>
        </w:rPr>
        <w:t xml:space="preserve"> poz. 285 i 1860)</w:t>
      </w:r>
    </w:p>
    <w:p w14:paraId="71E403E5" w14:textId="77777777" w:rsidR="00915D8C" w:rsidRPr="00EF5917" w:rsidRDefault="00915D8C" w:rsidP="00BD467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A29F11" w14:textId="77777777" w:rsidR="0028578B" w:rsidRPr="00EF5917" w:rsidRDefault="0028578B" w:rsidP="00BD467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7AB496" w14:textId="5D662189" w:rsidR="0084080E" w:rsidRPr="00EF5917" w:rsidRDefault="00915D8C" w:rsidP="00BD467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F5917">
        <w:rPr>
          <w:rFonts w:ascii="Arial" w:hAnsi="Arial" w:cs="Arial"/>
          <w:b/>
          <w:sz w:val="24"/>
          <w:szCs w:val="24"/>
        </w:rPr>
        <w:t>zarządza się, co następuje:</w:t>
      </w:r>
    </w:p>
    <w:p w14:paraId="494DA945" w14:textId="77777777" w:rsidR="00D84445" w:rsidRPr="00EF5917" w:rsidRDefault="00D84445" w:rsidP="00BD467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F417913" w14:textId="2E5F5158" w:rsidR="00915D8C" w:rsidRPr="00EF5917" w:rsidRDefault="00BA644D" w:rsidP="00BD4676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>§ 1.</w:t>
      </w:r>
      <w:r w:rsidR="00340F05" w:rsidRPr="00EF5917">
        <w:rPr>
          <w:rFonts w:ascii="Arial" w:hAnsi="Arial" w:cs="Arial"/>
          <w:sz w:val="24"/>
          <w:szCs w:val="24"/>
        </w:rPr>
        <w:t>1.</w:t>
      </w:r>
      <w:r w:rsidR="00340F05" w:rsidRPr="00EF5917">
        <w:rPr>
          <w:rFonts w:ascii="Arial" w:hAnsi="Arial" w:cs="Arial"/>
          <w:sz w:val="24"/>
          <w:szCs w:val="24"/>
        </w:rPr>
        <w:tab/>
      </w:r>
      <w:r w:rsidR="005C6C32" w:rsidRPr="00EF5917">
        <w:rPr>
          <w:rFonts w:ascii="Arial" w:hAnsi="Arial" w:cs="Arial"/>
          <w:sz w:val="24"/>
          <w:szCs w:val="24"/>
        </w:rPr>
        <w:t>Wyznaczam P</w:t>
      </w:r>
      <w:r w:rsidR="00A81AA3" w:rsidRPr="00EF5917">
        <w:rPr>
          <w:rFonts w:ascii="Arial" w:hAnsi="Arial" w:cs="Arial"/>
          <w:sz w:val="24"/>
          <w:szCs w:val="24"/>
        </w:rPr>
        <w:t xml:space="preserve">ana </w:t>
      </w:r>
      <w:r w:rsidR="00244EA8" w:rsidRPr="00EF5917">
        <w:rPr>
          <w:rFonts w:ascii="Arial" w:hAnsi="Arial" w:cs="Arial"/>
          <w:sz w:val="24"/>
          <w:szCs w:val="24"/>
        </w:rPr>
        <w:t xml:space="preserve">Marcina </w:t>
      </w:r>
      <w:proofErr w:type="spellStart"/>
      <w:r w:rsidR="00244EA8" w:rsidRPr="00EF5917">
        <w:rPr>
          <w:rFonts w:ascii="Arial" w:hAnsi="Arial" w:cs="Arial"/>
          <w:sz w:val="24"/>
          <w:szCs w:val="24"/>
        </w:rPr>
        <w:t>Idr</w:t>
      </w:r>
      <w:r w:rsidR="001671F2" w:rsidRPr="00EF5917">
        <w:rPr>
          <w:rFonts w:ascii="Arial" w:hAnsi="Arial" w:cs="Arial"/>
          <w:sz w:val="24"/>
          <w:szCs w:val="24"/>
        </w:rPr>
        <w:t>y</w:t>
      </w:r>
      <w:r w:rsidR="00244EA8" w:rsidRPr="00EF5917">
        <w:rPr>
          <w:rFonts w:ascii="Arial" w:hAnsi="Arial" w:cs="Arial"/>
          <w:sz w:val="24"/>
          <w:szCs w:val="24"/>
        </w:rPr>
        <w:t>ana</w:t>
      </w:r>
      <w:proofErr w:type="spellEnd"/>
      <w:r w:rsidR="00244EA8" w:rsidRPr="00EF5917">
        <w:rPr>
          <w:rFonts w:ascii="Arial" w:hAnsi="Arial" w:cs="Arial"/>
          <w:sz w:val="24"/>
          <w:szCs w:val="24"/>
        </w:rPr>
        <w:t xml:space="preserve"> – Głównego Specjalistę w Wydziale Informatyki w Urzędzie Miasta Włocławek</w:t>
      </w:r>
      <w:r w:rsidR="005C6C32" w:rsidRPr="00EF5917">
        <w:rPr>
          <w:rFonts w:ascii="Arial" w:hAnsi="Arial" w:cs="Arial"/>
          <w:sz w:val="24"/>
          <w:szCs w:val="24"/>
        </w:rPr>
        <w:t xml:space="preserve"> do pełnienia funkcji administratora skrzynki </w:t>
      </w:r>
      <w:r w:rsidRPr="00EF5917">
        <w:rPr>
          <w:rFonts w:ascii="Arial" w:hAnsi="Arial" w:cs="Arial"/>
          <w:sz w:val="24"/>
          <w:szCs w:val="24"/>
        </w:rPr>
        <w:t>doręczeń.</w:t>
      </w:r>
    </w:p>
    <w:p w14:paraId="7C8CFC04" w14:textId="040E5DBE" w:rsidR="00311380" w:rsidRPr="00EF5917" w:rsidRDefault="00311380" w:rsidP="00BD467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>Wyznaczam P</w:t>
      </w:r>
      <w:r w:rsidR="00A81AA3" w:rsidRPr="00EF5917">
        <w:rPr>
          <w:rFonts w:ascii="Arial" w:hAnsi="Arial" w:cs="Arial"/>
          <w:sz w:val="24"/>
          <w:szCs w:val="24"/>
        </w:rPr>
        <w:t xml:space="preserve">ana </w:t>
      </w:r>
      <w:r w:rsidR="009933A5" w:rsidRPr="00EF5917">
        <w:rPr>
          <w:rFonts w:ascii="Arial" w:hAnsi="Arial" w:cs="Arial"/>
          <w:sz w:val="24"/>
          <w:szCs w:val="24"/>
        </w:rPr>
        <w:t xml:space="preserve">Rafała Kościańskiego </w:t>
      </w:r>
      <w:r w:rsidR="001B10FD" w:rsidRPr="00EF5917">
        <w:rPr>
          <w:rFonts w:ascii="Arial" w:hAnsi="Arial" w:cs="Arial"/>
          <w:sz w:val="24"/>
          <w:szCs w:val="24"/>
        </w:rPr>
        <w:t xml:space="preserve">– Inspektora w Wydziale Informatyki w Urzędzie Miasta Włocławek do pełnienia funkcji administratora skrzynki doręczeń, w </w:t>
      </w:r>
      <w:r w:rsidR="00A81AA3" w:rsidRPr="00EF5917">
        <w:rPr>
          <w:rFonts w:ascii="Arial" w:hAnsi="Arial" w:cs="Arial"/>
          <w:sz w:val="24"/>
          <w:szCs w:val="24"/>
        </w:rPr>
        <w:t xml:space="preserve">okresie usprawiedliwionej nieobecności w pracy Pana Marcina </w:t>
      </w:r>
      <w:proofErr w:type="spellStart"/>
      <w:r w:rsidR="00A81AA3" w:rsidRPr="00EF5917">
        <w:rPr>
          <w:rFonts w:ascii="Arial" w:hAnsi="Arial" w:cs="Arial"/>
          <w:sz w:val="24"/>
          <w:szCs w:val="24"/>
        </w:rPr>
        <w:t>Idr</w:t>
      </w:r>
      <w:r w:rsidR="001671F2" w:rsidRPr="00EF5917">
        <w:rPr>
          <w:rFonts w:ascii="Arial" w:hAnsi="Arial" w:cs="Arial"/>
          <w:sz w:val="24"/>
          <w:szCs w:val="24"/>
        </w:rPr>
        <w:t>y</w:t>
      </w:r>
      <w:r w:rsidR="00A81AA3" w:rsidRPr="00EF5917">
        <w:rPr>
          <w:rFonts w:ascii="Arial" w:hAnsi="Arial" w:cs="Arial"/>
          <w:sz w:val="24"/>
          <w:szCs w:val="24"/>
        </w:rPr>
        <w:t>ana</w:t>
      </w:r>
      <w:proofErr w:type="spellEnd"/>
      <w:r w:rsidR="00580CCA" w:rsidRPr="00EF5917">
        <w:rPr>
          <w:rFonts w:ascii="Arial" w:hAnsi="Arial" w:cs="Arial"/>
          <w:sz w:val="24"/>
          <w:szCs w:val="24"/>
        </w:rPr>
        <w:t>.</w:t>
      </w:r>
    </w:p>
    <w:p w14:paraId="48D1DBC0" w14:textId="30D43BEC" w:rsidR="00915D8C" w:rsidRPr="00EF5917" w:rsidRDefault="00BA644D" w:rsidP="00BD4676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bookmarkStart w:id="0" w:name="_Hlk146004009"/>
      <w:r w:rsidRPr="00EF5917">
        <w:rPr>
          <w:rFonts w:ascii="Arial" w:hAnsi="Arial" w:cs="Arial"/>
          <w:sz w:val="24"/>
          <w:szCs w:val="24"/>
        </w:rPr>
        <w:t>§ 2.</w:t>
      </w:r>
      <w:bookmarkEnd w:id="0"/>
      <w:r w:rsidRPr="00EF5917">
        <w:rPr>
          <w:rFonts w:ascii="Arial" w:hAnsi="Arial" w:cs="Arial"/>
          <w:sz w:val="24"/>
          <w:szCs w:val="24"/>
        </w:rPr>
        <w:tab/>
      </w:r>
      <w:r w:rsidR="00340F05" w:rsidRPr="00EF5917">
        <w:rPr>
          <w:rFonts w:ascii="Arial" w:hAnsi="Arial" w:cs="Arial"/>
          <w:sz w:val="24"/>
          <w:szCs w:val="24"/>
        </w:rPr>
        <w:tab/>
      </w:r>
      <w:r w:rsidR="00193A74" w:rsidRPr="00EF5917">
        <w:rPr>
          <w:rFonts w:ascii="Arial" w:hAnsi="Arial" w:cs="Arial"/>
          <w:sz w:val="24"/>
          <w:szCs w:val="24"/>
        </w:rPr>
        <w:t xml:space="preserve">Do zadań administratora, o którym mowa w § 1, należy </w:t>
      </w:r>
      <w:r w:rsidR="00545EBA" w:rsidRPr="00EF5917">
        <w:rPr>
          <w:rFonts w:ascii="Arial" w:hAnsi="Arial" w:cs="Arial"/>
          <w:sz w:val="24"/>
          <w:szCs w:val="24"/>
        </w:rPr>
        <w:t>w szczególności:</w:t>
      </w:r>
    </w:p>
    <w:p w14:paraId="296110BC" w14:textId="72B9030F" w:rsidR="00915D8C" w:rsidRPr="00EF5917" w:rsidRDefault="008F6B35" w:rsidP="00BD4676">
      <w:pPr>
        <w:pStyle w:val="Akapitzlist"/>
        <w:numPr>
          <w:ilvl w:val="0"/>
          <w:numId w:val="8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>a</w:t>
      </w:r>
      <w:r w:rsidR="00545EBA" w:rsidRPr="00EF5917">
        <w:rPr>
          <w:rFonts w:ascii="Arial" w:hAnsi="Arial" w:cs="Arial"/>
          <w:sz w:val="24"/>
          <w:szCs w:val="24"/>
        </w:rPr>
        <w:t xml:space="preserve">ktywacja adresu do </w:t>
      </w:r>
      <w:r w:rsidR="00DC00BC" w:rsidRPr="00EF5917">
        <w:rPr>
          <w:rFonts w:ascii="Arial" w:hAnsi="Arial" w:cs="Arial"/>
          <w:sz w:val="24"/>
          <w:szCs w:val="24"/>
        </w:rPr>
        <w:t>do</w:t>
      </w:r>
      <w:r w:rsidR="00545EBA" w:rsidRPr="00EF5917">
        <w:rPr>
          <w:rFonts w:ascii="Arial" w:hAnsi="Arial" w:cs="Arial"/>
          <w:sz w:val="24"/>
          <w:szCs w:val="24"/>
        </w:rPr>
        <w:t>ręczeń elektronicznych</w:t>
      </w:r>
      <w:r w:rsidR="00DC00BC" w:rsidRPr="00EF5917">
        <w:rPr>
          <w:rFonts w:ascii="Arial" w:hAnsi="Arial" w:cs="Arial"/>
          <w:sz w:val="24"/>
          <w:szCs w:val="24"/>
        </w:rPr>
        <w:t>,</w:t>
      </w:r>
      <w:r w:rsidR="00545EBA" w:rsidRPr="00EF5917">
        <w:rPr>
          <w:rFonts w:ascii="Arial" w:hAnsi="Arial" w:cs="Arial"/>
          <w:sz w:val="24"/>
          <w:szCs w:val="24"/>
        </w:rPr>
        <w:t xml:space="preserve"> powiązanego z publiczną usługą doręczenia elektronicznego</w:t>
      </w:r>
      <w:r w:rsidRPr="00EF5917">
        <w:rPr>
          <w:rFonts w:ascii="Arial" w:hAnsi="Arial" w:cs="Arial"/>
          <w:sz w:val="24"/>
          <w:szCs w:val="24"/>
        </w:rPr>
        <w:t>;</w:t>
      </w:r>
    </w:p>
    <w:p w14:paraId="72B9810F" w14:textId="0703EB44" w:rsidR="008F6B35" w:rsidRPr="00EF5917" w:rsidRDefault="008F6B35" w:rsidP="00BD4676">
      <w:pPr>
        <w:pStyle w:val="Akapitzlist"/>
        <w:numPr>
          <w:ilvl w:val="0"/>
          <w:numId w:val="8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 xml:space="preserve">zarządzanie skrzynką doręczeń, które obejmuje </w:t>
      </w:r>
      <w:r w:rsidR="002823BE" w:rsidRPr="00EF5917">
        <w:rPr>
          <w:rFonts w:ascii="Arial" w:hAnsi="Arial" w:cs="Arial"/>
          <w:sz w:val="24"/>
          <w:szCs w:val="24"/>
        </w:rPr>
        <w:t>w szczególności:</w:t>
      </w:r>
    </w:p>
    <w:p w14:paraId="1950842E" w14:textId="77777777" w:rsidR="007A03C6" w:rsidRPr="00EF5917" w:rsidRDefault="00C46411" w:rsidP="00BD4676">
      <w:pPr>
        <w:pStyle w:val="Akapitzlist"/>
        <w:numPr>
          <w:ilvl w:val="0"/>
          <w:numId w:val="9"/>
        </w:numPr>
        <w:spacing w:after="0"/>
        <w:ind w:left="1560" w:hanging="426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 xml:space="preserve">dokonywanie na skrzynce doręczeń następujących operacji: </w:t>
      </w:r>
    </w:p>
    <w:p w14:paraId="22499BA2" w14:textId="76341653" w:rsidR="007338C9" w:rsidRPr="00EF5917" w:rsidRDefault="00C46411" w:rsidP="00BD4676">
      <w:pPr>
        <w:pStyle w:val="Akapitzlist"/>
        <w:numPr>
          <w:ilvl w:val="0"/>
          <w:numId w:val="10"/>
        </w:numPr>
        <w:spacing w:after="0"/>
        <w:ind w:left="1416" w:firstLine="141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>wysyłanie i odbieranie korespondencji</w:t>
      </w:r>
      <w:r w:rsidR="007338C9" w:rsidRPr="00EF5917">
        <w:rPr>
          <w:rFonts w:ascii="Arial" w:hAnsi="Arial" w:cs="Arial"/>
          <w:sz w:val="24"/>
          <w:szCs w:val="24"/>
        </w:rPr>
        <w:t>;</w:t>
      </w:r>
    </w:p>
    <w:p w14:paraId="0730809F" w14:textId="77777777" w:rsidR="00437156" w:rsidRPr="00EF5917" w:rsidRDefault="00C46411" w:rsidP="00BD4676">
      <w:pPr>
        <w:pStyle w:val="Akapitzlist"/>
        <w:numPr>
          <w:ilvl w:val="0"/>
          <w:numId w:val="10"/>
        </w:numPr>
        <w:spacing w:after="0"/>
        <w:ind w:left="1557" w:firstLine="0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 xml:space="preserve">zarządzanie korespondencją zgromadzoną </w:t>
      </w:r>
      <w:r w:rsidR="007C7DA2" w:rsidRPr="00EF5917">
        <w:rPr>
          <w:rFonts w:ascii="Arial" w:hAnsi="Arial" w:cs="Arial"/>
          <w:sz w:val="24"/>
          <w:szCs w:val="24"/>
        </w:rPr>
        <w:t>w</w:t>
      </w:r>
      <w:r w:rsidR="00C03DBC" w:rsidRPr="00EF5917">
        <w:rPr>
          <w:rFonts w:ascii="Arial" w:hAnsi="Arial" w:cs="Arial"/>
          <w:sz w:val="24"/>
          <w:szCs w:val="24"/>
        </w:rPr>
        <w:t xml:space="preserve"> </w:t>
      </w:r>
      <w:r w:rsidR="007C7DA2" w:rsidRPr="00EF5917">
        <w:rPr>
          <w:rFonts w:ascii="Arial" w:hAnsi="Arial" w:cs="Arial"/>
          <w:sz w:val="24"/>
          <w:szCs w:val="24"/>
        </w:rPr>
        <w:t>skrzynce doręczeń</w:t>
      </w:r>
      <w:r w:rsidR="00C8674D" w:rsidRPr="00EF5917">
        <w:rPr>
          <w:rFonts w:ascii="Arial" w:hAnsi="Arial" w:cs="Arial"/>
          <w:sz w:val="24"/>
          <w:szCs w:val="24"/>
        </w:rPr>
        <w:t>,</w:t>
      </w:r>
      <w:r w:rsidR="002F49B8" w:rsidRPr="00EF5917">
        <w:rPr>
          <w:rFonts w:ascii="Arial" w:hAnsi="Arial" w:cs="Arial"/>
          <w:sz w:val="24"/>
          <w:szCs w:val="24"/>
        </w:rPr>
        <w:t xml:space="preserve"> </w:t>
      </w:r>
      <w:r w:rsidR="007C7DA2" w:rsidRPr="00EF5917">
        <w:rPr>
          <w:rFonts w:ascii="Arial" w:hAnsi="Arial" w:cs="Arial"/>
          <w:sz w:val="24"/>
          <w:szCs w:val="24"/>
        </w:rPr>
        <w:t xml:space="preserve">w tym </w:t>
      </w:r>
    </w:p>
    <w:p w14:paraId="6019C7F1" w14:textId="1454759B" w:rsidR="007338C9" w:rsidRPr="00EF5917" w:rsidRDefault="007C7DA2" w:rsidP="00BD4676">
      <w:pPr>
        <w:pStyle w:val="Akapitzlist"/>
        <w:spacing w:after="0"/>
        <w:ind w:left="2127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>wprowadzanie reguł definiowania przekazywania korespondencji</w:t>
      </w:r>
      <w:r w:rsidR="002F49B8" w:rsidRPr="00EF5917">
        <w:rPr>
          <w:rFonts w:ascii="Arial" w:hAnsi="Arial" w:cs="Arial"/>
          <w:sz w:val="24"/>
          <w:szCs w:val="24"/>
        </w:rPr>
        <w:t xml:space="preserve"> do innych systemów teleinformatycznych w sposób automatyczny</w:t>
      </w:r>
      <w:r w:rsidR="007338C9" w:rsidRPr="00EF5917">
        <w:rPr>
          <w:rFonts w:ascii="Arial" w:hAnsi="Arial" w:cs="Arial"/>
          <w:sz w:val="24"/>
          <w:szCs w:val="24"/>
        </w:rPr>
        <w:t>;</w:t>
      </w:r>
    </w:p>
    <w:p w14:paraId="1AEC35B4" w14:textId="4AA1C11B" w:rsidR="00C46411" w:rsidRPr="00EF5917" w:rsidRDefault="002F49B8" w:rsidP="00BD4676">
      <w:pPr>
        <w:pStyle w:val="Akapitzlist"/>
        <w:numPr>
          <w:ilvl w:val="0"/>
          <w:numId w:val="12"/>
        </w:numPr>
        <w:spacing w:after="0"/>
        <w:ind w:hanging="576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>konfigurowanie skrzynki doręczeń</w:t>
      </w:r>
      <w:r w:rsidR="001D2B06" w:rsidRPr="00EF5917">
        <w:rPr>
          <w:rFonts w:ascii="Arial" w:hAnsi="Arial" w:cs="Arial"/>
          <w:sz w:val="24"/>
          <w:szCs w:val="24"/>
        </w:rPr>
        <w:t>;</w:t>
      </w:r>
    </w:p>
    <w:p w14:paraId="6A7A838D" w14:textId="43520824" w:rsidR="001D2B06" w:rsidRPr="00EF5917" w:rsidRDefault="001D2B06" w:rsidP="00BD4676">
      <w:pPr>
        <w:pStyle w:val="Akapitzlist"/>
        <w:numPr>
          <w:ilvl w:val="0"/>
          <w:numId w:val="9"/>
        </w:numPr>
        <w:spacing w:after="0"/>
        <w:ind w:left="1560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 xml:space="preserve">wskazywanie osób fizycznych upoważnionych do </w:t>
      </w:r>
      <w:r w:rsidR="00F070EC" w:rsidRPr="00EF5917">
        <w:rPr>
          <w:rFonts w:ascii="Arial" w:hAnsi="Arial" w:cs="Arial"/>
          <w:sz w:val="24"/>
          <w:szCs w:val="24"/>
        </w:rPr>
        <w:t xml:space="preserve">dokonywania na skrzynce doręczeń operacji, o których mowa w lit. </w:t>
      </w:r>
      <w:r w:rsidR="0028578B" w:rsidRPr="00EF5917">
        <w:rPr>
          <w:rFonts w:ascii="Arial" w:hAnsi="Arial" w:cs="Arial"/>
          <w:sz w:val="24"/>
          <w:szCs w:val="24"/>
        </w:rPr>
        <w:t>a</w:t>
      </w:r>
      <w:r w:rsidR="00F070EC" w:rsidRPr="00EF5917">
        <w:rPr>
          <w:rFonts w:ascii="Arial" w:hAnsi="Arial" w:cs="Arial"/>
          <w:sz w:val="24"/>
          <w:szCs w:val="24"/>
        </w:rPr>
        <w:t>)</w:t>
      </w:r>
      <w:r w:rsidR="0028578B" w:rsidRPr="00EF5917">
        <w:rPr>
          <w:rFonts w:ascii="Arial" w:hAnsi="Arial" w:cs="Arial"/>
          <w:sz w:val="24"/>
          <w:szCs w:val="24"/>
        </w:rPr>
        <w:t>.</w:t>
      </w:r>
    </w:p>
    <w:p w14:paraId="05E06881" w14:textId="7D2DD077" w:rsidR="00075992" w:rsidRPr="00EF5917" w:rsidRDefault="00915D8C" w:rsidP="00BD4676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 xml:space="preserve">§ </w:t>
      </w:r>
      <w:r w:rsidR="00F070EC" w:rsidRPr="00EF5917">
        <w:rPr>
          <w:rFonts w:ascii="Arial" w:hAnsi="Arial" w:cs="Arial"/>
          <w:sz w:val="24"/>
          <w:szCs w:val="24"/>
        </w:rPr>
        <w:t>3</w:t>
      </w:r>
      <w:r w:rsidRPr="00EF5917">
        <w:rPr>
          <w:rFonts w:ascii="Arial" w:hAnsi="Arial" w:cs="Arial"/>
          <w:sz w:val="24"/>
          <w:szCs w:val="24"/>
        </w:rPr>
        <w:t>.</w:t>
      </w:r>
      <w:r w:rsidRPr="00EF5917">
        <w:rPr>
          <w:rFonts w:ascii="Arial" w:hAnsi="Arial" w:cs="Arial"/>
          <w:sz w:val="24"/>
          <w:szCs w:val="24"/>
        </w:rPr>
        <w:tab/>
      </w:r>
      <w:r w:rsidR="0028578B" w:rsidRPr="00EF5917">
        <w:rPr>
          <w:rFonts w:ascii="Arial" w:hAnsi="Arial" w:cs="Arial"/>
          <w:sz w:val="24"/>
          <w:szCs w:val="24"/>
        </w:rPr>
        <w:t>Wykonanie zarządzenia powierza się administratorowi skrzynki doręczeń.</w:t>
      </w:r>
    </w:p>
    <w:p w14:paraId="3E6E6879" w14:textId="346C4617" w:rsidR="00EB56B8" w:rsidRPr="00EF5917" w:rsidRDefault="00915D8C" w:rsidP="00BD4676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bookmarkStart w:id="1" w:name="_Hlk148953950"/>
      <w:r w:rsidRPr="00EF5917">
        <w:rPr>
          <w:rFonts w:ascii="Arial" w:hAnsi="Arial" w:cs="Arial"/>
          <w:sz w:val="24"/>
          <w:szCs w:val="24"/>
        </w:rPr>
        <w:t xml:space="preserve">§ </w:t>
      </w:r>
      <w:r w:rsidR="00C53493" w:rsidRPr="00EF5917">
        <w:rPr>
          <w:rFonts w:ascii="Arial" w:hAnsi="Arial" w:cs="Arial"/>
          <w:sz w:val="24"/>
          <w:szCs w:val="24"/>
        </w:rPr>
        <w:t>4</w:t>
      </w:r>
      <w:r w:rsidRPr="00EF5917">
        <w:rPr>
          <w:rFonts w:ascii="Arial" w:hAnsi="Arial" w:cs="Arial"/>
          <w:sz w:val="24"/>
          <w:szCs w:val="24"/>
        </w:rPr>
        <w:t>.</w:t>
      </w:r>
      <w:bookmarkEnd w:id="1"/>
      <w:r w:rsidR="00EB56B8" w:rsidRPr="00EF5917">
        <w:rPr>
          <w:rFonts w:ascii="Arial" w:hAnsi="Arial" w:cs="Arial"/>
          <w:sz w:val="24"/>
          <w:szCs w:val="24"/>
        </w:rPr>
        <w:t>1</w:t>
      </w:r>
      <w:r w:rsidRPr="00EF5917">
        <w:rPr>
          <w:rFonts w:ascii="Arial" w:hAnsi="Arial" w:cs="Arial"/>
          <w:sz w:val="24"/>
          <w:szCs w:val="24"/>
        </w:rPr>
        <w:tab/>
      </w:r>
      <w:r w:rsidR="007A4704" w:rsidRPr="00EF5917">
        <w:rPr>
          <w:rFonts w:ascii="Arial" w:hAnsi="Arial" w:cs="Arial"/>
          <w:sz w:val="24"/>
          <w:szCs w:val="24"/>
        </w:rPr>
        <w:t>Zarządzenie wchodzi w życie z dniem podpisania.</w:t>
      </w:r>
    </w:p>
    <w:p w14:paraId="2CAAB5F0" w14:textId="2A108ED8" w:rsidR="00EB56B8" w:rsidRPr="00EF5917" w:rsidRDefault="00EB56B8" w:rsidP="00BD4676">
      <w:pPr>
        <w:spacing w:after="0"/>
        <w:ind w:left="567" w:right="425" w:hanging="283"/>
        <w:rPr>
          <w:rFonts w:ascii="Arial" w:hAnsi="Arial" w:cs="Arial"/>
        </w:rPr>
      </w:pPr>
      <w:r w:rsidRPr="00EF5917">
        <w:rPr>
          <w:rFonts w:ascii="Arial" w:hAnsi="Arial" w:cs="Arial"/>
          <w:sz w:val="24"/>
          <w:szCs w:val="24"/>
        </w:rPr>
        <w:t xml:space="preserve"> 2.</w:t>
      </w:r>
      <w:r w:rsidRPr="00EF5917">
        <w:rPr>
          <w:rFonts w:ascii="Arial" w:hAnsi="Arial" w:cs="Arial"/>
          <w:sz w:val="24"/>
          <w:szCs w:val="24"/>
        </w:rPr>
        <w:tab/>
        <w:t xml:space="preserve">Zarządzenie podlega podaniu do publicznej wiadomości poprzez ogłoszenie w Biuletynie  Informacji Publicznej Urzędu Miasta Włocławek. </w:t>
      </w:r>
    </w:p>
    <w:p w14:paraId="2C1272B5" w14:textId="77777777" w:rsidR="00EB56B8" w:rsidRPr="00EF5917" w:rsidRDefault="00EB56B8" w:rsidP="00BD4676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624A40BC" w14:textId="77777777" w:rsidR="00BD4676" w:rsidRDefault="00BD46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9A50BB" w14:textId="5F1FCEB8" w:rsidR="00E65F24" w:rsidRPr="00BD4676" w:rsidRDefault="0070773B" w:rsidP="00BD4676">
      <w:pPr>
        <w:pStyle w:val="Nagwek2"/>
      </w:pPr>
      <w:r w:rsidRPr="00BD4676">
        <w:lastRenderedPageBreak/>
        <w:t>Uzasadnienie</w:t>
      </w:r>
    </w:p>
    <w:p w14:paraId="4A3F6266" w14:textId="77777777" w:rsidR="0070773B" w:rsidRPr="00EF5917" w:rsidRDefault="0070773B" w:rsidP="00BD4676">
      <w:pPr>
        <w:spacing w:after="0"/>
        <w:rPr>
          <w:rFonts w:ascii="Arial" w:hAnsi="Arial" w:cs="Arial"/>
          <w:sz w:val="24"/>
          <w:szCs w:val="24"/>
        </w:rPr>
      </w:pPr>
    </w:p>
    <w:p w14:paraId="1A927477" w14:textId="00B3238F" w:rsidR="0070773B" w:rsidRPr="00EF5917" w:rsidRDefault="0070773B" w:rsidP="00BD4676">
      <w:pPr>
        <w:spacing w:after="0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 xml:space="preserve">Ustawa z dnia 18 listopada 2020 r. o doręczeniach elektronicznych (Dz.U. z 2023 r. poz. 285 z późn. zm.) </w:t>
      </w:r>
      <w:r w:rsidR="00901C04" w:rsidRPr="00EF5917">
        <w:rPr>
          <w:rFonts w:ascii="Arial" w:hAnsi="Arial" w:cs="Arial"/>
          <w:sz w:val="24"/>
          <w:szCs w:val="24"/>
        </w:rPr>
        <w:t>wdraża rozporządzenie Parlamentu Europejskiego i Rady Europy (UE) Nr 910/2</w:t>
      </w:r>
      <w:r w:rsidR="00127D95" w:rsidRPr="00EF5917">
        <w:rPr>
          <w:rFonts w:ascii="Arial" w:hAnsi="Arial" w:cs="Arial"/>
          <w:sz w:val="24"/>
          <w:szCs w:val="24"/>
        </w:rPr>
        <w:t>0</w:t>
      </w:r>
      <w:r w:rsidR="00901C04" w:rsidRPr="00EF5917">
        <w:rPr>
          <w:rFonts w:ascii="Arial" w:hAnsi="Arial" w:cs="Arial"/>
          <w:sz w:val="24"/>
          <w:szCs w:val="24"/>
        </w:rPr>
        <w:t>14 z 23 lipca 2014 r. w sprawie identyfikacji elektronicznej i usług zaufania w odniesieniu do transakcji elektroniczn</w:t>
      </w:r>
      <w:r w:rsidR="00127D95" w:rsidRPr="00EF5917">
        <w:rPr>
          <w:rFonts w:ascii="Arial" w:hAnsi="Arial" w:cs="Arial"/>
          <w:sz w:val="24"/>
          <w:szCs w:val="24"/>
        </w:rPr>
        <w:t>ych</w:t>
      </w:r>
      <w:r w:rsidR="00901C04" w:rsidRPr="00EF5917">
        <w:rPr>
          <w:rFonts w:ascii="Arial" w:hAnsi="Arial" w:cs="Arial"/>
          <w:sz w:val="24"/>
          <w:szCs w:val="24"/>
        </w:rPr>
        <w:t xml:space="preserve"> na rynku wewnętrznym oraz uchylające dyrektywę 1999/93/WE oraz nakłada od 10 grudnia 2023 r. konkretne </w:t>
      </w:r>
      <w:r w:rsidR="002818DA" w:rsidRPr="00EF5917">
        <w:rPr>
          <w:rFonts w:ascii="Arial" w:hAnsi="Arial" w:cs="Arial"/>
          <w:sz w:val="24"/>
          <w:szCs w:val="24"/>
        </w:rPr>
        <w:t>obowiązki na jednostki samorządu terytorialne</w:t>
      </w:r>
      <w:r w:rsidR="007E645E" w:rsidRPr="00EF5917">
        <w:rPr>
          <w:rFonts w:ascii="Arial" w:hAnsi="Arial" w:cs="Arial"/>
          <w:sz w:val="24"/>
          <w:szCs w:val="24"/>
        </w:rPr>
        <w:t>go.</w:t>
      </w:r>
    </w:p>
    <w:p w14:paraId="50C40321" w14:textId="1216687C" w:rsidR="007E645E" w:rsidRPr="00EF5917" w:rsidRDefault="007E645E" w:rsidP="00BD4676">
      <w:pPr>
        <w:spacing w:after="0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 xml:space="preserve">Wśród nałożonych obowiązków znajduje się posiadanie przez jednostkę samorządu terytorialnego adresu do doręczeń elektronicznych wpisanego do bazy adresów elektronicznych (BAE), </w:t>
      </w:r>
      <w:r w:rsidR="00224172" w:rsidRPr="00EF5917">
        <w:rPr>
          <w:rFonts w:ascii="Arial" w:hAnsi="Arial" w:cs="Arial"/>
          <w:sz w:val="24"/>
          <w:szCs w:val="24"/>
        </w:rPr>
        <w:t>powiązanego z publiczną usługą rejestrowanego doręczenia elektronicznego. Zgodnie z art. 19 ust. 3 pkt 1 wyżej wymienionej ustawy do aktywacji adresu do doręczeń elektronicznych powiązanego z publiczną usługą rejestrowanego doręczenia elektronicznego oraz zarządzania sk</w:t>
      </w:r>
      <w:r w:rsidR="00065C2F" w:rsidRPr="00EF5917">
        <w:rPr>
          <w:rFonts w:ascii="Arial" w:hAnsi="Arial" w:cs="Arial"/>
          <w:sz w:val="24"/>
          <w:szCs w:val="24"/>
        </w:rPr>
        <w:t>rzynką</w:t>
      </w:r>
      <w:r w:rsidR="00224172" w:rsidRPr="00EF5917">
        <w:rPr>
          <w:rFonts w:ascii="Arial" w:hAnsi="Arial" w:cs="Arial"/>
          <w:sz w:val="24"/>
          <w:szCs w:val="24"/>
        </w:rPr>
        <w:t xml:space="preserve"> doręczeń jest uprawniony administrator sk</w:t>
      </w:r>
      <w:r w:rsidR="00065C2F" w:rsidRPr="00EF5917">
        <w:rPr>
          <w:rFonts w:ascii="Arial" w:hAnsi="Arial" w:cs="Arial"/>
          <w:sz w:val="24"/>
          <w:szCs w:val="24"/>
        </w:rPr>
        <w:t>rzynki</w:t>
      </w:r>
      <w:r w:rsidR="00224172" w:rsidRPr="00EF5917">
        <w:rPr>
          <w:rFonts w:ascii="Arial" w:hAnsi="Arial" w:cs="Arial"/>
          <w:sz w:val="24"/>
          <w:szCs w:val="24"/>
        </w:rPr>
        <w:t xml:space="preserve"> doręczeń.</w:t>
      </w:r>
    </w:p>
    <w:p w14:paraId="236D266A" w14:textId="72DFE5EE" w:rsidR="00224172" w:rsidRPr="00EF5917" w:rsidRDefault="00224172" w:rsidP="00BD4676">
      <w:pPr>
        <w:spacing w:after="0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>Ustawa o doręczeniach elektronicznych nakłada obowiązek wyznacz</w:t>
      </w:r>
      <w:r w:rsidR="00065C2F" w:rsidRPr="00EF5917">
        <w:rPr>
          <w:rFonts w:ascii="Arial" w:hAnsi="Arial" w:cs="Arial"/>
          <w:sz w:val="24"/>
          <w:szCs w:val="24"/>
        </w:rPr>
        <w:t>e</w:t>
      </w:r>
      <w:r w:rsidRPr="00EF5917">
        <w:rPr>
          <w:rFonts w:ascii="Arial" w:hAnsi="Arial" w:cs="Arial"/>
          <w:sz w:val="24"/>
          <w:szCs w:val="24"/>
        </w:rPr>
        <w:t>nia administratora skrzynki doręczeń oraz zarz</w:t>
      </w:r>
      <w:r w:rsidR="00065C2F" w:rsidRPr="00EF5917">
        <w:rPr>
          <w:rFonts w:ascii="Arial" w:hAnsi="Arial" w:cs="Arial"/>
          <w:sz w:val="24"/>
          <w:szCs w:val="24"/>
        </w:rPr>
        <w:t>ą</w:t>
      </w:r>
      <w:r w:rsidRPr="00EF5917">
        <w:rPr>
          <w:rFonts w:ascii="Arial" w:hAnsi="Arial" w:cs="Arial"/>
          <w:sz w:val="24"/>
          <w:szCs w:val="24"/>
        </w:rPr>
        <w:t>dzania skrzynką doręczeń przez tego administratora.</w:t>
      </w:r>
    </w:p>
    <w:p w14:paraId="120333A0" w14:textId="3D3AB84F" w:rsidR="00224172" w:rsidRPr="00EF5917" w:rsidRDefault="00224172" w:rsidP="00BD4676">
      <w:pPr>
        <w:spacing w:after="0"/>
        <w:rPr>
          <w:rFonts w:ascii="Arial" w:hAnsi="Arial" w:cs="Arial"/>
          <w:sz w:val="24"/>
          <w:szCs w:val="24"/>
        </w:rPr>
      </w:pPr>
      <w:r w:rsidRPr="00EF5917">
        <w:rPr>
          <w:rFonts w:ascii="Arial" w:hAnsi="Arial" w:cs="Arial"/>
          <w:sz w:val="24"/>
          <w:szCs w:val="24"/>
        </w:rPr>
        <w:t xml:space="preserve">W tym stanie rzeczy wydanie niniejszego </w:t>
      </w:r>
      <w:r w:rsidR="009D137D" w:rsidRPr="00EF5917">
        <w:rPr>
          <w:rFonts w:ascii="Arial" w:hAnsi="Arial" w:cs="Arial"/>
          <w:sz w:val="24"/>
          <w:szCs w:val="24"/>
        </w:rPr>
        <w:t>zarządzenia</w:t>
      </w:r>
      <w:r w:rsidRPr="00EF5917">
        <w:rPr>
          <w:rFonts w:ascii="Arial" w:hAnsi="Arial" w:cs="Arial"/>
          <w:sz w:val="24"/>
          <w:szCs w:val="24"/>
        </w:rPr>
        <w:t xml:space="preserve"> jest konieczne i uzasadnione.</w:t>
      </w:r>
    </w:p>
    <w:sectPr w:rsidR="00224172" w:rsidRPr="00EF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E65"/>
    <w:multiLevelType w:val="hybridMultilevel"/>
    <w:tmpl w:val="57FA74B0"/>
    <w:lvl w:ilvl="0" w:tplc="8BA83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67AA1"/>
    <w:multiLevelType w:val="hybridMultilevel"/>
    <w:tmpl w:val="7CD208E2"/>
    <w:lvl w:ilvl="0" w:tplc="B7B2BB4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566F8C"/>
    <w:multiLevelType w:val="hybridMultilevel"/>
    <w:tmpl w:val="61B6EF28"/>
    <w:lvl w:ilvl="0" w:tplc="04150017">
      <w:start w:val="1"/>
      <w:numFmt w:val="lowerLetter"/>
      <w:lvlText w:val="%1)"/>
      <w:lvlJc w:val="left"/>
      <w:pPr>
        <w:ind w:left="1728" w:hanging="360"/>
      </w:p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24B870EB"/>
    <w:multiLevelType w:val="hybridMultilevel"/>
    <w:tmpl w:val="6D2A65E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CAB49FA"/>
    <w:multiLevelType w:val="hybridMultilevel"/>
    <w:tmpl w:val="A06AA9CA"/>
    <w:lvl w:ilvl="0" w:tplc="C586455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1343438"/>
    <w:multiLevelType w:val="hybridMultilevel"/>
    <w:tmpl w:val="27F8AABC"/>
    <w:lvl w:ilvl="0" w:tplc="B9AEDC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5309"/>
    <w:multiLevelType w:val="hybridMultilevel"/>
    <w:tmpl w:val="9C2250C2"/>
    <w:lvl w:ilvl="0" w:tplc="C586455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3FA4960"/>
    <w:multiLevelType w:val="hybridMultilevel"/>
    <w:tmpl w:val="7FEC28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6747B"/>
    <w:multiLevelType w:val="hybridMultilevel"/>
    <w:tmpl w:val="BB94B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70E7"/>
    <w:multiLevelType w:val="hybridMultilevel"/>
    <w:tmpl w:val="F6AEFDAE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783F51A0"/>
    <w:multiLevelType w:val="hybridMultilevel"/>
    <w:tmpl w:val="38BA93C6"/>
    <w:lvl w:ilvl="0" w:tplc="10086F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8924124">
    <w:abstractNumId w:val="6"/>
  </w:num>
  <w:num w:numId="2" w16cid:durableId="366874026">
    <w:abstractNumId w:val="5"/>
  </w:num>
  <w:num w:numId="3" w16cid:durableId="1139344979">
    <w:abstractNumId w:val="0"/>
  </w:num>
  <w:num w:numId="4" w16cid:durableId="1438990426">
    <w:abstractNumId w:val="11"/>
  </w:num>
  <w:num w:numId="5" w16cid:durableId="1215192242">
    <w:abstractNumId w:val="1"/>
  </w:num>
  <w:num w:numId="6" w16cid:durableId="1746485988">
    <w:abstractNumId w:val="9"/>
  </w:num>
  <w:num w:numId="7" w16cid:durableId="1305507906">
    <w:abstractNumId w:val="8"/>
  </w:num>
  <w:num w:numId="8" w16cid:durableId="2133009496">
    <w:abstractNumId w:val="10"/>
  </w:num>
  <w:num w:numId="9" w16cid:durableId="864638935">
    <w:abstractNumId w:val="2"/>
  </w:num>
  <w:num w:numId="10" w16cid:durableId="2054963618">
    <w:abstractNumId w:val="4"/>
  </w:num>
  <w:num w:numId="11" w16cid:durableId="358287891">
    <w:abstractNumId w:val="3"/>
  </w:num>
  <w:num w:numId="12" w16cid:durableId="375860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8C"/>
    <w:rsid w:val="00063CFF"/>
    <w:rsid w:val="00065C2F"/>
    <w:rsid w:val="00075992"/>
    <w:rsid w:val="00127D95"/>
    <w:rsid w:val="001671F2"/>
    <w:rsid w:val="00193A74"/>
    <w:rsid w:val="001B10FD"/>
    <w:rsid w:val="001D2B06"/>
    <w:rsid w:val="00224172"/>
    <w:rsid w:val="00231783"/>
    <w:rsid w:val="00244EA8"/>
    <w:rsid w:val="002818DA"/>
    <w:rsid w:val="002823BE"/>
    <w:rsid w:val="0028578B"/>
    <w:rsid w:val="002B62B9"/>
    <w:rsid w:val="002C29DD"/>
    <w:rsid w:val="002F49B8"/>
    <w:rsid w:val="00311380"/>
    <w:rsid w:val="00340F05"/>
    <w:rsid w:val="003B0589"/>
    <w:rsid w:val="003C2927"/>
    <w:rsid w:val="00437156"/>
    <w:rsid w:val="004423FB"/>
    <w:rsid w:val="00454323"/>
    <w:rsid w:val="00473D4C"/>
    <w:rsid w:val="00545EBA"/>
    <w:rsid w:val="00580CCA"/>
    <w:rsid w:val="005C64D5"/>
    <w:rsid w:val="005C6C32"/>
    <w:rsid w:val="006E6FC6"/>
    <w:rsid w:val="0070773B"/>
    <w:rsid w:val="007338C9"/>
    <w:rsid w:val="00797B8D"/>
    <w:rsid w:val="007A03C6"/>
    <w:rsid w:val="007A4704"/>
    <w:rsid w:val="007C7DA2"/>
    <w:rsid w:val="007E645E"/>
    <w:rsid w:val="0084080E"/>
    <w:rsid w:val="008F6B35"/>
    <w:rsid w:val="00901C04"/>
    <w:rsid w:val="00915D8C"/>
    <w:rsid w:val="009933A5"/>
    <w:rsid w:val="009D137D"/>
    <w:rsid w:val="00A81AA3"/>
    <w:rsid w:val="00B46D5D"/>
    <w:rsid w:val="00BA644D"/>
    <w:rsid w:val="00BC4B70"/>
    <w:rsid w:val="00BD253C"/>
    <w:rsid w:val="00BD4676"/>
    <w:rsid w:val="00C03DBC"/>
    <w:rsid w:val="00C46411"/>
    <w:rsid w:val="00C53493"/>
    <w:rsid w:val="00C8674D"/>
    <w:rsid w:val="00C94D29"/>
    <w:rsid w:val="00CD1F06"/>
    <w:rsid w:val="00D84445"/>
    <w:rsid w:val="00DC00BC"/>
    <w:rsid w:val="00E11171"/>
    <w:rsid w:val="00E34F16"/>
    <w:rsid w:val="00E65F24"/>
    <w:rsid w:val="00EB56B8"/>
    <w:rsid w:val="00EC4A5F"/>
    <w:rsid w:val="00EF5917"/>
    <w:rsid w:val="00F070EC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3C1A"/>
  <w15:chartTrackingRefBased/>
  <w15:docId w15:val="{FA694F7B-6A24-4A78-8340-DFEF2F24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D8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676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4676"/>
    <w:pPr>
      <w:spacing w:after="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8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D4676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D4676"/>
    <w:rPr>
      <w:rFonts w:ascii="Arial" w:eastAsia="Calibri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398/2023 Prezydenta Miasta Włocławek z dn. 27 października 2023 r.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398/2023 Prezydenta Miasta Włocławek z dn. 27 października 2023 r.</dc:title>
  <dc:subject/>
  <dc:creator>Maria Koprowska</dc:creator>
  <cp:keywords/>
  <dc:description/>
  <cp:lastModifiedBy>Łukasz Stolarski</cp:lastModifiedBy>
  <cp:revision>13</cp:revision>
  <cp:lastPrinted>2023-10-27T09:06:00Z</cp:lastPrinted>
  <dcterms:created xsi:type="dcterms:W3CDTF">2023-10-24T08:25:00Z</dcterms:created>
  <dcterms:modified xsi:type="dcterms:W3CDTF">2023-11-03T09:09:00Z</dcterms:modified>
</cp:coreProperties>
</file>