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B7C6" w14:textId="1DC16CA7" w:rsidR="005749E6" w:rsidRPr="000F763E" w:rsidRDefault="005749E6" w:rsidP="00B14263">
      <w:pPr>
        <w:spacing w:after="200" w:line="312" w:lineRule="auto"/>
        <w:outlineLvl w:val="0"/>
        <w:rPr>
          <w:rFonts w:ascii="Arial" w:hAnsi="Arial" w:cs="Arial"/>
          <w:kern w:val="0"/>
          <w:sz w:val="24"/>
          <w:szCs w:val="24"/>
          <w14:ligatures w14:val="none"/>
        </w:rPr>
      </w:pPr>
      <w:r w:rsidRPr="000F763E">
        <w:rPr>
          <w:rFonts w:ascii="Arial" w:hAnsi="Arial" w:cs="Arial"/>
          <w:kern w:val="0"/>
          <w:sz w:val="24"/>
          <w:szCs w:val="24"/>
          <w14:ligatures w14:val="none"/>
        </w:rPr>
        <w:t xml:space="preserve">Zarządzenie </w:t>
      </w:r>
      <w:r w:rsidR="00D42935" w:rsidRPr="000F763E">
        <w:rPr>
          <w:rFonts w:ascii="Arial" w:hAnsi="Arial" w:cs="Arial"/>
          <w:kern w:val="0"/>
          <w:sz w:val="24"/>
          <w:szCs w:val="24"/>
          <w14:ligatures w14:val="none"/>
        </w:rPr>
        <w:t>n</w:t>
      </w:r>
      <w:r w:rsidRPr="000F763E">
        <w:rPr>
          <w:rFonts w:ascii="Arial" w:hAnsi="Arial" w:cs="Arial"/>
          <w:kern w:val="0"/>
          <w:sz w:val="24"/>
          <w:szCs w:val="24"/>
          <w14:ligatures w14:val="none"/>
        </w:rPr>
        <w:t xml:space="preserve">r </w:t>
      </w:r>
      <w:r w:rsidR="00D84144" w:rsidRPr="000F763E">
        <w:rPr>
          <w:rFonts w:ascii="Arial" w:hAnsi="Arial" w:cs="Arial"/>
          <w:kern w:val="0"/>
          <w:sz w:val="24"/>
          <w:szCs w:val="24"/>
          <w14:ligatures w14:val="none"/>
        </w:rPr>
        <w:t>419/2023</w:t>
      </w:r>
      <w:r w:rsidR="00B14263" w:rsidRPr="000F763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0F763E">
        <w:rPr>
          <w:rFonts w:ascii="Arial" w:hAnsi="Arial" w:cs="Arial"/>
          <w:kern w:val="0"/>
          <w:sz w:val="24"/>
          <w:szCs w:val="24"/>
          <w14:ligatures w14:val="none"/>
        </w:rPr>
        <w:t>Prezydenta Miasta Włocławek</w:t>
      </w:r>
      <w:r w:rsidR="00B14263" w:rsidRPr="000F763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0F763E">
        <w:rPr>
          <w:rFonts w:ascii="Arial" w:hAnsi="Arial" w:cs="Arial"/>
          <w:kern w:val="0"/>
          <w:sz w:val="24"/>
          <w:szCs w:val="24"/>
          <w14:ligatures w14:val="none"/>
        </w:rPr>
        <w:t xml:space="preserve">z dnia </w:t>
      </w:r>
      <w:r w:rsidR="00D84144" w:rsidRPr="000F763E">
        <w:rPr>
          <w:rFonts w:ascii="Arial" w:hAnsi="Arial" w:cs="Arial"/>
          <w:kern w:val="0"/>
          <w:sz w:val="24"/>
          <w:szCs w:val="24"/>
          <w14:ligatures w14:val="none"/>
        </w:rPr>
        <w:t xml:space="preserve">17 listopada 2023 r. </w:t>
      </w:r>
      <w:r w:rsidRPr="000F763E">
        <w:rPr>
          <w:rFonts w:ascii="Arial" w:hAnsi="Arial" w:cs="Arial"/>
          <w:kern w:val="0"/>
          <w:sz w:val="24"/>
          <w:szCs w:val="24"/>
          <w14:ligatures w14:val="none"/>
        </w:rPr>
        <w:t>w sprawie powołania Zastępcy Prezydenta Miasta Włocławek</w:t>
      </w:r>
    </w:p>
    <w:p w14:paraId="71D3D3CE" w14:textId="4ED7696D" w:rsidR="005749E6" w:rsidRPr="00D84144" w:rsidRDefault="005749E6" w:rsidP="00EB6543">
      <w:pPr>
        <w:spacing w:line="360" w:lineRule="auto"/>
        <w:ind w:firstLine="284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>Na podstawie art. 26a ust. 1 ustawy z dnia 8 marca 1990 r. o samorządzie gminnym (</w:t>
      </w:r>
      <w:r w:rsidR="00EB6543" w:rsidRPr="00D84144">
        <w:rPr>
          <w:rFonts w:ascii="Arial" w:hAnsi="Arial" w:cs="Arial"/>
          <w:kern w:val="0"/>
          <w:sz w:val="24"/>
          <w:szCs w:val="24"/>
          <w14:ligatures w14:val="none"/>
        </w:rPr>
        <w:t>Dz.U. z 2023 r. poz. 40, 572, 1463 i 1688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 xml:space="preserve">), w związku z art. 7 pkt 1 ustawy z dnia 21 listopada 2008 r. o pracownikach </w:t>
      </w:r>
      <w:r w:rsidR="00EB6543" w:rsidRPr="00D84144"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>amorządowych (Dz. U z 20</w:t>
      </w:r>
      <w:r w:rsidR="00EB6543" w:rsidRPr="00D84144">
        <w:rPr>
          <w:rFonts w:ascii="Arial" w:hAnsi="Arial" w:cs="Arial"/>
          <w:kern w:val="0"/>
          <w:sz w:val="24"/>
          <w:szCs w:val="24"/>
          <w14:ligatures w14:val="none"/>
        </w:rPr>
        <w:t>22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 xml:space="preserve"> r. poz. </w:t>
      </w:r>
      <w:r w:rsidR="00EB6543" w:rsidRPr="00D84144">
        <w:rPr>
          <w:rFonts w:ascii="Arial" w:hAnsi="Arial" w:cs="Arial"/>
          <w:kern w:val="0"/>
          <w:sz w:val="24"/>
          <w:szCs w:val="24"/>
          <w14:ligatures w14:val="none"/>
        </w:rPr>
        <w:t>530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>) oraz art. 68 i art. 68</w:t>
      </w:r>
      <w:r w:rsidRPr="00D84144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2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 xml:space="preserve"> ustawy z dnia 26 czerwca 1974 r. Kodeks pracy (Dz. U. z 202</w:t>
      </w:r>
      <w:r w:rsidR="009121C6" w:rsidRPr="00D84144">
        <w:rPr>
          <w:rFonts w:ascii="Arial" w:hAnsi="Arial" w:cs="Arial"/>
          <w:kern w:val="0"/>
          <w:sz w:val="24"/>
          <w:szCs w:val="24"/>
          <w14:ligatures w14:val="none"/>
        </w:rPr>
        <w:t>3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 xml:space="preserve"> r. poz.1</w:t>
      </w:r>
      <w:r w:rsidR="009121C6" w:rsidRPr="00D84144">
        <w:rPr>
          <w:rFonts w:ascii="Arial" w:hAnsi="Arial" w:cs="Arial"/>
          <w:kern w:val="0"/>
          <w:sz w:val="24"/>
          <w:szCs w:val="24"/>
          <w14:ligatures w14:val="none"/>
        </w:rPr>
        <w:t>465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>)</w:t>
      </w:r>
      <w:r w:rsidR="00EB6543" w:rsidRPr="00D8414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>zarządzam, co następuje:</w:t>
      </w:r>
    </w:p>
    <w:p w14:paraId="66718776" w14:textId="79FF540B" w:rsidR="005749E6" w:rsidRPr="00D84144" w:rsidRDefault="005749E6" w:rsidP="00EB6543">
      <w:pPr>
        <w:spacing w:line="360" w:lineRule="auto"/>
        <w:ind w:firstLine="284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BF76A2" w:rsidRPr="00D84144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>1.</w:t>
      </w:r>
      <w:r w:rsidR="00BF76A2" w:rsidRPr="00D84144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 xml:space="preserve">Z dniem </w:t>
      </w:r>
      <w:r w:rsidR="00EB6543" w:rsidRPr="00D84144">
        <w:rPr>
          <w:rFonts w:ascii="Arial" w:hAnsi="Arial" w:cs="Arial"/>
          <w:kern w:val="0"/>
          <w:sz w:val="24"/>
          <w:szCs w:val="24"/>
          <w14:ligatures w14:val="none"/>
        </w:rPr>
        <w:t>20 listopada 2023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 xml:space="preserve"> r. powołuję </w:t>
      </w:r>
      <w:r w:rsidR="00EB6543" w:rsidRPr="00D84144">
        <w:rPr>
          <w:rFonts w:ascii="Arial" w:hAnsi="Arial" w:cs="Arial"/>
          <w:kern w:val="0"/>
          <w:sz w:val="24"/>
          <w:szCs w:val="24"/>
          <w14:ligatures w14:val="none"/>
        </w:rPr>
        <w:t>Pana Jarosława Zdanowskiego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 xml:space="preserve"> na stanowisko </w:t>
      </w:r>
      <w:r w:rsidR="00EB6543" w:rsidRPr="00D84144">
        <w:rPr>
          <w:rFonts w:ascii="Arial" w:hAnsi="Arial" w:cs="Arial"/>
          <w:kern w:val="0"/>
          <w:sz w:val="24"/>
          <w:szCs w:val="24"/>
          <w14:ligatures w14:val="none"/>
        </w:rPr>
        <w:t>Z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 xml:space="preserve">astępcy Prezydenta Miasta Włocławek. </w:t>
      </w:r>
    </w:p>
    <w:p w14:paraId="2C66B3ED" w14:textId="2212E1FA" w:rsidR="005749E6" w:rsidRPr="00D84144" w:rsidRDefault="005749E6" w:rsidP="00EB6543">
      <w:pPr>
        <w:spacing w:line="360" w:lineRule="auto"/>
        <w:ind w:firstLine="284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BF76A2" w:rsidRPr="00D84144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 xml:space="preserve">2. Warunki pracy i płacy zostaną ustalone odrębnie. </w:t>
      </w:r>
    </w:p>
    <w:p w14:paraId="7B1160D0" w14:textId="12D87285" w:rsidR="005749E6" w:rsidRPr="00D84144" w:rsidRDefault="005749E6" w:rsidP="00EB6543">
      <w:pPr>
        <w:spacing w:line="360" w:lineRule="auto"/>
        <w:ind w:firstLine="284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>§ 3.</w:t>
      </w:r>
      <w:r w:rsidR="00BF76A2" w:rsidRPr="00D84144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>1.</w:t>
      </w:r>
      <w:r w:rsidR="00BF76A2" w:rsidRPr="00D84144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>Zarządzenie wchodzi w życie z dniem podpisania.</w:t>
      </w:r>
    </w:p>
    <w:p w14:paraId="64BC03F8" w14:textId="7271EEA6" w:rsidR="005749E6" w:rsidRPr="00D84144" w:rsidRDefault="005749E6" w:rsidP="00EB6543">
      <w:pPr>
        <w:spacing w:line="360" w:lineRule="auto"/>
        <w:ind w:firstLine="284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>2.</w:t>
      </w:r>
      <w:r w:rsidR="00BF76A2" w:rsidRPr="00D84144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D84144">
        <w:rPr>
          <w:rFonts w:ascii="Arial" w:hAnsi="Arial" w:cs="Arial"/>
          <w:kern w:val="0"/>
          <w:sz w:val="24"/>
          <w:szCs w:val="24"/>
          <w14:ligatures w14:val="none"/>
        </w:rPr>
        <w:t>Zarządzenie podlega podaniu do publicznej wiadomości poprzez ogłoszenie w Biuletynie Informacji Publicznej Urzędu Miasta Włocławek.</w:t>
      </w:r>
    </w:p>
    <w:p w14:paraId="6416293E" w14:textId="77777777" w:rsidR="00C94830" w:rsidRPr="00D84144" w:rsidRDefault="00C94830" w:rsidP="00EB6543">
      <w:pPr>
        <w:spacing w:line="312" w:lineRule="auto"/>
        <w:rPr>
          <w:rFonts w:ascii="Arial" w:hAnsi="Arial" w:cs="Arial"/>
        </w:rPr>
      </w:pPr>
    </w:p>
    <w:sectPr w:rsidR="00C94830" w:rsidRPr="00D84144" w:rsidSect="000648DF">
      <w:pgSz w:w="11906" w:h="16838"/>
      <w:pgMar w:top="1560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E6"/>
    <w:rsid w:val="000648DF"/>
    <w:rsid w:val="000F763E"/>
    <w:rsid w:val="0028537A"/>
    <w:rsid w:val="005749E6"/>
    <w:rsid w:val="009121C6"/>
    <w:rsid w:val="00A409FB"/>
    <w:rsid w:val="00B14263"/>
    <w:rsid w:val="00BF76A2"/>
    <w:rsid w:val="00C94830"/>
    <w:rsid w:val="00D42935"/>
    <w:rsid w:val="00D84144"/>
    <w:rsid w:val="00EB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1F67"/>
  <w15:chartTrackingRefBased/>
  <w15:docId w15:val="{146B1BED-27FF-4DCF-B796-E197C9AE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419/2023 Prezydenta Miasta Włocławek z dn. 17 listopada 2023 r.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419/2023 Prezydenta Miasta Włocławek z dn. 17 listopada 2023 r.</dc:title>
  <dc:subject/>
  <dc:creator>Urszula Rudnicka-Grzelak</dc:creator>
  <cp:keywords>Zarządzenie Prezydenta Miasta Włocławek</cp:keywords>
  <dc:description/>
  <cp:lastModifiedBy>Łukasz Stolarski</cp:lastModifiedBy>
  <cp:revision>7</cp:revision>
  <cp:lastPrinted>2023-11-17T07:28:00Z</cp:lastPrinted>
  <dcterms:created xsi:type="dcterms:W3CDTF">2023-11-17T07:04:00Z</dcterms:created>
  <dcterms:modified xsi:type="dcterms:W3CDTF">2023-11-17T12:10:00Z</dcterms:modified>
</cp:coreProperties>
</file>