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A2D7" w14:textId="7EA169F4" w:rsidR="00B50743" w:rsidRPr="00347A5C" w:rsidRDefault="00B50743" w:rsidP="00347A5C">
      <w:pPr>
        <w:pStyle w:val="Nagwek1"/>
      </w:pPr>
      <w:r w:rsidRPr="00347A5C">
        <w:t>Za</w:t>
      </w:r>
      <w:r w:rsidR="00D05F3E" w:rsidRPr="00347A5C">
        <w:t>rzą</w:t>
      </w:r>
      <w:r w:rsidR="00D778E2" w:rsidRPr="00347A5C">
        <w:t xml:space="preserve">dzenie Nr </w:t>
      </w:r>
      <w:r w:rsidR="00A06438" w:rsidRPr="00347A5C">
        <w:t>430/2023</w:t>
      </w:r>
      <w:r w:rsidR="00190DC1" w:rsidRPr="00347A5C">
        <w:t xml:space="preserve"> </w:t>
      </w:r>
      <w:r w:rsidRPr="00347A5C">
        <w:t>Prezydenta Miasta Włocławek</w:t>
      </w:r>
      <w:r w:rsidR="00190DC1" w:rsidRPr="00347A5C">
        <w:t xml:space="preserve"> </w:t>
      </w:r>
      <w:r w:rsidR="00D778E2" w:rsidRPr="00347A5C">
        <w:t xml:space="preserve">z dnia </w:t>
      </w:r>
      <w:r w:rsidR="00A06438" w:rsidRPr="00347A5C">
        <w:t>1 grudnia 2023</w:t>
      </w:r>
      <w:r w:rsidR="00C9155F" w:rsidRPr="00347A5C">
        <w:t xml:space="preserve"> r.</w:t>
      </w:r>
    </w:p>
    <w:p w14:paraId="7C0CD490" w14:textId="77777777" w:rsidR="00B50743" w:rsidRPr="00A06438" w:rsidRDefault="00B50743" w:rsidP="0070608E">
      <w:pPr>
        <w:jc w:val="both"/>
        <w:rPr>
          <w:rFonts w:ascii="Arial" w:hAnsi="Arial" w:cs="Arial"/>
        </w:rPr>
      </w:pPr>
    </w:p>
    <w:p w14:paraId="13439CF0" w14:textId="77777777" w:rsidR="00B50743" w:rsidRPr="00A06438" w:rsidRDefault="00990DDD" w:rsidP="00553A71">
      <w:pPr>
        <w:rPr>
          <w:rFonts w:ascii="Arial" w:hAnsi="Arial" w:cs="Arial"/>
          <w:b/>
        </w:rPr>
      </w:pPr>
      <w:r w:rsidRPr="00A06438">
        <w:rPr>
          <w:rFonts w:ascii="Arial" w:hAnsi="Arial" w:cs="Arial"/>
          <w:b/>
        </w:rPr>
        <w:t xml:space="preserve">zmieniające zarządzenie </w:t>
      </w:r>
      <w:r w:rsidR="00B50743" w:rsidRPr="00A06438">
        <w:rPr>
          <w:rFonts w:ascii="Arial" w:hAnsi="Arial" w:cs="Arial"/>
          <w:b/>
        </w:rPr>
        <w:t>w sprawie</w:t>
      </w:r>
      <w:r w:rsidR="000430AE" w:rsidRPr="00A06438">
        <w:rPr>
          <w:rFonts w:ascii="Arial" w:hAnsi="Arial" w:cs="Arial"/>
          <w:b/>
        </w:rPr>
        <w:t xml:space="preserve"> powołania </w:t>
      </w:r>
      <w:r w:rsidR="00BF6CA8" w:rsidRPr="00A06438">
        <w:rPr>
          <w:rFonts w:ascii="Arial" w:hAnsi="Arial" w:cs="Arial"/>
          <w:b/>
        </w:rPr>
        <w:t xml:space="preserve">Rady Koordynującej </w:t>
      </w:r>
      <w:r w:rsidR="005D22DC" w:rsidRPr="00A06438">
        <w:rPr>
          <w:rFonts w:ascii="Arial" w:hAnsi="Arial" w:cs="Arial"/>
          <w:b/>
        </w:rPr>
        <w:t>wdr</w:t>
      </w:r>
      <w:r w:rsidR="00A724C0" w:rsidRPr="00A06438">
        <w:rPr>
          <w:rFonts w:ascii="Arial" w:hAnsi="Arial" w:cs="Arial"/>
          <w:b/>
        </w:rPr>
        <w:t>o</w:t>
      </w:r>
      <w:r w:rsidR="005D22DC" w:rsidRPr="00A06438">
        <w:rPr>
          <w:rFonts w:ascii="Arial" w:hAnsi="Arial" w:cs="Arial"/>
          <w:b/>
        </w:rPr>
        <w:t>ż</w:t>
      </w:r>
      <w:r w:rsidR="00A724C0" w:rsidRPr="00A06438">
        <w:rPr>
          <w:rFonts w:ascii="Arial" w:hAnsi="Arial" w:cs="Arial"/>
          <w:b/>
        </w:rPr>
        <w:t>e</w:t>
      </w:r>
      <w:r w:rsidR="005D22DC" w:rsidRPr="00A06438">
        <w:rPr>
          <w:rFonts w:ascii="Arial" w:hAnsi="Arial" w:cs="Arial"/>
          <w:b/>
        </w:rPr>
        <w:t>ni</w:t>
      </w:r>
      <w:r w:rsidR="00A724C0" w:rsidRPr="00A06438">
        <w:rPr>
          <w:rFonts w:ascii="Arial" w:hAnsi="Arial" w:cs="Arial"/>
          <w:b/>
        </w:rPr>
        <w:t>e</w:t>
      </w:r>
      <w:r w:rsidR="005E7D10" w:rsidRPr="00A06438">
        <w:rPr>
          <w:rFonts w:ascii="Arial" w:hAnsi="Arial" w:cs="Arial"/>
          <w:b/>
          <w:color w:val="000000"/>
          <w:lang w:eastAsia="ar-SA"/>
        </w:rPr>
        <w:t xml:space="preserve"> </w:t>
      </w:r>
      <w:r w:rsidR="005D22DC" w:rsidRPr="00A06438">
        <w:rPr>
          <w:rFonts w:ascii="Arial" w:hAnsi="Arial" w:cs="Arial"/>
          <w:b/>
          <w:color w:val="000000"/>
          <w:lang w:eastAsia="ar-SA"/>
        </w:rPr>
        <w:t>projektu p</w:t>
      </w:r>
      <w:r w:rsidR="00A724C0" w:rsidRPr="00A06438">
        <w:rPr>
          <w:rFonts w:ascii="Arial" w:hAnsi="Arial" w:cs="Arial"/>
          <w:b/>
          <w:color w:val="000000"/>
          <w:lang w:eastAsia="ar-SA"/>
        </w:rPr>
        <w:t>n</w:t>
      </w:r>
      <w:r w:rsidR="005D22DC" w:rsidRPr="00A06438">
        <w:rPr>
          <w:rFonts w:ascii="Arial" w:hAnsi="Arial" w:cs="Arial"/>
          <w:b/>
          <w:color w:val="000000"/>
          <w:lang w:eastAsia="ar-SA"/>
        </w:rPr>
        <w:t>. „Włocławek – miasto nowych możliwości. Tutaj mieszkam, pracuję, inwestuję i tu wypoczywam</w:t>
      </w:r>
      <w:r w:rsidR="00A724C0" w:rsidRPr="00A06438">
        <w:rPr>
          <w:rFonts w:ascii="Arial" w:hAnsi="Arial" w:cs="Arial"/>
          <w:b/>
          <w:color w:val="000000"/>
          <w:lang w:eastAsia="ar-SA"/>
        </w:rPr>
        <w:t>”</w:t>
      </w:r>
      <w:r w:rsidR="005D22DC" w:rsidRPr="00A06438">
        <w:rPr>
          <w:rFonts w:ascii="Arial" w:hAnsi="Arial" w:cs="Arial"/>
          <w:b/>
          <w:color w:val="000000"/>
          <w:lang w:eastAsia="ar-SA"/>
        </w:rPr>
        <w:t xml:space="preserve"> </w:t>
      </w:r>
      <w:r w:rsidR="005D22DC" w:rsidRPr="00A06438">
        <w:rPr>
          <w:rFonts w:ascii="Arial" w:hAnsi="Arial" w:cs="Arial"/>
          <w:b/>
        </w:rPr>
        <w:t>finansowanego ze środków Mechanizmu Finansowego EOG 2014–2021</w:t>
      </w:r>
      <w:r w:rsidR="00F3680F" w:rsidRPr="00A06438">
        <w:rPr>
          <w:rFonts w:ascii="Arial" w:hAnsi="Arial" w:cs="Arial"/>
          <w:b/>
        </w:rPr>
        <w:t xml:space="preserve"> i </w:t>
      </w:r>
      <w:r w:rsidR="0056336E" w:rsidRPr="00A06438">
        <w:rPr>
          <w:rFonts w:ascii="Arial" w:hAnsi="Arial" w:cs="Arial"/>
          <w:b/>
        </w:rPr>
        <w:t>b</w:t>
      </w:r>
      <w:r w:rsidR="00F3680F" w:rsidRPr="00A06438">
        <w:rPr>
          <w:rFonts w:ascii="Arial" w:hAnsi="Arial" w:cs="Arial"/>
          <w:b/>
        </w:rPr>
        <w:t xml:space="preserve">udżetu </w:t>
      </w:r>
      <w:r w:rsidR="0056336E" w:rsidRPr="00A06438">
        <w:rPr>
          <w:rFonts w:ascii="Arial" w:hAnsi="Arial" w:cs="Arial"/>
          <w:b/>
        </w:rPr>
        <w:t>p</w:t>
      </w:r>
      <w:r w:rsidR="00F3680F" w:rsidRPr="00A06438">
        <w:rPr>
          <w:rFonts w:ascii="Arial" w:hAnsi="Arial" w:cs="Arial"/>
          <w:b/>
        </w:rPr>
        <w:t>aństwa</w:t>
      </w:r>
      <w:r w:rsidR="000F7D17" w:rsidRPr="00A06438">
        <w:rPr>
          <w:rFonts w:ascii="Arial" w:hAnsi="Arial" w:cs="Arial"/>
          <w:b/>
        </w:rPr>
        <w:t>.</w:t>
      </w:r>
    </w:p>
    <w:p w14:paraId="23E86A26" w14:textId="77777777" w:rsidR="00A905D9" w:rsidRPr="00A06438" w:rsidRDefault="00A905D9" w:rsidP="00553A71">
      <w:pPr>
        <w:rPr>
          <w:rFonts w:ascii="Arial" w:hAnsi="Arial" w:cs="Arial"/>
          <w:b/>
        </w:rPr>
      </w:pPr>
    </w:p>
    <w:p w14:paraId="263CE7CF" w14:textId="77777777" w:rsidR="00653257" w:rsidRPr="00A06438" w:rsidRDefault="003717CB" w:rsidP="00553A71">
      <w:pPr>
        <w:rPr>
          <w:rFonts w:ascii="Arial" w:hAnsi="Arial" w:cs="Arial"/>
        </w:rPr>
      </w:pPr>
      <w:r w:rsidRPr="00A06438">
        <w:rPr>
          <w:rFonts w:ascii="Arial" w:hAnsi="Arial" w:cs="Arial"/>
        </w:rPr>
        <w:t>Na podstawie art. 33 ust. 3 i 5 ustawy z dnia 8 marca 1990 r. o samorządzie gminnym (Dz. U.</w:t>
      </w:r>
      <w:r w:rsidR="006D16F5" w:rsidRPr="00A06438">
        <w:rPr>
          <w:rFonts w:ascii="Arial" w:hAnsi="Arial" w:cs="Arial"/>
        </w:rPr>
        <w:t xml:space="preserve"> z 20</w:t>
      </w:r>
      <w:r w:rsidR="005F453C" w:rsidRPr="00A06438">
        <w:rPr>
          <w:rFonts w:ascii="Arial" w:hAnsi="Arial" w:cs="Arial"/>
        </w:rPr>
        <w:t>2</w:t>
      </w:r>
      <w:r w:rsidR="00BF52F0" w:rsidRPr="00A06438">
        <w:rPr>
          <w:rFonts w:ascii="Arial" w:hAnsi="Arial" w:cs="Arial"/>
        </w:rPr>
        <w:t>3</w:t>
      </w:r>
      <w:r w:rsidR="006D16F5" w:rsidRPr="00A06438">
        <w:rPr>
          <w:rFonts w:ascii="Arial" w:hAnsi="Arial" w:cs="Arial"/>
        </w:rPr>
        <w:t xml:space="preserve"> r. poz. </w:t>
      </w:r>
      <w:r w:rsidR="00BF52F0" w:rsidRPr="00A06438">
        <w:rPr>
          <w:rFonts w:ascii="Arial" w:hAnsi="Arial" w:cs="Arial"/>
        </w:rPr>
        <w:t>40, 572</w:t>
      </w:r>
      <w:r w:rsidR="00BE4511" w:rsidRPr="00A06438">
        <w:rPr>
          <w:rFonts w:ascii="Arial" w:hAnsi="Arial" w:cs="Arial"/>
        </w:rPr>
        <w:t>, 1463, 1688</w:t>
      </w:r>
      <w:r w:rsidR="006D16F5" w:rsidRPr="00A06438">
        <w:rPr>
          <w:rFonts w:ascii="Arial" w:hAnsi="Arial" w:cs="Arial"/>
        </w:rPr>
        <w:t>)</w:t>
      </w:r>
    </w:p>
    <w:p w14:paraId="0995A5ED" w14:textId="77777777" w:rsidR="0056336E" w:rsidRPr="00A06438" w:rsidRDefault="0056336E" w:rsidP="0070608E">
      <w:pPr>
        <w:jc w:val="both"/>
        <w:rPr>
          <w:rFonts w:ascii="Arial" w:hAnsi="Arial" w:cs="Arial"/>
        </w:rPr>
      </w:pPr>
    </w:p>
    <w:p w14:paraId="4D0B31A4" w14:textId="68570642" w:rsidR="00B50743" w:rsidRPr="00A06438" w:rsidRDefault="00BA7558" w:rsidP="0070608E">
      <w:pPr>
        <w:jc w:val="both"/>
        <w:rPr>
          <w:rFonts w:ascii="Arial" w:hAnsi="Arial" w:cs="Arial"/>
          <w:b/>
        </w:rPr>
      </w:pPr>
      <w:r w:rsidRPr="00A06438">
        <w:rPr>
          <w:rFonts w:ascii="Arial" w:hAnsi="Arial" w:cs="Arial"/>
          <w:b/>
        </w:rPr>
        <w:t>z</w:t>
      </w:r>
      <w:r w:rsidR="00B50743" w:rsidRPr="00A06438">
        <w:rPr>
          <w:rFonts w:ascii="Arial" w:hAnsi="Arial" w:cs="Arial"/>
          <w:b/>
        </w:rPr>
        <w:t>arządza się, co następuje:</w:t>
      </w:r>
    </w:p>
    <w:p w14:paraId="417C316D" w14:textId="77777777" w:rsidR="00000C1C" w:rsidRPr="00A06438" w:rsidRDefault="00000C1C" w:rsidP="0070608E">
      <w:pPr>
        <w:jc w:val="both"/>
        <w:rPr>
          <w:rFonts w:ascii="Arial" w:hAnsi="Arial" w:cs="Arial"/>
          <w:b/>
        </w:rPr>
      </w:pPr>
    </w:p>
    <w:p w14:paraId="5480FC10" w14:textId="77777777" w:rsidR="00CC140F" w:rsidRPr="00A06438" w:rsidRDefault="00B50743" w:rsidP="00553A71">
      <w:pPr>
        <w:rPr>
          <w:rFonts w:ascii="Arial" w:hAnsi="Arial" w:cs="Arial"/>
          <w:bCs/>
        </w:rPr>
      </w:pPr>
      <w:r w:rsidRPr="00A06438">
        <w:rPr>
          <w:rFonts w:ascii="Arial" w:hAnsi="Arial" w:cs="Arial"/>
          <w:b/>
        </w:rPr>
        <w:t>§</w:t>
      </w:r>
      <w:r w:rsidR="0070608E" w:rsidRPr="00A06438">
        <w:rPr>
          <w:rFonts w:ascii="Arial" w:hAnsi="Arial" w:cs="Arial"/>
          <w:b/>
        </w:rPr>
        <w:t xml:space="preserve"> </w:t>
      </w:r>
      <w:r w:rsidR="00305FEE" w:rsidRPr="00A06438">
        <w:rPr>
          <w:rFonts w:ascii="Arial" w:hAnsi="Arial" w:cs="Arial"/>
          <w:b/>
        </w:rPr>
        <w:t>1</w:t>
      </w:r>
      <w:r w:rsidR="00305FEE" w:rsidRPr="00A06438">
        <w:rPr>
          <w:rFonts w:ascii="Arial" w:hAnsi="Arial" w:cs="Arial"/>
        </w:rPr>
        <w:t>.</w:t>
      </w:r>
      <w:r w:rsidR="005451A2" w:rsidRPr="00A06438">
        <w:rPr>
          <w:rFonts w:ascii="Arial" w:hAnsi="Arial" w:cs="Arial"/>
        </w:rPr>
        <w:t xml:space="preserve"> W Zarządzeni</w:t>
      </w:r>
      <w:r w:rsidR="00780295" w:rsidRPr="00A06438">
        <w:rPr>
          <w:rFonts w:ascii="Arial" w:hAnsi="Arial" w:cs="Arial"/>
        </w:rPr>
        <w:t>u</w:t>
      </w:r>
      <w:r w:rsidR="005451A2" w:rsidRPr="00A06438">
        <w:rPr>
          <w:rFonts w:ascii="Arial" w:hAnsi="Arial" w:cs="Arial"/>
        </w:rPr>
        <w:t xml:space="preserve"> Nr 37/2022 Prezydenta Miasta Włocławek </w:t>
      </w:r>
      <w:r w:rsidR="00945AF2" w:rsidRPr="00A06438">
        <w:rPr>
          <w:rFonts w:ascii="Arial" w:hAnsi="Arial" w:cs="Arial"/>
        </w:rPr>
        <w:t xml:space="preserve">z dnia 17 lutego 2022 r. </w:t>
      </w:r>
      <w:r w:rsidR="00945AF2" w:rsidRPr="00A06438">
        <w:rPr>
          <w:rFonts w:ascii="Arial" w:hAnsi="Arial" w:cs="Arial"/>
          <w:bCs/>
        </w:rPr>
        <w:t>w sprawie powołania Rady Koordynującej wdrożenie</w:t>
      </w:r>
      <w:r w:rsidR="00945AF2" w:rsidRPr="00A06438">
        <w:rPr>
          <w:rFonts w:ascii="Arial" w:hAnsi="Arial" w:cs="Arial"/>
          <w:bCs/>
          <w:color w:val="000000"/>
          <w:lang w:eastAsia="ar-SA"/>
        </w:rPr>
        <w:t xml:space="preserve"> projektu pn. „Włocławek – miasto nowych możliwości. Tutaj mieszkam, pracuję, inwestuję i tu wypoczywam” </w:t>
      </w:r>
      <w:r w:rsidR="00945AF2" w:rsidRPr="00A06438">
        <w:rPr>
          <w:rFonts w:ascii="Arial" w:hAnsi="Arial" w:cs="Arial"/>
          <w:bCs/>
        </w:rPr>
        <w:t>finansowanego ze środków Mechanizmu Finansowego EOG 2014–2021 i budżetu państwa</w:t>
      </w:r>
      <w:r w:rsidR="006534B8" w:rsidRPr="00A06438">
        <w:rPr>
          <w:rFonts w:ascii="Arial" w:hAnsi="Arial" w:cs="Arial"/>
          <w:bCs/>
        </w:rPr>
        <w:t>, zmienion</w:t>
      </w:r>
      <w:r w:rsidR="00E43E3E" w:rsidRPr="00A06438">
        <w:rPr>
          <w:rFonts w:ascii="Arial" w:hAnsi="Arial" w:cs="Arial"/>
          <w:bCs/>
        </w:rPr>
        <w:t>ym</w:t>
      </w:r>
      <w:r w:rsidR="006534B8" w:rsidRPr="00A06438">
        <w:rPr>
          <w:rFonts w:ascii="Arial" w:hAnsi="Arial" w:cs="Arial"/>
          <w:bCs/>
        </w:rPr>
        <w:t xml:space="preserve"> Zarządzeniem Nr 265/2022 Prezydenta Miasta Włocławek z dnia 11 lipca 2022 r.</w:t>
      </w:r>
      <w:r w:rsidR="008030CC" w:rsidRPr="00A06438">
        <w:rPr>
          <w:rFonts w:ascii="Arial" w:hAnsi="Arial" w:cs="Arial"/>
          <w:bCs/>
        </w:rPr>
        <w:t>,</w:t>
      </w:r>
      <w:r w:rsidR="005333C6" w:rsidRPr="00A06438">
        <w:rPr>
          <w:rFonts w:ascii="Arial" w:hAnsi="Arial" w:cs="Arial"/>
          <w:bCs/>
        </w:rPr>
        <w:t xml:space="preserve"> Zarządzeniem Nr 177/2023 Prezydenta Miasta Włocławek z dnia 24 kwietnia 2023 r.</w:t>
      </w:r>
      <w:r w:rsidR="00BE4511" w:rsidRPr="00A06438">
        <w:rPr>
          <w:rFonts w:ascii="Arial" w:hAnsi="Arial" w:cs="Arial"/>
          <w:bCs/>
        </w:rPr>
        <w:t>,</w:t>
      </w:r>
      <w:r w:rsidR="008030CC" w:rsidRPr="00A06438">
        <w:rPr>
          <w:rFonts w:ascii="Arial" w:hAnsi="Arial" w:cs="Arial"/>
          <w:bCs/>
        </w:rPr>
        <w:t xml:space="preserve"> Zarządzeniem Nr </w:t>
      </w:r>
      <w:r w:rsidR="000854EC" w:rsidRPr="00A06438">
        <w:rPr>
          <w:rFonts w:ascii="Arial" w:hAnsi="Arial" w:cs="Arial"/>
          <w:bCs/>
        </w:rPr>
        <w:t>270/2023</w:t>
      </w:r>
      <w:r w:rsidR="008030CC" w:rsidRPr="00A06438">
        <w:rPr>
          <w:rFonts w:ascii="Arial" w:hAnsi="Arial" w:cs="Arial"/>
          <w:bCs/>
        </w:rPr>
        <w:t xml:space="preserve"> Prezydenta Miasta Włocławek z dnia </w:t>
      </w:r>
      <w:r w:rsidR="000854EC" w:rsidRPr="00A06438">
        <w:rPr>
          <w:rFonts w:ascii="Arial" w:hAnsi="Arial" w:cs="Arial"/>
          <w:bCs/>
        </w:rPr>
        <w:t>4</w:t>
      </w:r>
      <w:r w:rsidR="008030CC" w:rsidRPr="00A06438">
        <w:rPr>
          <w:rFonts w:ascii="Arial" w:hAnsi="Arial" w:cs="Arial"/>
          <w:bCs/>
        </w:rPr>
        <w:t xml:space="preserve"> lipca 2023 r.</w:t>
      </w:r>
      <w:r w:rsidR="00BE4511" w:rsidRPr="00A06438">
        <w:rPr>
          <w:rFonts w:ascii="Arial" w:hAnsi="Arial" w:cs="Arial"/>
          <w:bCs/>
        </w:rPr>
        <w:t xml:space="preserve"> oraz Zarządzeniem Nr 316/2023 Prezydenta Miasta Włocławek z dnia 17 sierpnia 2023 r.</w:t>
      </w:r>
      <w:r w:rsidR="00431AF0" w:rsidRPr="00A06438">
        <w:rPr>
          <w:rFonts w:ascii="Arial" w:hAnsi="Arial" w:cs="Arial"/>
          <w:bCs/>
        </w:rPr>
        <w:t>,</w:t>
      </w:r>
      <w:r w:rsidR="008030CC" w:rsidRPr="00A06438">
        <w:rPr>
          <w:rFonts w:ascii="Arial" w:hAnsi="Arial" w:cs="Arial"/>
          <w:bCs/>
        </w:rPr>
        <w:t xml:space="preserve"> </w:t>
      </w:r>
      <w:r w:rsidR="00CC140F" w:rsidRPr="00A06438">
        <w:rPr>
          <w:rFonts w:ascii="Arial" w:hAnsi="Arial" w:cs="Arial"/>
          <w:bCs/>
        </w:rPr>
        <w:t>wprowadza się następujące zmiany:</w:t>
      </w:r>
    </w:p>
    <w:p w14:paraId="7352C701" w14:textId="77777777" w:rsidR="00645417" w:rsidRPr="00A06438" w:rsidRDefault="00645417" w:rsidP="008030CC">
      <w:pPr>
        <w:jc w:val="both"/>
        <w:rPr>
          <w:rFonts w:ascii="Arial" w:hAnsi="Arial" w:cs="Arial"/>
          <w:bCs/>
        </w:rPr>
      </w:pPr>
    </w:p>
    <w:p w14:paraId="49A95F5C" w14:textId="77777777" w:rsidR="00645417" w:rsidRPr="00A06438" w:rsidRDefault="00F31F57" w:rsidP="00645417">
      <w:pPr>
        <w:numPr>
          <w:ilvl w:val="0"/>
          <w:numId w:val="39"/>
        </w:numPr>
        <w:jc w:val="both"/>
        <w:rPr>
          <w:rFonts w:ascii="Arial" w:hAnsi="Arial" w:cs="Arial"/>
          <w:bCs/>
        </w:rPr>
      </w:pPr>
      <w:r w:rsidRPr="00A06438">
        <w:rPr>
          <w:rFonts w:ascii="Arial" w:hAnsi="Arial" w:cs="Arial"/>
          <w:bCs/>
        </w:rPr>
        <w:t>Tytuł</w:t>
      </w:r>
      <w:r w:rsidR="00645417" w:rsidRPr="00A06438">
        <w:rPr>
          <w:rFonts w:ascii="Arial" w:hAnsi="Arial" w:cs="Arial"/>
          <w:bCs/>
        </w:rPr>
        <w:t xml:space="preserve"> zarządzenia otrzymuje brzmienie:</w:t>
      </w:r>
    </w:p>
    <w:p w14:paraId="01BC18C7" w14:textId="77777777" w:rsidR="00645417" w:rsidRPr="00A06438" w:rsidRDefault="00645417" w:rsidP="00645417">
      <w:pPr>
        <w:ind w:left="720"/>
        <w:jc w:val="both"/>
        <w:rPr>
          <w:rFonts w:ascii="Arial" w:hAnsi="Arial" w:cs="Arial"/>
          <w:bCs/>
        </w:rPr>
      </w:pPr>
    </w:p>
    <w:p w14:paraId="280F414B" w14:textId="77777777" w:rsidR="00645417" w:rsidRPr="00A06438" w:rsidRDefault="00645417" w:rsidP="00553A71">
      <w:pPr>
        <w:ind w:left="720"/>
        <w:rPr>
          <w:rFonts w:ascii="Arial" w:hAnsi="Arial" w:cs="Arial"/>
          <w:bCs/>
        </w:rPr>
      </w:pPr>
      <w:r w:rsidRPr="00A06438">
        <w:rPr>
          <w:rFonts w:ascii="Arial" w:hAnsi="Arial" w:cs="Arial"/>
          <w:bCs/>
        </w:rPr>
        <w:t>Zarządzenie w sprawie powołania Rady Koordynującej wdrożenie</w:t>
      </w:r>
      <w:r w:rsidRPr="00A06438">
        <w:rPr>
          <w:rFonts w:ascii="Arial" w:hAnsi="Arial" w:cs="Arial"/>
          <w:bCs/>
          <w:color w:val="000000"/>
          <w:lang w:eastAsia="ar-SA"/>
        </w:rPr>
        <w:t xml:space="preserve"> projektu pn. „Włocławek – miasto nowych możliwości. Tutaj mieszkam, pracuję, inwestuję i tu wypoczywam” </w:t>
      </w:r>
      <w:r w:rsidRPr="00A06438">
        <w:rPr>
          <w:rFonts w:ascii="Arial" w:hAnsi="Arial" w:cs="Arial"/>
          <w:bCs/>
        </w:rPr>
        <w:t>finansowanego ze środków Mechanizmu Finansowego EOG 2014–2021, Norweskiego Mechanizmu Finansowego 2014–2021 i budżetu państwa.</w:t>
      </w:r>
    </w:p>
    <w:p w14:paraId="6C489A29" w14:textId="77777777" w:rsidR="00CC140F" w:rsidRPr="00A06438" w:rsidRDefault="00CC140F" w:rsidP="008030CC">
      <w:pPr>
        <w:jc w:val="both"/>
        <w:rPr>
          <w:rFonts w:ascii="Arial" w:hAnsi="Arial" w:cs="Arial"/>
          <w:bCs/>
        </w:rPr>
      </w:pPr>
    </w:p>
    <w:p w14:paraId="384F056A" w14:textId="77777777" w:rsidR="00945FC1" w:rsidRPr="00A06438" w:rsidRDefault="00945FC1" w:rsidP="00945FC1">
      <w:pPr>
        <w:numPr>
          <w:ilvl w:val="0"/>
          <w:numId w:val="39"/>
        </w:numPr>
        <w:jc w:val="both"/>
        <w:rPr>
          <w:rFonts w:ascii="Arial" w:hAnsi="Arial" w:cs="Arial"/>
          <w:bCs/>
        </w:rPr>
      </w:pPr>
      <w:r w:rsidRPr="00A06438">
        <w:rPr>
          <w:rFonts w:ascii="Arial" w:hAnsi="Arial" w:cs="Arial"/>
          <w:bCs/>
        </w:rPr>
        <w:t>§ 1</w:t>
      </w:r>
      <w:r w:rsidRPr="00A06438">
        <w:rPr>
          <w:rFonts w:ascii="Arial" w:hAnsi="Arial" w:cs="Arial"/>
        </w:rPr>
        <w:t xml:space="preserve"> ust. 1 otrzymuje brzmienie:</w:t>
      </w:r>
    </w:p>
    <w:p w14:paraId="4A8F8A59" w14:textId="77777777" w:rsidR="00945FC1" w:rsidRPr="00A06438" w:rsidRDefault="00945FC1" w:rsidP="00945FC1">
      <w:pPr>
        <w:jc w:val="both"/>
        <w:rPr>
          <w:rFonts w:ascii="Arial" w:hAnsi="Arial" w:cs="Arial"/>
        </w:rPr>
      </w:pPr>
    </w:p>
    <w:p w14:paraId="7FBB662C" w14:textId="77777777" w:rsidR="00945FC1" w:rsidRPr="00A06438" w:rsidRDefault="00945FC1" w:rsidP="00553A71">
      <w:pPr>
        <w:ind w:left="708"/>
        <w:rPr>
          <w:rFonts w:ascii="Arial" w:hAnsi="Arial" w:cs="Arial"/>
        </w:rPr>
      </w:pPr>
      <w:r w:rsidRPr="00A06438">
        <w:rPr>
          <w:rFonts w:ascii="Arial" w:hAnsi="Arial" w:cs="Arial"/>
        </w:rPr>
        <w:t>W celu zapewnienia sprawnego wdrożenia i rozliczenia projektu pn. „Włocławek – miasto nowych możliwości. Tutaj mieszkam, pracuję, inwestuję i tu wypoczywam” finansowanego ze środków Mechanizmu Finansowego EOG 2014–2021, Norweskiego Mechanizmu Finansowego 2014–2021 i budżetu państwa, zwanego dalej Projektem, powołuje się Radę Koordynującą, zwaną dalej Radą, w składzie:</w:t>
      </w:r>
    </w:p>
    <w:p w14:paraId="534BB120" w14:textId="77777777" w:rsidR="00945FC1" w:rsidRPr="00A06438" w:rsidRDefault="00945FC1" w:rsidP="00553A71">
      <w:pPr>
        <w:rPr>
          <w:rFonts w:ascii="Arial" w:hAnsi="Arial" w:cs="Arial"/>
          <w:bCs/>
        </w:rPr>
      </w:pPr>
    </w:p>
    <w:p w14:paraId="19D6FE4E" w14:textId="77777777" w:rsidR="005451A2" w:rsidRPr="00A06438" w:rsidRDefault="00780295" w:rsidP="00553A71">
      <w:pPr>
        <w:numPr>
          <w:ilvl w:val="0"/>
          <w:numId w:val="39"/>
        </w:numPr>
        <w:rPr>
          <w:rFonts w:ascii="Arial" w:hAnsi="Arial" w:cs="Arial"/>
          <w:bCs/>
        </w:rPr>
      </w:pPr>
      <w:r w:rsidRPr="00A06438">
        <w:rPr>
          <w:rFonts w:ascii="Arial" w:hAnsi="Arial" w:cs="Arial"/>
          <w:bCs/>
        </w:rPr>
        <w:t>§ 1</w:t>
      </w:r>
      <w:r w:rsidRPr="00A06438">
        <w:rPr>
          <w:rFonts w:ascii="Arial" w:hAnsi="Arial" w:cs="Arial"/>
        </w:rPr>
        <w:t xml:space="preserve"> ust. 1 pkt </w:t>
      </w:r>
      <w:r w:rsidR="00BE4511" w:rsidRPr="00A06438">
        <w:rPr>
          <w:rFonts w:ascii="Arial" w:hAnsi="Arial" w:cs="Arial"/>
        </w:rPr>
        <w:t>1</w:t>
      </w:r>
      <w:r w:rsidR="00873A30" w:rsidRPr="00A06438">
        <w:rPr>
          <w:rFonts w:ascii="Arial" w:hAnsi="Arial" w:cs="Arial"/>
        </w:rPr>
        <w:t xml:space="preserve"> otrzymuje brzmienie</w:t>
      </w:r>
      <w:r w:rsidR="005451A2" w:rsidRPr="00A06438">
        <w:rPr>
          <w:rFonts w:ascii="Arial" w:hAnsi="Arial" w:cs="Arial"/>
        </w:rPr>
        <w:t>:</w:t>
      </w:r>
    </w:p>
    <w:p w14:paraId="67E6BC77" w14:textId="77777777" w:rsidR="005451A2" w:rsidRPr="00A06438" w:rsidRDefault="005451A2" w:rsidP="00553A71">
      <w:pPr>
        <w:rPr>
          <w:rFonts w:ascii="Arial" w:hAnsi="Arial" w:cs="Arial"/>
        </w:rPr>
      </w:pPr>
    </w:p>
    <w:p w14:paraId="19D92209" w14:textId="77777777" w:rsidR="0070608E" w:rsidRPr="00A06438" w:rsidRDefault="00BE4511" w:rsidP="00553A71">
      <w:pPr>
        <w:numPr>
          <w:ilvl w:val="0"/>
          <w:numId w:val="40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Przewodniczący – Jarosław Zdanowski, Zastępca Prezydenta Miasta Włocławek</w:t>
      </w:r>
      <w:r w:rsidR="00645417" w:rsidRPr="00A06438">
        <w:rPr>
          <w:rFonts w:ascii="Arial" w:hAnsi="Arial" w:cs="Arial"/>
        </w:rPr>
        <w:t>.</w:t>
      </w:r>
    </w:p>
    <w:p w14:paraId="39FB6FF6" w14:textId="77777777" w:rsidR="00884B4E" w:rsidRPr="00A06438" w:rsidRDefault="00884B4E" w:rsidP="00553A71">
      <w:pPr>
        <w:rPr>
          <w:rFonts w:ascii="Arial" w:hAnsi="Arial" w:cs="Arial"/>
        </w:rPr>
      </w:pPr>
    </w:p>
    <w:p w14:paraId="7E030F26" w14:textId="77777777" w:rsidR="00884B4E" w:rsidRPr="00A06438" w:rsidRDefault="00B304BC" w:rsidP="00553A71">
      <w:pPr>
        <w:numPr>
          <w:ilvl w:val="0"/>
          <w:numId w:val="39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 xml:space="preserve">Wprowadza się zmiany w załączniku </w:t>
      </w:r>
      <w:r w:rsidR="00C8611C" w:rsidRPr="00A06438">
        <w:rPr>
          <w:rFonts w:ascii="Arial" w:hAnsi="Arial" w:cs="Arial"/>
        </w:rPr>
        <w:t xml:space="preserve">do Zarządzenia </w:t>
      </w:r>
      <w:r w:rsidRPr="00A06438">
        <w:rPr>
          <w:rFonts w:ascii="Arial" w:hAnsi="Arial" w:cs="Arial"/>
        </w:rPr>
        <w:t>określone załącznikiem do ni</w:t>
      </w:r>
      <w:r w:rsidR="00E43E3E" w:rsidRPr="00A06438">
        <w:rPr>
          <w:rFonts w:ascii="Arial" w:hAnsi="Arial" w:cs="Arial"/>
        </w:rPr>
        <w:t>ni</w:t>
      </w:r>
      <w:r w:rsidRPr="00A06438">
        <w:rPr>
          <w:rFonts w:ascii="Arial" w:hAnsi="Arial" w:cs="Arial"/>
        </w:rPr>
        <w:t xml:space="preserve">ejszego </w:t>
      </w:r>
      <w:r w:rsidR="00A1528A" w:rsidRPr="00A06438">
        <w:rPr>
          <w:rFonts w:ascii="Arial" w:hAnsi="Arial" w:cs="Arial"/>
        </w:rPr>
        <w:t>Z</w:t>
      </w:r>
      <w:r w:rsidRPr="00A06438">
        <w:rPr>
          <w:rFonts w:ascii="Arial" w:hAnsi="Arial" w:cs="Arial"/>
        </w:rPr>
        <w:t>arządzenia.</w:t>
      </w:r>
    </w:p>
    <w:p w14:paraId="56691C64" w14:textId="77777777" w:rsidR="00B304BC" w:rsidRPr="00A06438" w:rsidRDefault="00B304BC" w:rsidP="00553A71">
      <w:pPr>
        <w:rPr>
          <w:rFonts w:ascii="Arial" w:hAnsi="Arial" w:cs="Arial"/>
        </w:rPr>
      </w:pPr>
    </w:p>
    <w:p w14:paraId="42C2FCF8" w14:textId="77777777" w:rsidR="002B1D35" w:rsidRDefault="00165A22" w:rsidP="002B1D35">
      <w:pPr>
        <w:pStyle w:val="NormalnyWeb"/>
        <w:spacing w:before="0" w:beforeAutospacing="0"/>
        <w:rPr>
          <w:rFonts w:ascii="Arial" w:hAnsi="Arial" w:cs="Arial"/>
        </w:rPr>
      </w:pPr>
      <w:r w:rsidRPr="00A06438">
        <w:rPr>
          <w:rStyle w:val="Pogrubienie"/>
          <w:rFonts w:ascii="Arial" w:hAnsi="Arial" w:cs="Arial"/>
        </w:rPr>
        <w:t xml:space="preserve">§ </w:t>
      </w:r>
      <w:r w:rsidR="00BC5A87" w:rsidRPr="00A06438">
        <w:rPr>
          <w:rStyle w:val="Pogrubienie"/>
          <w:rFonts w:ascii="Arial" w:hAnsi="Arial" w:cs="Arial"/>
        </w:rPr>
        <w:t>2</w:t>
      </w:r>
      <w:r w:rsidRPr="00A06438">
        <w:rPr>
          <w:rStyle w:val="Pogrubienie"/>
          <w:rFonts w:ascii="Arial" w:hAnsi="Arial" w:cs="Arial"/>
        </w:rPr>
        <w:t xml:space="preserve">. </w:t>
      </w:r>
      <w:r w:rsidR="00945AF2" w:rsidRPr="00A06438">
        <w:rPr>
          <w:rFonts w:ascii="Arial" w:hAnsi="Arial" w:cs="Arial"/>
        </w:rPr>
        <w:t>Zarządzenie wchodzi w życie z dniem podpisania i podlega ogłoszeniu w Biuletynie Informacji Publicznej Urzędu Miasta Włocławek</w:t>
      </w:r>
      <w:r w:rsidR="004F08D2" w:rsidRPr="00A06438">
        <w:rPr>
          <w:rFonts w:ascii="Arial" w:hAnsi="Arial" w:cs="Arial"/>
        </w:rPr>
        <w:t>.</w:t>
      </w:r>
    </w:p>
    <w:p w14:paraId="7DDC2D0A" w14:textId="3872B323" w:rsidR="00A11391" w:rsidRPr="002B1D35" w:rsidRDefault="00A11391" w:rsidP="00347A5C">
      <w:pPr>
        <w:pStyle w:val="n2"/>
        <w:rPr>
          <w:lang w:eastAsia="pl-PL"/>
        </w:rPr>
      </w:pPr>
      <w:r w:rsidRPr="00A06438">
        <w:lastRenderedPageBreak/>
        <w:t>U</w:t>
      </w:r>
      <w:r w:rsidR="00347A5C" w:rsidRPr="00A06438">
        <w:t>zasadnienie</w:t>
      </w:r>
    </w:p>
    <w:p w14:paraId="1612A3CD" w14:textId="77777777" w:rsidR="00BC5A87" w:rsidRPr="00A06438" w:rsidRDefault="00BC5A87" w:rsidP="00553A71">
      <w:pPr>
        <w:rPr>
          <w:rFonts w:ascii="Arial" w:hAnsi="Arial" w:cs="Arial"/>
        </w:rPr>
      </w:pPr>
      <w:r w:rsidRPr="00A06438">
        <w:rPr>
          <w:rFonts w:ascii="Arial" w:hAnsi="Arial" w:cs="Arial"/>
        </w:rPr>
        <w:t xml:space="preserve">W związku z </w:t>
      </w:r>
      <w:r w:rsidR="00E43E3E" w:rsidRPr="00A06438">
        <w:rPr>
          <w:rFonts w:ascii="Arial" w:hAnsi="Arial" w:cs="Arial"/>
        </w:rPr>
        <w:t>uzyskaniem</w:t>
      </w:r>
      <w:r w:rsidR="00145989" w:rsidRPr="00A06438">
        <w:rPr>
          <w:rFonts w:ascii="Arial" w:hAnsi="Arial" w:cs="Arial"/>
        </w:rPr>
        <w:t xml:space="preserve"> </w:t>
      </w:r>
      <w:proofErr w:type="spellStart"/>
      <w:r w:rsidR="00145989" w:rsidRPr="00A06438">
        <w:rPr>
          <w:rFonts w:ascii="Arial" w:hAnsi="Arial" w:cs="Arial"/>
        </w:rPr>
        <w:t>mandantu</w:t>
      </w:r>
      <w:proofErr w:type="spellEnd"/>
      <w:r w:rsidR="00145989" w:rsidRPr="00A06438">
        <w:rPr>
          <w:rFonts w:ascii="Arial" w:hAnsi="Arial" w:cs="Arial"/>
        </w:rPr>
        <w:t xml:space="preserve"> senatora Rzeczpospolitej Polskiej przez dotychczasowego Przewodniczącego Rady i tym samym </w:t>
      </w:r>
      <w:r w:rsidR="00134318" w:rsidRPr="00A06438">
        <w:rPr>
          <w:rFonts w:ascii="Arial" w:hAnsi="Arial" w:cs="Arial"/>
        </w:rPr>
        <w:t>długotrwałą nieobecnością w</w:t>
      </w:r>
      <w:r w:rsidRPr="00A06438">
        <w:rPr>
          <w:rFonts w:ascii="Arial" w:hAnsi="Arial" w:cs="Arial"/>
        </w:rPr>
        <w:t xml:space="preserve"> pracy należy wyznaczyć nowego </w:t>
      </w:r>
      <w:r w:rsidR="00145989" w:rsidRPr="00A06438">
        <w:rPr>
          <w:rFonts w:ascii="Arial" w:hAnsi="Arial" w:cs="Arial"/>
        </w:rPr>
        <w:t>przewodniczącego</w:t>
      </w:r>
      <w:r w:rsidRPr="00A06438">
        <w:rPr>
          <w:rFonts w:ascii="Arial" w:hAnsi="Arial" w:cs="Arial"/>
        </w:rPr>
        <w:t xml:space="preserve">, aby zapewnić </w:t>
      </w:r>
      <w:r w:rsidR="006E5B35" w:rsidRPr="00A06438">
        <w:rPr>
          <w:rFonts w:ascii="Arial" w:hAnsi="Arial" w:cs="Arial"/>
        </w:rPr>
        <w:t>efektywność realizacji projektu</w:t>
      </w:r>
      <w:r w:rsidR="00504230" w:rsidRPr="00A06438">
        <w:rPr>
          <w:rFonts w:ascii="Arial" w:hAnsi="Arial" w:cs="Arial"/>
        </w:rPr>
        <w:t xml:space="preserve"> i</w:t>
      </w:r>
      <w:r w:rsidR="006E5B35" w:rsidRPr="00A06438">
        <w:rPr>
          <w:rFonts w:ascii="Arial" w:hAnsi="Arial" w:cs="Arial"/>
        </w:rPr>
        <w:t xml:space="preserve"> </w:t>
      </w:r>
      <w:r w:rsidRPr="00A06438">
        <w:rPr>
          <w:rFonts w:ascii="Arial" w:hAnsi="Arial" w:cs="Arial"/>
        </w:rPr>
        <w:t>ciągłość</w:t>
      </w:r>
      <w:r w:rsidR="00145989" w:rsidRPr="00A06438">
        <w:rPr>
          <w:rFonts w:ascii="Arial" w:hAnsi="Arial" w:cs="Arial"/>
        </w:rPr>
        <w:t xml:space="preserve"> nadzorow</w:t>
      </w:r>
      <w:r w:rsidR="00E43E3E" w:rsidRPr="00A06438">
        <w:rPr>
          <w:rFonts w:ascii="Arial" w:hAnsi="Arial" w:cs="Arial"/>
        </w:rPr>
        <w:t>a</w:t>
      </w:r>
      <w:r w:rsidR="00145989" w:rsidRPr="00A06438">
        <w:rPr>
          <w:rFonts w:ascii="Arial" w:hAnsi="Arial" w:cs="Arial"/>
        </w:rPr>
        <w:t>nia prac.</w:t>
      </w:r>
    </w:p>
    <w:p w14:paraId="6422BF56" w14:textId="08D2C7C1" w:rsidR="003E6923" w:rsidRPr="00A06438" w:rsidRDefault="003E6923" w:rsidP="00553A71">
      <w:pPr>
        <w:rPr>
          <w:rFonts w:ascii="Arial" w:hAnsi="Arial" w:cs="Arial"/>
        </w:rPr>
      </w:pPr>
      <w:r w:rsidRPr="00A06438">
        <w:rPr>
          <w:rFonts w:ascii="Arial" w:hAnsi="Arial" w:cs="Arial"/>
        </w:rPr>
        <w:t>Podpisanie aneksu nr 3 do umowy w sprawie projektu nr 18/2021/RL pn. „Włocławek – miasto nowych możliwości. Tutaj mieszkam, pracuję, inwestuję i tu wypoczywam</w:t>
      </w:r>
      <w:r w:rsidR="006668D5" w:rsidRPr="00A06438">
        <w:rPr>
          <w:rFonts w:ascii="Arial" w:hAnsi="Arial" w:cs="Arial"/>
        </w:rPr>
        <w:t>”</w:t>
      </w:r>
      <w:r w:rsidRPr="00A06438">
        <w:rPr>
          <w:rFonts w:ascii="Arial" w:hAnsi="Arial" w:cs="Arial"/>
        </w:rPr>
        <w:t xml:space="preserve"> zwiększającego dofinansowanie </w:t>
      </w:r>
      <w:r w:rsidR="00712E0D" w:rsidRPr="00A06438">
        <w:rPr>
          <w:rFonts w:ascii="Arial" w:hAnsi="Arial" w:cs="Arial"/>
        </w:rPr>
        <w:br/>
      </w:r>
      <w:r w:rsidRPr="00A06438">
        <w:rPr>
          <w:rFonts w:ascii="Arial" w:hAnsi="Arial" w:cs="Arial"/>
        </w:rPr>
        <w:t xml:space="preserve">o środki z Norweskiego Mechanizmu Finansowego, wymaga rozszerzenia </w:t>
      </w:r>
      <w:r w:rsidR="00E43E3E" w:rsidRPr="00A06438">
        <w:rPr>
          <w:rFonts w:ascii="Arial" w:hAnsi="Arial" w:cs="Arial"/>
        </w:rPr>
        <w:t>ź</w:t>
      </w:r>
      <w:r w:rsidRPr="00A06438">
        <w:rPr>
          <w:rFonts w:ascii="Arial" w:hAnsi="Arial" w:cs="Arial"/>
        </w:rPr>
        <w:t>ródeł finansowania</w:t>
      </w:r>
      <w:r w:rsidR="006668D5" w:rsidRPr="00A06438">
        <w:rPr>
          <w:rFonts w:ascii="Arial" w:hAnsi="Arial" w:cs="Arial"/>
        </w:rPr>
        <w:t xml:space="preserve"> w zapisach Zarządzenia.</w:t>
      </w:r>
      <w:r w:rsidR="005E2517">
        <w:rPr>
          <w:rFonts w:ascii="Arial" w:hAnsi="Arial" w:cs="Arial"/>
        </w:rPr>
        <w:t xml:space="preserve"> </w:t>
      </w:r>
    </w:p>
    <w:p w14:paraId="241328F6" w14:textId="77777777" w:rsidR="001D5851" w:rsidRPr="00A06438" w:rsidRDefault="001D5851" w:rsidP="0070608E">
      <w:pPr>
        <w:jc w:val="both"/>
        <w:rPr>
          <w:rFonts w:ascii="Arial" w:hAnsi="Arial" w:cs="Arial"/>
        </w:rPr>
      </w:pPr>
    </w:p>
    <w:p w14:paraId="1896D6E0" w14:textId="77777777" w:rsidR="002B1D35" w:rsidRDefault="002B1D3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70F2A3" w14:textId="6EE66AA9" w:rsidR="00712E0D" w:rsidRPr="00A06438" w:rsidRDefault="00712E0D" w:rsidP="00347A5C">
      <w:pPr>
        <w:pStyle w:val="Nagwek1"/>
      </w:pPr>
      <w:r w:rsidRPr="00A06438">
        <w:lastRenderedPageBreak/>
        <w:t xml:space="preserve">Załącznik do Zarządzenia Nr </w:t>
      </w:r>
      <w:r w:rsidR="00A06438" w:rsidRPr="00A06438">
        <w:t>430/2023</w:t>
      </w:r>
      <w:r w:rsidR="002B1D35">
        <w:t xml:space="preserve"> </w:t>
      </w:r>
      <w:r w:rsidRPr="00A06438">
        <w:t>Prezydenta Miasta Włocławek</w:t>
      </w:r>
      <w:r w:rsidR="002B1D35">
        <w:t xml:space="preserve"> </w:t>
      </w:r>
      <w:r w:rsidRPr="00A06438">
        <w:t xml:space="preserve">z dnia </w:t>
      </w:r>
      <w:r w:rsidR="00A06438" w:rsidRPr="00A06438">
        <w:t>1 grudnia 2023 r.</w:t>
      </w:r>
    </w:p>
    <w:p w14:paraId="2E195027" w14:textId="77777777" w:rsidR="00712E0D" w:rsidRPr="00A06438" w:rsidRDefault="00712E0D" w:rsidP="00712E0D">
      <w:pPr>
        <w:jc w:val="both"/>
        <w:rPr>
          <w:rFonts w:ascii="Arial" w:hAnsi="Arial" w:cs="Arial"/>
        </w:rPr>
      </w:pPr>
    </w:p>
    <w:p w14:paraId="1C24A217" w14:textId="77777777" w:rsidR="00712E0D" w:rsidRPr="00A06438" w:rsidRDefault="00712E0D" w:rsidP="00553A71">
      <w:pPr>
        <w:rPr>
          <w:rFonts w:ascii="Arial" w:hAnsi="Arial" w:cs="Arial"/>
          <w:b/>
        </w:rPr>
      </w:pPr>
      <w:r w:rsidRPr="00A06438">
        <w:rPr>
          <w:rFonts w:ascii="Arial" w:hAnsi="Arial" w:cs="Arial"/>
          <w:b/>
        </w:rPr>
        <w:t>Szczegółowy zakres zadań i obowiązków Członków Rady Koordynującej</w:t>
      </w:r>
    </w:p>
    <w:p w14:paraId="446B0F7E" w14:textId="77777777" w:rsidR="00712E0D" w:rsidRPr="00A06438" w:rsidRDefault="00712E0D" w:rsidP="00553A71">
      <w:pPr>
        <w:rPr>
          <w:rFonts w:ascii="Arial" w:hAnsi="Arial" w:cs="Arial"/>
        </w:rPr>
      </w:pPr>
    </w:p>
    <w:p w14:paraId="5A3E2505" w14:textId="77777777" w:rsidR="00712E0D" w:rsidRPr="00A06438" w:rsidRDefault="00712E0D" w:rsidP="00553A71">
      <w:pPr>
        <w:rPr>
          <w:rFonts w:ascii="Arial" w:hAnsi="Arial" w:cs="Arial"/>
          <w:b/>
        </w:rPr>
      </w:pPr>
      <w:r w:rsidRPr="00A06438">
        <w:rPr>
          <w:rFonts w:ascii="Arial" w:hAnsi="Arial" w:cs="Arial"/>
          <w:b/>
        </w:rPr>
        <w:t>Przewodniczący:</w:t>
      </w:r>
    </w:p>
    <w:p w14:paraId="1D1F1F43" w14:textId="77777777" w:rsidR="00712E0D" w:rsidRPr="00A06438" w:rsidRDefault="00712E0D" w:rsidP="00553A71">
      <w:pPr>
        <w:ind w:left="720"/>
        <w:rPr>
          <w:rFonts w:ascii="Arial" w:hAnsi="Arial" w:cs="Arial"/>
        </w:rPr>
      </w:pPr>
    </w:p>
    <w:p w14:paraId="4DFF1D23" w14:textId="77777777" w:rsidR="00712E0D" w:rsidRPr="00A06438" w:rsidRDefault="00712E0D" w:rsidP="00553A71">
      <w:pPr>
        <w:numPr>
          <w:ilvl w:val="0"/>
          <w:numId w:val="20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zwoływanie posiedzeń Rady i przewodniczenie im,</w:t>
      </w:r>
    </w:p>
    <w:p w14:paraId="4F0DB2B6" w14:textId="77777777" w:rsidR="00712E0D" w:rsidRPr="00A06438" w:rsidRDefault="00712E0D" w:rsidP="00553A71">
      <w:pPr>
        <w:numPr>
          <w:ilvl w:val="0"/>
          <w:numId w:val="20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podejmowanie decyzji w sprawach Projektu na podstawie wniosków i opinii wypracowanych podczas spotkań Rady,</w:t>
      </w:r>
    </w:p>
    <w:p w14:paraId="5B8DD8A4" w14:textId="77777777" w:rsidR="00712E0D" w:rsidRPr="00A06438" w:rsidRDefault="00712E0D" w:rsidP="00553A71">
      <w:pPr>
        <w:numPr>
          <w:ilvl w:val="0"/>
          <w:numId w:val="20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koordynowanie i nadzór realizacji zadań przez członków Rady,</w:t>
      </w:r>
    </w:p>
    <w:p w14:paraId="6BBCF453" w14:textId="77777777" w:rsidR="00712E0D" w:rsidRPr="00A06438" w:rsidRDefault="00712E0D" w:rsidP="00553A71">
      <w:pPr>
        <w:numPr>
          <w:ilvl w:val="0"/>
          <w:numId w:val="20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ustalanie harmonogramu prac Rady, w tym terminów i programów kolejnych posiedzeń,</w:t>
      </w:r>
    </w:p>
    <w:p w14:paraId="4AF611CF" w14:textId="77777777" w:rsidR="00712E0D" w:rsidRPr="00A06438" w:rsidRDefault="00712E0D" w:rsidP="00553A71">
      <w:pPr>
        <w:numPr>
          <w:ilvl w:val="0"/>
          <w:numId w:val="20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monitorowanie terminowości, systematyczności i efektywności realizacji zadań Rady,</w:t>
      </w:r>
    </w:p>
    <w:p w14:paraId="5D15FD33" w14:textId="77777777" w:rsidR="00712E0D" w:rsidRPr="00A06438" w:rsidRDefault="00712E0D" w:rsidP="00553A71">
      <w:pPr>
        <w:numPr>
          <w:ilvl w:val="0"/>
          <w:numId w:val="20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zarządzanie ryzykiem dla Projektu,</w:t>
      </w:r>
    </w:p>
    <w:p w14:paraId="2F9F86EA" w14:textId="77777777" w:rsidR="00712E0D" w:rsidRPr="00A06438" w:rsidRDefault="00712E0D" w:rsidP="00553A71">
      <w:pPr>
        <w:numPr>
          <w:ilvl w:val="0"/>
          <w:numId w:val="20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monitorowanie i weryfikacja założonego harmonogramu realizacji Projektu,</w:t>
      </w:r>
    </w:p>
    <w:p w14:paraId="16077C61" w14:textId="77777777" w:rsidR="00712E0D" w:rsidRPr="00A06438" w:rsidRDefault="00712E0D" w:rsidP="00553A71">
      <w:pPr>
        <w:numPr>
          <w:ilvl w:val="0"/>
          <w:numId w:val="20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w przypadku wystąpienia zagrożeń, problemów lub konieczności zmian związanych z realizacją Projektu, po zasięgnięciu opinii członków Rady, zatwierdzanie środków zaradczych lub dostosowawczych,</w:t>
      </w:r>
    </w:p>
    <w:p w14:paraId="383B3FA6" w14:textId="77777777" w:rsidR="00553A71" w:rsidRPr="00A06438" w:rsidRDefault="00712E0D" w:rsidP="00553A71">
      <w:pPr>
        <w:numPr>
          <w:ilvl w:val="0"/>
          <w:numId w:val="20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zapewnienie efektywnej współpracy z ekspertami projektu predefiniowanego,</w:t>
      </w:r>
    </w:p>
    <w:p w14:paraId="540595CD" w14:textId="77777777" w:rsidR="00712E0D" w:rsidRPr="00A06438" w:rsidRDefault="00712E0D" w:rsidP="00553A71">
      <w:pPr>
        <w:numPr>
          <w:ilvl w:val="0"/>
          <w:numId w:val="20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 xml:space="preserve">w przypadku zaistnienia takiej potrzeby zapraszanie do udziału w pracach Rady inne osoby stanowiące wsparcie dla Rady. </w:t>
      </w:r>
    </w:p>
    <w:p w14:paraId="7550B2C9" w14:textId="77777777" w:rsidR="00712E0D" w:rsidRPr="00A06438" w:rsidRDefault="00712E0D" w:rsidP="00553A71">
      <w:pPr>
        <w:rPr>
          <w:rFonts w:ascii="Arial" w:hAnsi="Arial" w:cs="Arial"/>
        </w:rPr>
      </w:pPr>
    </w:p>
    <w:p w14:paraId="33E7B6A4" w14:textId="77777777" w:rsidR="00712E0D" w:rsidRPr="00A06438" w:rsidRDefault="00712E0D" w:rsidP="00553A71">
      <w:pPr>
        <w:rPr>
          <w:rFonts w:ascii="Arial" w:hAnsi="Arial" w:cs="Arial"/>
          <w:b/>
        </w:rPr>
      </w:pPr>
      <w:r w:rsidRPr="00A06438">
        <w:rPr>
          <w:rFonts w:ascii="Arial" w:hAnsi="Arial" w:cs="Arial"/>
          <w:b/>
        </w:rPr>
        <w:t>Zastępca Przewodniczącego:</w:t>
      </w:r>
    </w:p>
    <w:p w14:paraId="5B568186" w14:textId="77777777" w:rsidR="00712E0D" w:rsidRPr="00A06438" w:rsidRDefault="00712E0D" w:rsidP="00553A71">
      <w:pPr>
        <w:numPr>
          <w:ilvl w:val="0"/>
          <w:numId w:val="33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wykonywanie obowiązków Przewodniczącego Rady podczas jego nieobecności,</w:t>
      </w:r>
    </w:p>
    <w:p w14:paraId="20B3EA9E" w14:textId="77777777" w:rsidR="00712E0D" w:rsidRPr="00A06438" w:rsidRDefault="00712E0D" w:rsidP="00553A71">
      <w:pPr>
        <w:numPr>
          <w:ilvl w:val="0"/>
          <w:numId w:val="33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wykonywanie zadań powierzonych przez Przewodniczącego Rady,</w:t>
      </w:r>
    </w:p>
    <w:p w14:paraId="313C6952" w14:textId="77777777" w:rsidR="00712E0D" w:rsidRPr="00A06438" w:rsidRDefault="00712E0D" w:rsidP="00553A71">
      <w:pPr>
        <w:numPr>
          <w:ilvl w:val="0"/>
          <w:numId w:val="33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pełnienie nadzoru nad wykonywaniem zadań przez Zespół Zarządzający Projektem.</w:t>
      </w:r>
    </w:p>
    <w:p w14:paraId="75A131EC" w14:textId="77777777" w:rsidR="00712E0D" w:rsidRPr="00A06438" w:rsidRDefault="00712E0D" w:rsidP="00553A71">
      <w:pPr>
        <w:rPr>
          <w:rFonts w:ascii="Arial" w:hAnsi="Arial" w:cs="Arial"/>
        </w:rPr>
      </w:pPr>
    </w:p>
    <w:p w14:paraId="44052159" w14:textId="77777777" w:rsidR="00712E0D" w:rsidRPr="00A06438" w:rsidRDefault="00712E0D" w:rsidP="00553A71">
      <w:pPr>
        <w:rPr>
          <w:rFonts w:ascii="Arial" w:hAnsi="Arial" w:cs="Arial"/>
          <w:b/>
        </w:rPr>
      </w:pPr>
      <w:r w:rsidRPr="00A06438">
        <w:rPr>
          <w:rFonts w:ascii="Arial" w:hAnsi="Arial" w:cs="Arial"/>
          <w:b/>
        </w:rPr>
        <w:t xml:space="preserve">Koordynatorzy Działań: </w:t>
      </w:r>
    </w:p>
    <w:p w14:paraId="13DD1B7E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koordynowanie realizacji przedsięwzięć podejmowanych w ramach prowadzonego działania oraz prowadzenie nadzoru nad ich realizacją zgodnie z Umową w sprawie projektu nr 18/2021/RL pn.: „Włocławek – miasto nowych możliwości. Tutaj mieszkam, pracuję, inwestuję i tu wypoczywam” finansowanego ze środków Mechanizmu Finansowego EOG 2014-2021 i Norweskiego Mechanizmu Finansowego 2014–2021, przyjętym harmonogramem rzeczowo-finansowym Projektu i zasadami obowiązującymi w Programie Rozwój Lokalny, w szczególności z dokumentami wskazanymi w §1 Umowy,</w:t>
      </w:r>
    </w:p>
    <w:p w14:paraId="2474612E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zwoływanie raz na kwartał narady koordynacyjnej (w razie potrzeby częściej) z realizatorami przedsięwzięć, podczas której omawiane będą poszczególne przedsięwzięcia w zakresie bieżącego stanu i planów na kolejny kwartał,</w:t>
      </w:r>
    </w:p>
    <w:p w14:paraId="1FC0E23A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pozyskiwanie informacji i bieżące monitorowanie realizacji przedsięwzięć w ramach przypisanych im działań, w tym nadzór nad ich realizacją, zgodnie z przyjętym harmonogramem i zasadami obowiązującymi w Programie Rozwój Lokalny,</w:t>
      </w:r>
    </w:p>
    <w:p w14:paraId="45B38D9B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pomoc w niezbędnym zakresie realizatorom przedsięwzięć w ich realizacji zgodnej z założeniami Projektu,</w:t>
      </w:r>
    </w:p>
    <w:p w14:paraId="144C588A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lastRenderedPageBreak/>
        <w:t>obowiązkowy udział we wszystkich spotkaniach Rady Koordynującej,</w:t>
      </w:r>
    </w:p>
    <w:p w14:paraId="4FED68D1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przygotowanie raz na kwartał informacji niezbędnych Zespołowi Zarządzającemu Projektem, do sporządzania raportów z realizacji projektu,</w:t>
      </w:r>
    </w:p>
    <w:p w14:paraId="61DB0D17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koordynacja zadań informacyjno-promocyjnych realizowanych w ramach działań oraz udział w spotkaniach konsultacyjnych/warsztatowych, przygotowywanie informacji z podejmowanych działań partycypacyjnych i ich rezultatów,</w:t>
      </w:r>
    </w:p>
    <w:p w14:paraId="2B920C2A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 xml:space="preserve">współpraca z Wydziałem Kultury, Promocji i Komunikacji Społecznej przy wykonaniu założonego planu partycypacji w zakresie realizowanych działań, </w:t>
      </w:r>
    </w:p>
    <w:p w14:paraId="1CE974D0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sprawozdawczość w zakresie postępu rzeczowego prac – przedkładanie Przewodniczącemu Rady informacji z postępów w realizacji działań podczas posiedzeń Rady, zwoływanych na koniec każdego kwartału lub doraźnie, np. w przypadku wystąpienia zagrożeń lub problemów w realizacji działań,</w:t>
      </w:r>
    </w:p>
    <w:p w14:paraId="433302F7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monitorowanie produktów i rezultatów działań (wskaźniki produktu i rezultatu) oraz przedkładanie stosownych informacji Przewodniczącemu Rady i Zespołowi Zarządzającemu Projektem, raz na kwartał, a w razie potrzeby częściej, w trakcie realizacji Projektu i w okresie trwałości,</w:t>
      </w:r>
    </w:p>
    <w:p w14:paraId="17058870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dokonywanie do 10 stycznia każdego roku rocznej ewaluacji działań i przedkładanie propozycji koniecznych do wprowadzenia zmian, o ile zaistnieje taka potrzeba,</w:t>
      </w:r>
    </w:p>
    <w:p w14:paraId="4A4FE7D6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przedkładanie do 31 marca każdego roku informacji na temat stanu, osiągniętych produktów, rezultatów i poniesionych kosztów w ramach realizowanych działań w roku poprzednim, do Wydziału Rozwoju Miasta, celem ujęcia w raporcie o stanie miasta Włocławek w części dotyczącej realizowanych projektów i programów,</w:t>
      </w:r>
    </w:p>
    <w:p w14:paraId="767DCA97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monitorowanie stanu wydatków poniesionych w zakresie przedsięwzięć w ramach koordynowanych działań,</w:t>
      </w:r>
    </w:p>
    <w:p w14:paraId="52D1F87E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dbałość o odpowiednie oznaczenie miejsc i dokumentów bezpośrednio związanych z przedsięwzięciami zgodnie z wytycznymi obowiązującymi w Programie Rozwój Lokalny,</w:t>
      </w:r>
    </w:p>
    <w:p w14:paraId="5C36DA81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przechowywanie wszelkiej dokumentacji pozyskanej/wytworzonej przez koordynatora związanej z realizacją Projektu w sposób zapewniający dostępność, poufność, bezpieczeństwo i trwałość przez okres 5 lat od zatwierdzenia przez Operatora Programu raportu końcowego z wdrażania Projektu,</w:t>
      </w:r>
    </w:p>
    <w:p w14:paraId="3F6973CF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współpraca z Operatorem Programu, Krajowym Punktem Kontaktowym, Instytucją Certyfikującą, Komitetem Mechanizmu Finansowego, Instytucją Audytu, Komisją Audytorów EFTA lub jednostkami upoważnionymi do działania w ich imieniu przy monitoringu oraz audycie Projektu w okresie realizacji i trwałości Projektu,</w:t>
      </w:r>
    </w:p>
    <w:p w14:paraId="4B8CAA16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niezwłoczne informowanie Przewodniczącego Rady i Zespołu Zarządzającego Projektem o wszelkich problemach, zagrożeniach oraz konieczności wprowadzenia zmian w przedsięwzięciach / działaniach,</w:t>
      </w:r>
    </w:p>
    <w:p w14:paraId="6E65D852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 xml:space="preserve">pozyskiwanie informacji o ryzyku w odniesieniu do realizowanych przedsięwzięć nie rzadziej niż raz w roku, </w:t>
      </w:r>
    </w:p>
    <w:p w14:paraId="5428A2D2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zbieranie informacji od realizatorów przedsięwzięć o zapotrzebowaniu na środki na dany rok,</w:t>
      </w:r>
    </w:p>
    <w:p w14:paraId="35FB34D2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uczestnictwo w rekomendowanych przez Operatora Programu szkoleniach i konferencjach,</w:t>
      </w:r>
    </w:p>
    <w:p w14:paraId="012630AA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terminowe wykonywanie zadań nałożonych przez Przewodniczącego Rady,</w:t>
      </w:r>
    </w:p>
    <w:p w14:paraId="31258B1A" w14:textId="77777777" w:rsidR="00712E0D" w:rsidRPr="00A06438" w:rsidRDefault="00712E0D" w:rsidP="00553A71">
      <w:pPr>
        <w:numPr>
          <w:ilvl w:val="0"/>
          <w:numId w:val="16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lastRenderedPageBreak/>
        <w:t>zachowanie należytej staranności i odpowiedzialności za jakość wykonywanych obowiązków przy realizacji działań.</w:t>
      </w:r>
    </w:p>
    <w:p w14:paraId="085637C5" w14:textId="77777777" w:rsidR="00712E0D" w:rsidRPr="00A06438" w:rsidRDefault="00712E0D" w:rsidP="00553A71">
      <w:pPr>
        <w:rPr>
          <w:rFonts w:ascii="Arial" w:hAnsi="Arial" w:cs="Arial"/>
        </w:rPr>
      </w:pPr>
    </w:p>
    <w:p w14:paraId="6EA63EF1" w14:textId="77777777" w:rsidR="00712E0D" w:rsidRPr="00A06438" w:rsidRDefault="00712E0D" w:rsidP="00553A71">
      <w:pPr>
        <w:rPr>
          <w:rFonts w:ascii="Arial" w:hAnsi="Arial" w:cs="Arial"/>
          <w:b/>
        </w:rPr>
      </w:pPr>
      <w:r w:rsidRPr="00A06438">
        <w:rPr>
          <w:rFonts w:ascii="Arial" w:hAnsi="Arial" w:cs="Arial"/>
          <w:b/>
        </w:rPr>
        <w:t>Zespół Zarządzający Projektem:</w:t>
      </w:r>
    </w:p>
    <w:p w14:paraId="7AC998D9" w14:textId="77777777" w:rsidR="00712E0D" w:rsidRPr="00A06438" w:rsidRDefault="00712E0D" w:rsidP="00553A71">
      <w:pPr>
        <w:rPr>
          <w:rFonts w:ascii="Arial" w:hAnsi="Arial" w:cs="Arial"/>
          <w:color w:val="FF0000"/>
        </w:rPr>
      </w:pPr>
    </w:p>
    <w:p w14:paraId="22F9B7A4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bookmarkStart w:id="0" w:name="_Hlk94872398"/>
      <w:r w:rsidRPr="00A06438">
        <w:rPr>
          <w:rFonts w:ascii="Arial" w:hAnsi="Arial" w:cs="Arial"/>
        </w:rPr>
        <w:t>dbałość o właściwą realizację zadania w świetle regulacji, o których mowa w § 1 ust. 1 Umowy w sprawie projektu nr 18/2021/RL pn.: „Włocławek – miasto nowych możliwości. Tutaj mieszkam, pracuję, inwestuję i tu wypoczywam” finansowanego ze środków</w:t>
      </w:r>
      <w:r w:rsidR="00553A71" w:rsidRPr="00A06438">
        <w:rPr>
          <w:rFonts w:ascii="Arial" w:hAnsi="Arial" w:cs="Arial"/>
        </w:rPr>
        <w:t xml:space="preserve"> </w:t>
      </w:r>
      <w:r w:rsidRPr="00A06438">
        <w:rPr>
          <w:rFonts w:ascii="Arial" w:hAnsi="Arial" w:cs="Arial"/>
        </w:rPr>
        <w:t xml:space="preserve">Mechanizmu Finansowego EOG 2014-2021 i Norweskiego Mechanizmu Finansowego 2014–2021, określonego zakresu rzeczowego oraz czasowego Projektu, </w:t>
      </w:r>
    </w:p>
    <w:bookmarkEnd w:id="0"/>
    <w:p w14:paraId="6106DD53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sporządzenie raportów z realizacji Projektu (rocznych, okresowych i końcowego),</w:t>
      </w:r>
    </w:p>
    <w:p w14:paraId="5F65B5AE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 xml:space="preserve">przygotowanie i prowadzenie działań informacyjno-promocyjnych w zakresie informowania opinii publicznej o zaangażowaniu środków EOG w realizację działań, a także edukacyjnych na poziomie Projektu we współpracy </w:t>
      </w:r>
      <w:bookmarkStart w:id="1" w:name="_Hlk94872461"/>
      <w:r w:rsidRPr="00A06438">
        <w:rPr>
          <w:rFonts w:ascii="Arial" w:hAnsi="Arial" w:cs="Arial"/>
        </w:rPr>
        <w:t>z Wydziałem Kultury, Promocji i Komunikacji Społecznej</w:t>
      </w:r>
      <w:bookmarkEnd w:id="1"/>
      <w:r w:rsidRPr="00A06438">
        <w:rPr>
          <w:rFonts w:ascii="Arial" w:hAnsi="Arial" w:cs="Arial"/>
        </w:rPr>
        <w:t>,</w:t>
      </w:r>
    </w:p>
    <w:p w14:paraId="5BF7D011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organizacja współpracy i współpraca z ekspertami projektu predefiniowanego oraz opiekunem Projektu z ramienia Ministerstwa Funduszy i Polityki Regionalnej,</w:t>
      </w:r>
    </w:p>
    <w:p w14:paraId="4CF5FFAE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udział w posiedzeniach Rady Koordynującej i jej obsługa organizacyjna, w tym protokołowanie posiedzeń,</w:t>
      </w:r>
    </w:p>
    <w:p w14:paraId="145E9872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zapewnienie właściwego przepływu dokumentów księgowych i środków finansowych w zakresie zadań przydzielonych w ramach realizacji Projektu,</w:t>
      </w:r>
    </w:p>
    <w:p w14:paraId="0C0B05EA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bookmarkStart w:id="2" w:name="_Hlk94872493"/>
      <w:r w:rsidRPr="00A06438">
        <w:rPr>
          <w:rFonts w:ascii="Arial" w:hAnsi="Arial" w:cs="Arial"/>
        </w:rPr>
        <w:t>wybór biegłego rewidenta i zlecanie badania raportów z realizacji Projektu oraz nadzór nad ich realizacją,</w:t>
      </w:r>
    </w:p>
    <w:bookmarkEnd w:id="2"/>
    <w:p w14:paraId="1DEE93D6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współpraca z biegłym rewidentem przy badaniu raportu z realizacji Projektu i prawidłowości dokonywania wydatków, udzielanie stosownych wyjaśnień,</w:t>
      </w:r>
    </w:p>
    <w:p w14:paraId="64AA4A90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bookmarkStart w:id="3" w:name="_Hlk94872602"/>
      <w:r w:rsidRPr="00A06438">
        <w:rPr>
          <w:rFonts w:ascii="Arial" w:hAnsi="Arial" w:cs="Arial"/>
        </w:rPr>
        <w:t>udział w kontrolach na etapie realizacji i trwałości Projektu,</w:t>
      </w:r>
    </w:p>
    <w:p w14:paraId="73FB5DA3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dbałość o odpowiednie oznaczenie miejsc i dokumentów bezpośrednio związanych z przedsięwzięciami zgodnie z wytycznymi obowiązującymi w Programie Rozwój Lokalny,</w:t>
      </w:r>
    </w:p>
    <w:bookmarkEnd w:id="3"/>
    <w:p w14:paraId="0D442291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prowadzenie monitoringu Projektu, w tym na potrzeby Operatora Programu,</w:t>
      </w:r>
    </w:p>
    <w:p w14:paraId="09EEBAF8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koordynacja procesu ewaluacji Projektu i wprowadzanie niezbędnych korekt do dokumentów,</w:t>
      </w:r>
    </w:p>
    <w:p w14:paraId="2687689A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opracowanie dokumentacji podsumowującej realizację Projektu,</w:t>
      </w:r>
    </w:p>
    <w:p w14:paraId="33C4B1BD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obsługa organizacyjna współpracy bilateralnej,</w:t>
      </w:r>
    </w:p>
    <w:p w14:paraId="1BE378AD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prowadzenie wyodrębnionej ewidencji wydatków projektu, w oparciu o ustawę o rachunkowości oraz inne obowiązujące przepisy,</w:t>
      </w:r>
    </w:p>
    <w:p w14:paraId="00995699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współpraca z realizatorami przedsięwzięć, koordynatorami działań w zakresie terminowego i właściwego zaplanowania w budżecie miasta i WPF zadań wchodzących w zakres Projektu oraz wszelkich zmian,</w:t>
      </w:r>
    </w:p>
    <w:p w14:paraId="159BE594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współpraca z Operatorem Programu, Krajowym Punktem Kontaktowym, Instytucją Certyfikującą, Komitetem Mechanizmu Finansowego, Instytucją Audytu, Komisją Audytorów EFTA lub jednostkami upoważnionymi do działania w ich imieniu przy monitoringu oraz audycie Projektu w okresie realizacji i trwałości Projektu,</w:t>
      </w:r>
    </w:p>
    <w:p w14:paraId="18C328E0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 xml:space="preserve">przechowywanie wszelkiej dokumentacji związanej z realizacją projektu w sposób zapewniający dostępność, poufność i bezpieczeństwo, </w:t>
      </w:r>
    </w:p>
    <w:p w14:paraId="1203CAA5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lastRenderedPageBreak/>
        <w:t>uczestnictwo w rekomendowanych przez Operatora Programu szkoleniach i konferencjach,</w:t>
      </w:r>
    </w:p>
    <w:p w14:paraId="3681CCAF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terminowe wykonywanie zadań nałożonych przez Przewodniczącego Rady,</w:t>
      </w:r>
    </w:p>
    <w:p w14:paraId="2C962244" w14:textId="77777777" w:rsidR="00712E0D" w:rsidRPr="00A06438" w:rsidRDefault="00712E0D" w:rsidP="00553A71">
      <w:pPr>
        <w:numPr>
          <w:ilvl w:val="0"/>
          <w:numId w:val="28"/>
        </w:numPr>
        <w:rPr>
          <w:rFonts w:ascii="Arial" w:hAnsi="Arial" w:cs="Arial"/>
        </w:rPr>
      </w:pPr>
      <w:r w:rsidRPr="00A06438">
        <w:rPr>
          <w:rFonts w:ascii="Arial" w:hAnsi="Arial" w:cs="Arial"/>
        </w:rPr>
        <w:t>zachowanie należytej staranności i odpowiedzialności za jakość wykonywanych obowiązków przy realizacji działań.</w:t>
      </w:r>
    </w:p>
    <w:p w14:paraId="16AD4DD7" w14:textId="77777777" w:rsidR="00712E0D" w:rsidRPr="00A06438" w:rsidRDefault="00712E0D" w:rsidP="00553A71">
      <w:pPr>
        <w:rPr>
          <w:rFonts w:ascii="Arial" w:hAnsi="Arial" w:cs="Arial"/>
          <w:color w:val="FF0000"/>
        </w:rPr>
      </w:pPr>
    </w:p>
    <w:p w14:paraId="1190015B" w14:textId="77777777" w:rsidR="00712E0D" w:rsidRPr="00A06438" w:rsidRDefault="00712E0D" w:rsidP="00553A71">
      <w:pPr>
        <w:rPr>
          <w:rFonts w:ascii="Arial" w:hAnsi="Arial" w:cs="Arial"/>
          <w:color w:val="FF0000"/>
        </w:rPr>
      </w:pPr>
    </w:p>
    <w:p w14:paraId="5C90C823" w14:textId="77777777" w:rsidR="00712E0D" w:rsidRPr="00A06438" w:rsidRDefault="00712E0D" w:rsidP="00553A71">
      <w:pPr>
        <w:rPr>
          <w:rFonts w:ascii="Arial" w:hAnsi="Arial" w:cs="Arial"/>
          <w:b/>
          <w:bCs/>
        </w:rPr>
      </w:pPr>
      <w:r w:rsidRPr="00A06438">
        <w:rPr>
          <w:rFonts w:ascii="Arial" w:hAnsi="Arial" w:cs="Arial"/>
          <w:b/>
          <w:bCs/>
        </w:rPr>
        <w:t xml:space="preserve">Konsultant ds. zamówień publicznych: </w:t>
      </w:r>
    </w:p>
    <w:p w14:paraId="395ADCE1" w14:textId="2C4ADD40" w:rsidR="00712E0D" w:rsidRPr="00A06438" w:rsidRDefault="00712E0D" w:rsidP="00553A71">
      <w:pPr>
        <w:pStyle w:val="Akapitzlist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bookmarkStart w:id="4" w:name="_Hlk92878472"/>
      <w:r w:rsidRPr="00A06438">
        <w:rPr>
          <w:rFonts w:ascii="Arial" w:hAnsi="Arial" w:cs="Arial"/>
          <w:sz w:val="24"/>
          <w:szCs w:val="24"/>
        </w:rPr>
        <w:t>konsultowanie/weryfikacja zgodności planowanych i realizowanych zadań i przedsięwzięć z wytycznymi</w:t>
      </w:r>
      <w:r w:rsidR="005E2517">
        <w:rPr>
          <w:rFonts w:ascii="Arial" w:hAnsi="Arial" w:cs="Arial"/>
          <w:sz w:val="24"/>
          <w:szCs w:val="24"/>
        </w:rPr>
        <w:t xml:space="preserve"> </w:t>
      </w:r>
      <w:r w:rsidRPr="00A06438">
        <w:rPr>
          <w:rFonts w:ascii="Arial" w:hAnsi="Arial" w:cs="Arial"/>
          <w:sz w:val="24"/>
          <w:szCs w:val="24"/>
        </w:rPr>
        <w:t>oraz uregulowaniami prawnymi z zakresu prawa zamówień publicznych obowiązującymi w Programie „Rozwój Lokalny”, w szczególności z dokumentami wskazanymi w §1 Umowy w sprawie projektu nr 18/2021/RL pn.: „Włocławek – miasto nowych możliwości. Tutaj mieszkam, pracuję, inwestuję i tu wypoczywam” finansowanego ze środków Mechanizmu Finansowego EOG 2014-2021 i Norweskiego Mechanizmu Finansowego 2014–2021.</w:t>
      </w:r>
    </w:p>
    <w:p w14:paraId="6DD8685F" w14:textId="77777777" w:rsidR="00712E0D" w:rsidRPr="00A06438" w:rsidRDefault="00712E0D" w:rsidP="00553A71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06438">
        <w:rPr>
          <w:rFonts w:ascii="Arial" w:hAnsi="Arial" w:cs="Arial"/>
          <w:sz w:val="24"/>
          <w:szCs w:val="24"/>
        </w:rPr>
        <w:t>monitorowanie zmian w zakresie uregulowań prawnych i wytycznych z zakresu prawa zamówień publicznych na potrzeby właściwego przygotowania i realizacji zadań w ramach projektu pn.: „Włocławek – miasto nowych możliwości. Tutaj mieszkam, pracuję, inwestuję i tu wypoczywam” finansowanego ze środków Mechanizmu Finansowego EOG 2014-2021 i Norweskiego Mechanizmu Finansowego 2014–2021.</w:t>
      </w:r>
    </w:p>
    <w:p w14:paraId="2228ED0A" w14:textId="33EE2D0C" w:rsidR="00712E0D" w:rsidRPr="00A06438" w:rsidRDefault="00712E0D" w:rsidP="00553A71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06438">
        <w:rPr>
          <w:rFonts w:ascii="Arial" w:hAnsi="Arial" w:cs="Arial"/>
          <w:sz w:val="24"/>
          <w:szCs w:val="24"/>
        </w:rPr>
        <w:t>obowiązkowy udział w</w:t>
      </w:r>
      <w:r w:rsidR="005E2517">
        <w:rPr>
          <w:rFonts w:ascii="Arial" w:hAnsi="Arial" w:cs="Arial"/>
          <w:sz w:val="24"/>
          <w:szCs w:val="24"/>
        </w:rPr>
        <w:t xml:space="preserve"> </w:t>
      </w:r>
      <w:r w:rsidRPr="00A06438">
        <w:rPr>
          <w:rFonts w:ascii="Arial" w:hAnsi="Arial" w:cs="Arial"/>
          <w:sz w:val="24"/>
          <w:szCs w:val="24"/>
        </w:rPr>
        <w:t>spotkaniach Rady Koordynującej,</w:t>
      </w:r>
    </w:p>
    <w:p w14:paraId="171A5B19" w14:textId="77777777" w:rsidR="00712E0D" w:rsidRPr="00A06438" w:rsidRDefault="00712E0D" w:rsidP="00553A71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06438">
        <w:rPr>
          <w:rFonts w:ascii="Arial" w:hAnsi="Arial" w:cs="Arial"/>
          <w:sz w:val="24"/>
          <w:szCs w:val="24"/>
        </w:rPr>
        <w:t xml:space="preserve">niezwłoczne informowanie Przewodniczącego Rady i Zespołu Zarządzającego o wszelkich problemach oraz konieczności wprowadzenia zmian w przedsięwzięciach/działaniach wynikających z realizacji prawa zamówień publicznych, Wytycznych Ministra Finansów, Funduszy i Polityki Regionalnej w zakresie udzielania zamówień w ramach Mechanizmu Finansowego EOG na lata 2014-2021 oraz Norweskiego Mechanizmu Finansowego na lata 2014-2021, a także wewnętrznych uregulowań, </w:t>
      </w:r>
    </w:p>
    <w:p w14:paraId="692585FA" w14:textId="77777777" w:rsidR="00712E0D" w:rsidRPr="00A06438" w:rsidRDefault="00712E0D" w:rsidP="00553A71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06438">
        <w:rPr>
          <w:rFonts w:ascii="Arial" w:hAnsi="Arial" w:cs="Arial"/>
          <w:sz w:val="24"/>
          <w:szCs w:val="24"/>
        </w:rPr>
        <w:t>uczestnictwo w rekomendowanych przez Operatora Programu szkoleniach i konferencjach z zakresu zamówień publicznych, a następnie przekazanie niezbędnej wiedzy w tym zakresie koordynatorom i realizatorom zadań w ramach Projektu.</w:t>
      </w:r>
    </w:p>
    <w:p w14:paraId="336841E4" w14:textId="41061463" w:rsidR="00331520" w:rsidRPr="002B1D35" w:rsidRDefault="00712E0D" w:rsidP="002B1D35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06438">
        <w:rPr>
          <w:rFonts w:ascii="Arial" w:hAnsi="Arial" w:cs="Arial"/>
          <w:sz w:val="24"/>
          <w:szCs w:val="24"/>
        </w:rPr>
        <w:t>terminowe wykonywanie zadań nałożonych przez Przewodniczącego Rady</w:t>
      </w:r>
      <w:bookmarkEnd w:id="4"/>
      <w:r w:rsidRPr="00A06438">
        <w:rPr>
          <w:rFonts w:ascii="Arial" w:hAnsi="Arial" w:cs="Arial"/>
          <w:sz w:val="24"/>
          <w:szCs w:val="24"/>
        </w:rPr>
        <w:t>.</w:t>
      </w:r>
    </w:p>
    <w:p w14:paraId="41B4A5A3" w14:textId="77777777" w:rsidR="00331520" w:rsidRPr="00A06438" w:rsidRDefault="00331520" w:rsidP="00E213A1">
      <w:pPr>
        <w:jc w:val="center"/>
        <w:rPr>
          <w:rFonts w:ascii="Arial" w:hAnsi="Arial" w:cs="Arial"/>
        </w:rPr>
      </w:pPr>
    </w:p>
    <w:p w14:paraId="4A4347F0" w14:textId="77777777" w:rsidR="00331520" w:rsidRPr="00A06438" w:rsidRDefault="00331520" w:rsidP="00E213A1">
      <w:pPr>
        <w:jc w:val="center"/>
        <w:rPr>
          <w:rFonts w:ascii="Arial" w:hAnsi="Arial" w:cs="Arial"/>
        </w:rPr>
      </w:pPr>
    </w:p>
    <w:p w14:paraId="122BA758" w14:textId="77777777" w:rsidR="00331520" w:rsidRPr="00A06438" w:rsidRDefault="00331520" w:rsidP="008302E9">
      <w:pPr>
        <w:rPr>
          <w:rFonts w:ascii="Arial" w:hAnsi="Arial" w:cs="Arial"/>
        </w:rPr>
      </w:pPr>
    </w:p>
    <w:sectPr w:rsidR="00331520" w:rsidRPr="00A06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4C4"/>
    <w:multiLevelType w:val="hybridMultilevel"/>
    <w:tmpl w:val="32204C8E"/>
    <w:lvl w:ilvl="0" w:tplc="4088EF9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A296645"/>
    <w:multiLevelType w:val="hybridMultilevel"/>
    <w:tmpl w:val="2BD01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3C6A"/>
    <w:multiLevelType w:val="hybridMultilevel"/>
    <w:tmpl w:val="D6D43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3C87"/>
    <w:multiLevelType w:val="hybridMultilevel"/>
    <w:tmpl w:val="7BBA1F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732EB3"/>
    <w:multiLevelType w:val="hybridMultilevel"/>
    <w:tmpl w:val="AF6A1B2A"/>
    <w:lvl w:ilvl="0" w:tplc="00A2BBDC">
      <w:start w:val="2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CF014F"/>
    <w:multiLevelType w:val="hybridMultilevel"/>
    <w:tmpl w:val="4194447A"/>
    <w:lvl w:ilvl="0" w:tplc="33F47B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2A2CF9"/>
    <w:multiLevelType w:val="hybridMultilevel"/>
    <w:tmpl w:val="07602B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0F819A6">
      <w:start w:val="1"/>
      <w:numFmt w:val="decimal"/>
      <w:lvlText w:val="%2)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97270A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C180D"/>
    <w:multiLevelType w:val="hybridMultilevel"/>
    <w:tmpl w:val="8E3E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154D"/>
    <w:multiLevelType w:val="hybridMultilevel"/>
    <w:tmpl w:val="28F6AAD4"/>
    <w:lvl w:ilvl="0" w:tplc="484259D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3B05157"/>
    <w:multiLevelType w:val="hybridMultilevel"/>
    <w:tmpl w:val="BFD26630"/>
    <w:lvl w:ilvl="0" w:tplc="A8D2316C">
      <w:start w:val="2"/>
      <w:numFmt w:val="decimal"/>
      <w:lvlText w:val="%1."/>
      <w:lvlJc w:val="left"/>
      <w:pPr>
        <w:ind w:left="2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2" w15:restartNumberingAfterBreak="0">
    <w:nsid w:val="25FC5DE9"/>
    <w:multiLevelType w:val="hybridMultilevel"/>
    <w:tmpl w:val="0C08F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A7DC9"/>
    <w:multiLevelType w:val="hybridMultilevel"/>
    <w:tmpl w:val="120CC368"/>
    <w:lvl w:ilvl="0" w:tplc="A8D2316C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BE94AAA"/>
    <w:multiLevelType w:val="hybridMultilevel"/>
    <w:tmpl w:val="BAD4E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D26F9"/>
    <w:multiLevelType w:val="hybridMultilevel"/>
    <w:tmpl w:val="D304F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C3A52"/>
    <w:multiLevelType w:val="hybridMultilevel"/>
    <w:tmpl w:val="3E583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C6749"/>
    <w:multiLevelType w:val="hybridMultilevel"/>
    <w:tmpl w:val="2C10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A21C6"/>
    <w:multiLevelType w:val="hybridMultilevel"/>
    <w:tmpl w:val="6CD22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27890"/>
    <w:multiLevelType w:val="hybridMultilevel"/>
    <w:tmpl w:val="F806B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2028E"/>
    <w:multiLevelType w:val="hybridMultilevel"/>
    <w:tmpl w:val="8E607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51723"/>
    <w:multiLevelType w:val="hybridMultilevel"/>
    <w:tmpl w:val="CAEA2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72097"/>
    <w:multiLevelType w:val="hybridMultilevel"/>
    <w:tmpl w:val="EFD08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62C0B"/>
    <w:multiLevelType w:val="hybridMultilevel"/>
    <w:tmpl w:val="295C064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E277B6B"/>
    <w:multiLevelType w:val="hybridMultilevel"/>
    <w:tmpl w:val="E280E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53BF3"/>
    <w:multiLevelType w:val="hybridMultilevel"/>
    <w:tmpl w:val="B2D2C398"/>
    <w:lvl w:ilvl="0" w:tplc="84FEA4D2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1893339"/>
    <w:multiLevelType w:val="hybridMultilevel"/>
    <w:tmpl w:val="2F42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24BF8"/>
    <w:multiLevelType w:val="hybridMultilevel"/>
    <w:tmpl w:val="81BA3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53E9C"/>
    <w:multiLevelType w:val="hybridMultilevel"/>
    <w:tmpl w:val="8D58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717B7"/>
    <w:multiLevelType w:val="hybridMultilevel"/>
    <w:tmpl w:val="8DB26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E2740"/>
    <w:multiLevelType w:val="hybridMultilevel"/>
    <w:tmpl w:val="BFE2F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930C8"/>
    <w:multiLevelType w:val="hybridMultilevel"/>
    <w:tmpl w:val="E280E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13031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05E26"/>
    <w:multiLevelType w:val="hybridMultilevel"/>
    <w:tmpl w:val="25D6FA5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75472"/>
    <w:multiLevelType w:val="hybridMultilevel"/>
    <w:tmpl w:val="C42C3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84EAB"/>
    <w:multiLevelType w:val="hybridMultilevel"/>
    <w:tmpl w:val="9770258C"/>
    <w:lvl w:ilvl="0" w:tplc="44700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83597"/>
    <w:multiLevelType w:val="hybridMultilevel"/>
    <w:tmpl w:val="47F0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34F99"/>
    <w:multiLevelType w:val="hybridMultilevel"/>
    <w:tmpl w:val="5D68F7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DC5EB9"/>
    <w:multiLevelType w:val="hybridMultilevel"/>
    <w:tmpl w:val="1DCA29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D28CE"/>
    <w:multiLevelType w:val="hybridMultilevel"/>
    <w:tmpl w:val="147ADA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10389">
    <w:abstractNumId w:val="37"/>
  </w:num>
  <w:num w:numId="2" w16cid:durableId="1904440627">
    <w:abstractNumId w:val="39"/>
  </w:num>
  <w:num w:numId="3" w16cid:durableId="1765149423">
    <w:abstractNumId w:val="25"/>
  </w:num>
  <w:num w:numId="4" w16cid:durableId="556740077">
    <w:abstractNumId w:val="0"/>
  </w:num>
  <w:num w:numId="5" w16cid:durableId="291131966">
    <w:abstractNumId w:val="26"/>
  </w:num>
  <w:num w:numId="6" w16cid:durableId="1286500407">
    <w:abstractNumId w:val="34"/>
  </w:num>
  <w:num w:numId="7" w16cid:durableId="884635301">
    <w:abstractNumId w:val="7"/>
  </w:num>
  <w:num w:numId="8" w16cid:durableId="2093164963">
    <w:abstractNumId w:val="4"/>
  </w:num>
  <w:num w:numId="9" w16cid:durableId="328562117">
    <w:abstractNumId w:val="13"/>
  </w:num>
  <w:num w:numId="10" w16cid:durableId="1467162506">
    <w:abstractNumId w:val="11"/>
  </w:num>
  <w:num w:numId="11" w16cid:durableId="761074857">
    <w:abstractNumId w:val="29"/>
  </w:num>
  <w:num w:numId="12" w16cid:durableId="966660990">
    <w:abstractNumId w:val="23"/>
  </w:num>
  <w:num w:numId="13" w16cid:durableId="54164576">
    <w:abstractNumId w:val="22"/>
  </w:num>
  <w:num w:numId="14" w16cid:durableId="858472859">
    <w:abstractNumId w:val="36"/>
  </w:num>
  <w:num w:numId="15" w16cid:durableId="545219119">
    <w:abstractNumId w:val="12"/>
  </w:num>
  <w:num w:numId="16" w16cid:durableId="1952665117">
    <w:abstractNumId w:val="24"/>
  </w:num>
  <w:num w:numId="17" w16cid:durableId="102311310">
    <w:abstractNumId w:val="9"/>
  </w:num>
  <w:num w:numId="18" w16cid:durableId="2140413497">
    <w:abstractNumId w:val="20"/>
  </w:num>
  <w:num w:numId="19" w16cid:durableId="598607999">
    <w:abstractNumId w:val="17"/>
  </w:num>
  <w:num w:numId="20" w16cid:durableId="530261365">
    <w:abstractNumId w:val="2"/>
  </w:num>
  <w:num w:numId="21" w16cid:durableId="664086618">
    <w:abstractNumId w:val="30"/>
  </w:num>
  <w:num w:numId="22" w16cid:durableId="952175938">
    <w:abstractNumId w:val="1"/>
  </w:num>
  <w:num w:numId="23" w16cid:durableId="1240485470">
    <w:abstractNumId w:val="3"/>
  </w:num>
  <w:num w:numId="24" w16cid:durableId="728267632">
    <w:abstractNumId w:val="10"/>
  </w:num>
  <w:num w:numId="25" w16cid:durableId="1376393376">
    <w:abstractNumId w:val="15"/>
  </w:num>
  <w:num w:numId="26" w16cid:durableId="1630747635">
    <w:abstractNumId w:val="31"/>
  </w:num>
  <w:num w:numId="27" w16cid:durableId="727456036">
    <w:abstractNumId w:val="8"/>
  </w:num>
  <w:num w:numId="28" w16cid:durableId="799080792">
    <w:abstractNumId w:val="32"/>
  </w:num>
  <w:num w:numId="29" w16cid:durableId="1186166385">
    <w:abstractNumId w:val="6"/>
  </w:num>
  <w:num w:numId="30" w16cid:durableId="7795727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6591644">
    <w:abstractNumId w:val="33"/>
  </w:num>
  <w:num w:numId="32" w16cid:durableId="1494905173">
    <w:abstractNumId w:val="27"/>
  </w:num>
  <w:num w:numId="33" w16cid:durableId="296644521">
    <w:abstractNumId w:val="19"/>
  </w:num>
  <w:num w:numId="34" w16cid:durableId="1865707236">
    <w:abstractNumId w:val="16"/>
  </w:num>
  <w:num w:numId="35" w16cid:durableId="1971133568">
    <w:abstractNumId w:val="5"/>
  </w:num>
  <w:num w:numId="36" w16cid:durableId="164520891">
    <w:abstractNumId w:val="35"/>
  </w:num>
  <w:num w:numId="37" w16cid:durableId="1476751452">
    <w:abstractNumId w:val="14"/>
  </w:num>
  <w:num w:numId="38" w16cid:durableId="1498350880">
    <w:abstractNumId w:val="28"/>
  </w:num>
  <w:num w:numId="39" w16cid:durableId="1460033054">
    <w:abstractNumId w:val="18"/>
  </w:num>
  <w:num w:numId="40" w16cid:durableId="3069323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89"/>
    <w:rsid w:val="00000C1C"/>
    <w:rsid w:val="000068C2"/>
    <w:rsid w:val="00020AA9"/>
    <w:rsid w:val="00022759"/>
    <w:rsid w:val="00024AAB"/>
    <w:rsid w:val="00025815"/>
    <w:rsid w:val="000359C9"/>
    <w:rsid w:val="000430AE"/>
    <w:rsid w:val="00044718"/>
    <w:rsid w:val="00046098"/>
    <w:rsid w:val="00057CA3"/>
    <w:rsid w:val="00060692"/>
    <w:rsid w:val="00065974"/>
    <w:rsid w:val="0007179E"/>
    <w:rsid w:val="00071F93"/>
    <w:rsid w:val="000777BD"/>
    <w:rsid w:val="000834E9"/>
    <w:rsid w:val="000854EC"/>
    <w:rsid w:val="00087CA5"/>
    <w:rsid w:val="00091C10"/>
    <w:rsid w:val="00094243"/>
    <w:rsid w:val="00094370"/>
    <w:rsid w:val="000A327C"/>
    <w:rsid w:val="000B4D89"/>
    <w:rsid w:val="000B4D8A"/>
    <w:rsid w:val="000B619E"/>
    <w:rsid w:val="000B68EC"/>
    <w:rsid w:val="000B724F"/>
    <w:rsid w:val="000D0354"/>
    <w:rsid w:val="000D470B"/>
    <w:rsid w:val="000D508E"/>
    <w:rsid w:val="000E1C4F"/>
    <w:rsid w:val="000E692F"/>
    <w:rsid w:val="000E7047"/>
    <w:rsid w:val="000F0651"/>
    <w:rsid w:val="000F1619"/>
    <w:rsid w:val="000F41B5"/>
    <w:rsid w:val="000F4F0E"/>
    <w:rsid w:val="000F7D17"/>
    <w:rsid w:val="00113056"/>
    <w:rsid w:val="001136B6"/>
    <w:rsid w:val="001142A3"/>
    <w:rsid w:val="00114E83"/>
    <w:rsid w:val="00121149"/>
    <w:rsid w:val="001222F8"/>
    <w:rsid w:val="0013402F"/>
    <w:rsid w:val="00134318"/>
    <w:rsid w:val="00136D5E"/>
    <w:rsid w:val="00142E23"/>
    <w:rsid w:val="00145989"/>
    <w:rsid w:val="0014637F"/>
    <w:rsid w:val="00146532"/>
    <w:rsid w:val="00160996"/>
    <w:rsid w:val="0016137A"/>
    <w:rsid w:val="00164268"/>
    <w:rsid w:val="00165A22"/>
    <w:rsid w:val="0017350F"/>
    <w:rsid w:val="00180682"/>
    <w:rsid w:val="00185659"/>
    <w:rsid w:val="00190DC1"/>
    <w:rsid w:val="0019145B"/>
    <w:rsid w:val="00192B08"/>
    <w:rsid w:val="00195B63"/>
    <w:rsid w:val="001A3BAA"/>
    <w:rsid w:val="001A4D8E"/>
    <w:rsid w:val="001A7860"/>
    <w:rsid w:val="001C22F0"/>
    <w:rsid w:val="001D178E"/>
    <w:rsid w:val="001D1A22"/>
    <w:rsid w:val="001D5216"/>
    <w:rsid w:val="001D5851"/>
    <w:rsid w:val="001E027B"/>
    <w:rsid w:val="001E52D2"/>
    <w:rsid w:val="001F0D44"/>
    <w:rsid w:val="00206994"/>
    <w:rsid w:val="0020772B"/>
    <w:rsid w:val="00210B16"/>
    <w:rsid w:val="00212073"/>
    <w:rsid w:val="002158EE"/>
    <w:rsid w:val="00215996"/>
    <w:rsid w:val="0022148E"/>
    <w:rsid w:val="002218E5"/>
    <w:rsid w:val="00224B8F"/>
    <w:rsid w:val="002262FA"/>
    <w:rsid w:val="0022768F"/>
    <w:rsid w:val="00246EC6"/>
    <w:rsid w:val="00250C72"/>
    <w:rsid w:val="002525A6"/>
    <w:rsid w:val="00256FB9"/>
    <w:rsid w:val="00260123"/>
    <w:rsid w:val="002613E2"/>
    <w:rsid w:val="002635E7"/>
    <w:rsid w:val="00273603"/>
    <w:rsid w:val="002851E7"/>
    <w:rsid w:val="0029171F"/>
    <w:rsid w:val="00294FE5"/>
    <w:rsid w:val="00295B30"/>
    <w:rsid w:val="002A524F"/>
    <w:rsid w:val="002B17A8"/>
    <w:rsid w:val="002B1D35"/>
    <w:rsid w:val="002C5CD6"/>
    <w:rsid w:val="002C7695"/>
    <w:rsid w:val="002D67E7"/>
    <w:rsid w:val="002E4148"/>
    <w:rsid w:val="002E499D"/>
    <w:rsid w:val="002F1FE2"/>
    <w:rsid w:val="002F59A8"/>
    <w:rsid w:val="002F7DB1"/>
    <w:rsid w:val="002F7FE7"/>
    <w:rsid w:val="0030216D"/>
    <w:rsid w:val="00304858"/>
    <w:rsid w:val="0030544E"/>
    <w:rsid w:val="00305FEE"/>
    <w:rsid w:val="003127AC"/>
    <w:rsid w:val="003128CB"/>
    <w:rsid w:val="00312A5F"/>
    <w:rsid w:val="00314870"/>
    <w:rsid w:val="00321443"/>
    <w:rsid w:val="00321770"/>
    <w:rsid w:val="003226E0"/>
    <w:rsid w:val="00322E59"/>
    <w:rsid w:val="0032682B"/>
    <w:rsid w:val="00326F1C"/>
    <w:rsid w:val="003307AD"/>
    <w:rsid w:val="00331520"/>
    <w:rsid w:val="003347D6"/>
    <w:rsid w:val="0033672D"/>
    <w:rsid w:val="00337735"/>
    <w:rsid w:val="00340132"/>
    <w:rsid w:val="00340D40"/>
    <w:rsid w:val="00342A53"/>
    <w:rsid w:val="003456FD"/>
    <w:rsid w:val="00347A5C"/>
    <w:rsid w:val="00347E17"/>
    <w:rsid w:val="00350747"/>
    <w:rsid w:val="00354334"/>
    <w:rsid w:val="00356F18"/>
    <w:rsid w:val="00362435"/>
    <w:rsid w:val="0036505E"/>
    <w:rsid w:val="003717CB"/>
    <w:rsid w:val="0039202A"/>
    <w:rsid w:val="003932E2"/>
    <w:rsid w:val="003A04AF"/>
    <w:rsid w:val="003A2BAB"/>
    <w:rsid w:val="003C02DC"/>
    <w:rsid w:val="003C3F3B"/>
    <w:rsid w:val="003C4904"/>
    <w:rsid w:val="003C4A87"/>
    <w:rsid w:val="003C4AD1"/>
    <w:rsid w:val="003C6E21"/>
    <w:rsid w:val="003E585A"/>
    <w:rsid w:val="003E5FEB"/>
    <w:rsid w:val="003E674A"/>
    <w:rsid w:val="003E6923"/>
    <w:rsid w:val="003F0EF2"/>
    <w:rsid w:val="00400835"/>
    <w:rsid w:val="004011C0"/>
    <w:rsid w:val="00401E9B"/>
    <w:rsid w:val="00412691"/>
    <w:rsid w:val="00421D04"/>
    <w:rsid w:val="0042266B"/>
    <w:rsid w:val="00424E7F"/>
    <w:rsid w:val="00426D4B"/>
    <w:rsid w:val="00431AF0"/>
    <w:rsid w:val="00453A97"/>
    <w:rsid w:val="00462A9E"/>
    <w:rsid w:val="00464575"/>
    <w:rsid w:val="00467B17"/>
    <w:rsid w:val="00470173"/>
    <w:rsid w:val="00473265"/>
    <w:rsid w:val="004756ED"/>
    <w:rsid w:val="0048627F"/>
    <w:rsid w:val="00486DB9"/>
    <w:rsid w:val="004929C2"/>
    <w:rsid w:val="00495884"/>
    <w:rsid w:val="004A0931"/>
    <w:rsid w:val="004A28F0"/>
    <w:rsid w:val="004A570D"/>
    <w:rsid w:val="004B4D96"/>
    <w:rsid w:val="004B59DD"/>
    <w:rsid w:val="004B7346"/>
    <w:rsid w:val="004C5043"/>
    <w:rsid w:val="004C5AE6"/>
    <w:rsid w:val="004C65E1"/>
    <w:rsid w:val="004E36C4"/>
    <w:rsid w:val="004F08D2"/>
    <w:rsid w:val="004F1723"/>
    <w:rsid w:val="004F3981"/>
    <w:rsid w:val="004F46CD"/>
    <w:rsid w:val="004F6836"/>
    <w:rsid w:val="00504230"/>
    <w:rsid w:val="005042F0"/>
    <w:rsid w:val="005043F0"/>
    <w:rsid w:val="00506083"/>
    <w:rsid w:val="00506CB3"/>
    <w:rsid w:val="00507C99"/>
    <w:rsid w:val="00513598"/>
    <w:rsid w:val="005222BA"/>
    <w:rsid w:val="00523197"/>
    <w:rsid w:val="00524D97"/>
    <w:rsid w:val="005333C6"/>
    <w:rsid w:val="0053747E"/>
    <w:rsid w:val="0054005E"/>
    <w:rsid w:val="005451A2"/>
    <w:rsid w:val="005522DB"/>
    <w:rsid w:val="00553A71"/>
    <w:rsid w:val="00560861"/>
    <w:rsid w:val="00561C45"/>
    <w:rsid w:val="0056336E"/>
    <w:rsid w:val="00572F40"/>
    <w:rsid w:val="00574AB8"/>
    <w:rsid w:val="00574B40"/>
    <w:rsid w:val="00574C9C"/>
    <w:rsid w:val="00577023"/>
    <w:rsid w:val="005832E3"/>
    <w:rsid w:val="00590F12"/>
    <w:rsid w:val="0059196F"/>
    <w:rsid w:val="00592410"/>
    <w:rsid w:val="005955C8"/>
    <w:rsid w:val="005A3828"/>
    <w:rsid w:val="005C08F3"/>
    <w:rsid w:val="005D0BB0"/>
    <w:rsid w:val="005D22DC"/>
    <w:rsid w:val="005E2517"/>
    <w:rsid w:val="005E7D10"/>
    <w:rsid w:val="005F3895"/>
    <w:rsid w:val="005F453C"/>
    <w:rsid w:val="005F578A"/>
    <w:rsid w:val="006005D0"/>
    <w:rsid w:val="006109EC"/>
    <w:rsid w:val="00620834"/>
    <w:rsid w:val="00621F5C"/>
    <w:rsid w:val="0062431B"/>
    <w:rsid w:val="00624D5C"/>
    <w:rsid w:val="00633936"/>
    <w:rsid w:val="00640CF4"/>
    <w:rsid w:val="00645417"/>
    <w:rsid w:val="00653257"/>
    <w:rsid w:val="006534B8"/>
    <w:rsid w:val="00654D9A"/>
    <w:rsid w:val="00656194"/>
    <w:rsid w:val="0065720D"/>
    <w:rsid w:val="006668D5"/>
    <w:rsid w:val="00671B5C"/>
    <w:rsid w:val="006746D6"/>
    <w:rsid w:val="00674D76"/>
    <w:rsid w:val="006756FA"/>
    <w:rsid w:val="00680960"/>
    <w:rsid w:val="00683B9A"/>
    <w:rsid w:val="00690516"/>
    <w:rsid w:val="00693F91"/>
    <w:rsid w:val="00694822"/>
    <w:rsid w:val="00695001"/>
    <w:rsid w:val="006966A7"/>
    <w:rsid w:val="006A1816"/>
    <w:rsid w:val="006B59C9"/>
    <w:rsid w:val="006D0C54"/>
    <w:rsid w:val="006D16F5"/>
    <w:rsid w:val="006D2B73"/>
    <w:rsid w:val="006D2D80"/>
    <w:rsid w:val="006D5460"/>
    <w:rsid w:val="006D5477"/>
    <w:rsid w:val="006D6AA2"/>
    <w:rsid w:val="006E34D1"/>
    <w:rsid w:val="006E35A6"/>
    <w:rsid w:val="006E5B35"/>
    <w:rsid w:val="006F322C"/>
    <w:rsid w:val="006F53B5"/>
    <w:rsid w:val="006F6FF1"/>
    <w:rsid w:val="0070608E"/>
    <w:rsid w:val="007075E5"/>
    <w:rsid w:val="00707D55"/>
    <w:rsid w:val="00712E0D"/>
    <w:rsid w:val="00727EC8"/>
    <w:rsid w:val="0073069E"/>
    <w:rsid w:val="007307A7"/>
    <w:rsid w:val="00732AF4"/>
    <w:rsid w:val="0074063B"/>
    <w:rsid w:val="00743480"/>
    <w:rsid w:val="007438D9"/>
    <w:rsid w:val="00755C20"/>
    <w:rsid w:val="00762DDF"/>
    <w:rsid w:val="00764AC2"/>
    <w:rsid w:val="0076777A"/>
    <w:rsid w:val="00770FD3"/>
    <w:rsid w:val="00771846"/>
    <w:rsid w:val="0077418D"/>
    <w:rsid w:val="00774A53"/>
    <w:rsid w:val="007800FC"/>
    <w:rsid w:val="00780295"/>
    <w:rsid w:val="00780990"/>
    <w:rsid w:val="007852FC"/>
    <w:rsid w:val="007A1604"/>
    <w:rsid w:val="007A1C4A"/>
    <w:rsid w:val="007A5900"/>
    <w:rsid w:val="007C33C0"/>
    <w:rsid w:val="007C6657"/>
    <w:rsid w:val="007C7F0B"/>
    <w:rsid w:val="007D151A"/>
    <w:rsid w:val="007D6FC5"/>
    <w:rsid w:val="007F05DE"/>
    <w:rsid w:val="007F5E7F"/>
    <w:rsid w:val="007F6502"/>
    <w:rsid w:val="0080279A"/>
    <w:rsid w:val="008030CC"/>
    <w:rsid w:val="008054C3"/>
    <w:rsid w:val="00807468"/>
    <w:rsid w:val="00807589"/>
    <w:rsid w:val="008132C2"/>
    <w:rsid w:val="00822EEE"/>
    <w:rsid w:val="008238A6"/>
    <w:rsid w:val="00827DDA"/>
    <w:rsid w:val="008302E9"/>
    <w:rsid w:val="00831BE4"/>
    <w:rsid w:val="008323DB"/>
    <w:rsid w:val="00841429"/>
    <w:rsid w:val="0085261B"/>
    <w:rsid w:val="00866E9D"/>
    <w:rsid w:val="00873A30"/>
    <w:rsid w:val="0088173C"/>
    <w:rsid w:val="00884B4E"/>
    <w:rsid w:val="00891187"/>
    <w:rsid w:val="00893AB7"/>
    <w:rsid w:val="00896472"/>
    <w:rsid w:val="008A2DA3"/>
    <w:rsid w:val="008B4265"/>
    <w:rsid w:val="008C5D41"/>
    <w:rsid w:val="008C7FDC"/>
    <w:rsid w:val="008D29AE"/>
    <w:rsid w:val="008D5D39"/>
    <w:rsid w:val="008D6584"/>
    <w:rsid w:val="008F20FE"/>
    <w:rsid w:val="008F2472"/>
    <w:rsid w:val="008F5118"/>
    <w:rsid w:val="008F780C"/>
    <w:rsid w:val="0090007A"/>
    <w:rsid w:val="0090108A"/>
    <w:rsid w:val="00901148"/>
    <w:rsid w:val="00903575"/>
    <w:rsid w:val="00905644"/>
    <w:rsid w:val="00906CE4"/>
    <w:rsid w:val="009073EC"/>
    <w:rsid w:val="00913C45"/>
    <w:rsid w:val="00916858"/>
    <w:rsid w:val="00916CE5"/>
    <w:rsid w:val="00917499"/>
    <w:rsid w:val="00923EFB"/>
    <w:rsid w:val="00926C84"/>
    <w:rsid w:val="009272F0"/>
    <w:rsid w:val="009375E8"/>
    <w:rsid w:val="00943681"/>
    <w:rsid w:val="00945AF2"/>
    <w:rsid w:val="00945FC1"/>
    <w:rsid w:val="009504AC"/>
    <w:rsid w:val="00953C5A"/>
    <w:rsid w:val="00967697"/>
    <w:rsid w:val="00971367"/>
    <w:rsid w:val="0097231C"/>
    <w:rsid w:val="00980DA4"/>
    <w:rsid w:val="00981FBB"/>
    <w:rsid w:val="00990DDD"/>
    <w:rsid w:val="009A3161"/>
    <w:rsid w:val="009A353C"/>
    <w:rsid w:val="009B1885"/>
    <w:rsid w:val="009B40AD"/>
    <w:rsid w:val="009B5C9A"/>
    <w:rsid w:val="009C3923"/>
    <w:rsid w:val="009D037D"/>
    <w:rsid w:val="009D2DA1"/>
    <w:rsid w:val="009D4019"/>
    <w:rsid w:val="009E14A3"/>
    <w:rsid w:val="009E26F8"/>
    <w:rsid w:val="009F234B"/>
    <w:rsid w:val="009F2531"/>
    <w:rsid w:val="00A01F6E"/>
    <w:rsid w:val="00A06438"/>
    <w:rsid w:val="00A10062"/>
    <w:rsid w:val="00A11391"/>
    <w:rsid w:val="00A1223F"/>
    <w:rsid w:val="00A1528A"/>
    <w:rsid w:val="00A24210"/>
    <w:rsid w:val="00A25D01"/>
    <w:rsid w:val="00A26A7A"/>
    <w:rsid w:val="00A26F01"/>
    <w:rsid w:val="00A31B38"/>
    <w:rsid w:val="00A4176C"/>
    <w:rsid w:val="00A478AE"/>
    <w:rsid w:val="00A614E0"/>
    <w:rsid w:val="00A70B43"/>
    <w:rsid w:val="00A724C0"/>
    <w:rsid w:val="00A761B9"/>
    <w:rsid w:val="00A76DF3"/>
    <w:rsid w:val="00A77CEE"/>
    <w:rsid w:val="00A81FC2"/>
    <w:rsid w:val="00A8295B"/>
    <w:rsid w:val="00A865A4"/>
    <w:rsid w:val="00A905D9"/>
    <w:rsid w:val="00A94F2A"/>
    <w:rsid w:val="00AA1D3C"/>
    <w:rsid w:val="00AB0177"/>
    <w:rsid w:val="00AB2834"/>
    <w:rsid w:val="00AB6C07"/>
    <w:rsid w:val="00AC4555"/>
    <w:rsid w:val="00AD0340"/>
    <w:rsid w:val="00AD181A"/>
    <w:rsid w:val="00AD60D6"/>
    <w:rsid w:val="00AD6344"/>
    <w:rsid w:val="00AF2E2C"/>
    <w:rsid w:val="00AF2F96"/>
    <w:rsid w:val="00AF7D23"/>
    <w:rsid w:val="00B01868"/>
    <w:rsid w:val="00B023A4"/>
    <w:rsid w:val="00B13D9C"/>
    <w:rsid w:val="00B14C05"/>
    <w:rsid w:val="00B24DDF"/>
    <w:rsid w:val="00B304BC"/>
    <w:rsid w:val="00B37FDB"/>
    <w:rsid w:val="00B42A1F"/>
    <w:rsid w:val="00B45058"/>
    <w:rsid w:val="00B50743"/>
    <w:rsid w:val="00B52E2C"/>
    <w:rsid w:val="00B540E6"/>
    <w:rsid w:val="00B56D8C"/>
    <w:rsid w:val="00B65DF9"/>
    <w:rsid w:val="00B77B6E"/>
    <w:rsid w:val="00B8093D"/>
    <w:rsid w:val="00B83EF7"/>
    <w:rsid w:val="00B849A8"/>
    <w:rsid w:val="00B87013"/>
    <w:rsid w:val="00BA58B3"/>
    <w:rsid w:val="00BA7558"/>
    <w:rsid w:val="00BA79AA"/>
    <w:rsid w:val="00BB0785"/>
    <w:rsid w:val="00BC3BA5"/>
    <w:rsid w:val="00BC5A87"/>
    <w:rsid w:val="00BC7878"/>
    <w:rsid w:val="00BD0E17"/>
    <w:rsid w:val="00BD0EA3"/>
    <w:rsid w:val="00BD51EC"/>
    <w:rsid w:val="00BE20BA"/>
    <w:rsid w:val="00BE43DD"/>
    <w:rsid w:val="00BE4511"/>
    <w:rsid w:val="00BE719B"/>
    <w:rsid w:val="00BE7AB3"/>
    <w:rsid w:val="00BF52F0"/>
    <w:rsid w:val="00BF6CA8"/>
    <w:rsid w:val="00C03D52"/>
    <w:rsid w:val="00C0540B"/>
    <w:rsid w:val="00C13906"/>
    <w:rsid w:val="00C217EA"/>
    <w:rsid w:val="00C26786"/>
    <w:rsid w:val="00C27454"/>
    <w:rsid w:val="00C43935"/>
    <w:rsid w:val="00C45400"/>
    <w:rsid w:val="00C52D54"/>
    <w:rsid w:val="00C55A53"/>
    <w:rsid w:val="00C7625A"/>
    <w:rsid w:val="00C82618"/>
    <w:rsid w:val="00C841EB"/>
    <w:rsid w:val="00C8611C"/>
    <w:rsid w:val="00C9155F"/>
    <w:rsid w:val="00C94081"/>
    <w:rsid w:val="00CA3618"/>
    <w:rsid w:val="00CA4526"/>
    <w:rsid w:val="00CB091C"/>
    <w:rsid w:val="00CB1F8E"/>
    <w:rsid w:val="00CB5188"/>
    <w:rsid w:val="00CB70D1"/>
    <w:rsid w:val="00CC140F"/>
    <w:rsid w:val="00CC44CA"/>
    <w:rsid w:val="00CC5290"/>
    <w:rsid w:val="00CC5818"/>
    <w:rsid w:val="00CC6CF0"/>
    <w:rsid w:val="00CD0FB1"/>
    <w:rsid w:val="00CD2CD9"/>
    <w:rsid w:val="00CD2E2F"/>
    <w:rsid w:val="00CE3938"/>
    <w:rsid w:val="00CF0504"/>
    <w:rsid w:val="00CF1651"/>
    <w:rsid w:val="00CF2F6D"/>
    <w:rsid w:val="00CF5111"/>
    <w:rsid w:val="00D03474"/>
    <w:rsid w:val="00D04DB3"/>
    <w:rsid w:val="00D05F3E"/>
    <w:rsid w:val="00D12AC2"/>
    <w:rsid w:val="00D24664"/>
    <w:rsid w:val="00D24FEC"/>
    <w:rsid w:val="00D258AB"/>
    <w:rsid w:val="00D26F4B"/>
    <w:rsid w:val="00D27426"/>
    <w:rsid w:val="00D40113"/>
    <w:rsid w:val="00D4364F"/>
    <w:rsid w:val="00D438FC"/>
    <w:rsid w:val="00D5045A"/>
    <w:rsid w:val="00D52730"/>
    <w:rsid w:val="00D62955"/>
    <w:rsid w:val="00D64750"/>
    <w:rsid w:val="00D662D2"/>
    <w:rsid w:val="00D778E2"/>
    <w:rsid w:val="00D83E00"/>
    <w:rsid w:val="00D954B8"/>
    <w:rsid w:val="00DA73A2"/>
    <w:rsid w:val="00DB269E"/>
    <w:rsid w:val="00DB7661"/>
    <w:rsid w:val="00DC4B01"/>
    <w:rsid w:val="00DD06A2"/>
    <w:rsid w:val="00DD0A2A"/>
    <w:rsid w:val="00DD56C3"/>
    <w:rsid w:val="00DE069A"/>
    <w:rsid w:val="00DF33AF"/>
    <w:rsid w:val="00DF5FC0"/>
    <w:rsid w:val="00DF6348"/>
    <w:rsid w:val="00E0214E"/>
    <w:rsid w:val="00E213A1"/>
    <w:rsid w:val="00E251CE"/>
    <w:rsid w:val="00E34933"/>
    <w:rsid w:val="00E43E3E"/>
    <w:rsid w:val="00E453C4"/>
    <w:rsid w:val="00E46A2B"/>
    <w:rsid w:val="00E46F72"/>
    <w:rsid w:val="00E505A4"/>
    <w:rsid w:val="00E50967"/>
    <w:rsid w:val="00E5113B"/>
    <w:rsid w:val="00E52CED"/>
    <w:rsid w:val="00E55493"/>
    <w:rsid w:val="00E562F1"/>
    <w:rsid w:val="00E5678E"/>
    <w:rsid w:val="00E61705"/>
    <w:rsid w:val="00E72E65"/>
    <w:rsid w:val="00E8313D"/>
    <w:rsid w:val="00E84285"/>
    <w:rsid w:val="00E853EA"/>
    <w:rsid w:val="00EA060D"/>
    <w:rsid w:val="00EA29DE"/>
    <w:rsid w:val="00EA394C"/>
    <w:rsid w:val="00EA5BA6"/>
    <w:rsid w:val="00EB1233"/>
    <w:rsid w:val="00EB5C82"/>
    <w:rsid w:val="00EC586C"/>
    <w:rsid w:val="00EE32C4"/>
    <w:rsid w:val="00EE3B63"/>
    <w:rsid w:val="00EF5B0C"/>
    <w:rsid w:val="00F034E5"/>
    <w:rsid w:val="00F12710"/>
    <w:rsid w:val="00F16D22"/>
    <w:rsid w:val="00F27ED1"/>
    <w:rsid w:val="00F31F57"/>
    <w:rsid w:val="00F3680F"/>
    <w:rsid w:val="00F400B5"/>
    <w:rsid w:val="00F41775"/>
    <w:rsid w:val="00F47FB0"/>
    <w:rsid w:val="00F5123F"/>
    <w:rsid w:val="00F512E4"/>
    <w:rsid w:val="00F619B1"/>
    <w:rsid w:val="00F61ED5"/>
    <w:rsid w:val="00F654D5"/>
    <w:rsid w:val="00F754EB"/>
    <w:rsid w:val="00F76A1A"/>
    <w:rsid w:val="00F76D00"/>
    <w:rsid w:val="00F90624"/>
    <w:rsid w:val="00F92923"/>
    <w:rsid w:val="00F93DCB"/>
    <w:rsid w:val="00FA46B3"/>
    <w:rsid w:val="00FB19B6"/>
    <w:rsid w:val="00FB21E8"/>
    <w:rsid w:val="00FB5F97"/>
    <w:rsid w:val="00FB75CF"/>
    <w:rsid w:val="00FC326B"/>
    <w:rsid w:val="00FC6CD1"/>
    <w:rsid w:val="00FD6261"/>
    <w:rsid w:val="00FD6D04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0E5B"/>
  <w15:chartTrackingRefBased/>
  <w15:docId w15:val="{BA32BB69-CD1B-46E2-93BA-6F09FA7C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7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7A5C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C65E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A3BAA"/>
    <w:pPr>
      <w:spacing w:after="120"/>
    </w:pPr>
    <w:rPr>
      <w:sz w:val="20"/>
      <w:szCs w:val="20"/>
    </w:rPr>
  </w:style>
  <w:style w:type="table" w:styleId="Tabela-Siatka">
    <w:name w:val="Table Grid"/>
    <w:basedOn w:val="Standardowy"/>
    <w:rsid w:val="001A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BE719B"/>
    <w:rPr>
      <w:sz w:val="20"/>
      <w:szCs w:val="20"/>
    </w:rPr>
  </w:style>
  <w:style w:type="character" w:styleId="Odwoanieprzypisudolnego">
    <w:name w:val="footnote reference"/>
    <w:semiHidden/>
    <w:rsid w:val="00BE719B"/>
    <w:rPr>
      <w:vertAlign w:val="superscript"/>
    </w:rPr>
  </w:style>
  <w:style w:type="character" w:styleId="Hipercze">
    <w:name w:val="Hyperlink"/>
    <w:rsid w:val="0090007A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0F0651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0F0651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78099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F2E2C"/>
    <w:rPr>
      <w:b/>
      <w:bCs/>
    </w:rPr>
  </w:style>
  <w:style w:type="paragraph" w:styleId="Poprawka">
    <w:name w:val="Revision"/>
    <w:hidden/>
    <w:uiPriority w:val="99"/>
    <w:semiHidden/>
    <w:rsid w:val="00C13906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4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7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470B"/>
    <w:rPr>
      <w:b/>
      <w:bCs/>
    </w:rPr>
  </w:style>
  <w:style w:type="paragraph" w:styleId="Akapitzlist">
    <w:name w:val="List Paragraph"/>
    <w:basedOn w:val="Normalny"/>
    <w:uiPriority w:val="34"/>
    <w:qFormat/>
    <w:rsid w:val="0036243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7A5C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347A5C"/>
    <w:pPr>
      <w:spacing w:before="0"/>
    </w:pPr>
    <w:rPr>
      <w:rFonts w:ascii="Arial" w:hAnsi="Arial" w:cs="Arial"/>
      <w:b/>
      <w:color w:val="auto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A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347A5C"/>
    <w:rPr>
      <w:rFonts w:ascii="Arial" w:eastAsiaTheme="majorEastAsia" w:hAnsi="Arial" w:cs="Arial"/>
      <w:b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4C18A-752D-4F70-A23B-11742EB1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1861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430/2023 Prezydenta Miasta Włocławek z dn. 1 grudnia 2023 r.</vt:lpstr>
    </vt:vector>
  </TitlesOfParts>
  <Company>Urząd Miasta Włocławek</Company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430/2023 Prezydenta Miasta Włocławek z dn. 1 grudnia 2023 r.</dc:title>
  <dc:subject/>
  <dc:creator>sport</dc:creator>
  <cp:keywords>Zarządzenie Prezydenta Miasta Włocławek</cp:keywords>
  <cp:lastModifiedBy>Łukasz Stolarski</cp:lastModifiedBy>
  <cp:revision>4</cp:revision>
  <cp:lastPrinted>2023-11-22T12:42:00Z</cp:lastPrinted>
  <dcterms:created xsi:type="dcterms:W3CDTF">2023-12-01T10:39:00Z</dcterms:created>
  <dcterms:modified xsi:type="dcterms:W3CDTF">2023-12-01T11:10:00Z</dcterms:modified>
</cp:coreProperties>
</file>