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CF3A" w14:textId="6365FF33" w:rsidR="00B51C6B" w:rsidRPr="00ED6832" w:rsidRDefault="00F93F21" w:rsidP="00ED6832">
      <w:pPr>
        <w:pStyle w:val="Nagwek1"/>
      </w:pPr>
      <w:r w:rsidRPr="00ED6832">
        <w:t xml:space="preserve">Zarządzenie nr 431/2023 Prezydenta Miasta Włocławek </w:t>
      </w:r>
      <w:r w:rsidR="00B51C6B" w:rsidRPr="00ED6832">
        <w:t xml:space="preserve">z dnia </w:t>
      </w:r>
      <w:r w:rsidR="00853234" w:rsidRPr="00ED6832">
        <w:t xml:space="preserve">4 grudnia 2023 r. </w:t>
      </w:r>
    </w:p>
    <w:p w14:paraId="4189D284" w14:textId="77777777" w:rsidR="00ED6832" w:rsidRDefault="00ED6832" w:rsidP="00ED6832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</w:p>
    <w:p w14:paraId="4FE64F7A" w14:textId="7CB4DCDC" w:rsidR="00B51C6B" w:rsidRPr="00853234" w:rsidRDefault="00B51C6B" w:rsidP="00ED6832">
      <w:pPr>
        <w:pStyle w:val="Tekstpodstawowy3"/>
        <w:spacing w:line="240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853234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</w:t>
      </w:r>
      <w:r w:rsidR="00F93F2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853234">
        <w:rPr>
          <w:rFonts w:ascii="Arial" w:hAnsi="Arial" w:cs="Arial"/>
          <w:b/>
          <w:color w:val="auto"/>
          <w:sz w:val="24"/>
          <w:szCs w:val="24"/>
        </w:rPr>
        <w:t>Urzędu Miasta Włocławek</w:t>
      </w:r>
    </w:p>
    <w:p w14:paraId="4C087D1F" w14:textId="77777777" w:rsidR="00ED6832" w:rsidRDefault="00ED6832" w:rsidP="00ED6832">
      <w:pPr>
        <w:pStyle w:val="Brakstyluakapitowego"/>
        <w:tabs>
          <w:tab w:val="left" w:pos="6300"/>
        </w:tabs>
        <w:spacing w:line="264" w:lineRule="auto"/>
        <w:rPr>
          <w:rFonts w:ascii="Arial" w:hAnsi="Arial" w:cs="Arial"/>
          <w:color w:val="auto"/>
        </w:rPr>
      </w:pPr>
    </w:p>
    <w:p w14:paraId="3A273202" w14:textId="5558D5A2" w:rsidR="00ED6832" w:rsidRDefault="00B51C6B" w:rsidP="00ED6832">
      <w:pPr>
        <w:pStyle w:val="Brakstyluakapitowego"/>
        <w:tabs>
          <w:tab w:val="left" w:pos="6300"/>
        </w:tabs>
        <w:spacing w:line="264" w:lineRule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853234">
        <w:rPr>
          <w:rFonts w:ascii="Arial" w:hAnsi="Arial" w:cs="Arial"/>
          <w:color w:val="auto"/>
        </w:rPr>
        <w:t xml:space="preserve"> (</w:t>
      </w:r>
      <w:r w:rsidR="000D6F1F" w:rsidRPr="00853234">
        <w:rPr>
          <w:rFonts w:ascii="Arial" w:hAnsi="Arial" w:cs="Arial"/>
          <w:color w:val="auto"/>
        </w:rPr>
        <w:t>Dz. U. z 202</w:t>
      </w:r>
      <w:r w:rsidR="00987359" w:rsidRPr="00853234">
        <w:rPr>
          <w:rFonts w:ascii="Arial" w:hAnsi="Arial" w:cs="Arial"/>
          <w:color w:val="auto"/>
        </w:rPr>
        <w:t>3</w:t>
      </w:r>
      <w:r w:rsidR="000D6F1F" w:rsidRPr="00853234">
        <w:rPr>
          <w:rFonts w:ascii="Arial" w:hAnsi="Arial" w:cs="Arial"/>
          <w:color w:val="auto"/>
        </w:rPr>
        <w:t xml:space="preserve"> r. poz. </w:t>
      </w:r>
      <w:r w:rsidR="00987359" w:rsidRPr="00853234">
        <w:rPr>
          <w:rFonts w:ascii="Arial" w:hAnsi="Arial" w:cs="Arial"/>
          <w:color w:val="auto"/>
        </w:rPr>
        <w:t>40</w:t>
      </w:r>
      <w:r w:rsidR="00754E99" w:rsidRPr="00853234">
        <w:rPr>
          <w:rFonts w:ascii="Arial" w:hAnsi="Arial" w:cs="Arial"/>
          <w:color w:val="auto"/>
        </w:rPr>
        <w:t>,</w:t>
      </w:r>
      <w:r w:rsidR="000D6F1F" w:rsidRPr="00853234">
        <w:rPr>
          <w:rFonts w:ascii="Arial" w:hAnsi="Arial" w:cs="Arial"/>
          <w:color w:val="auto"/>
        </w:rPr>
        <w:t xml:space="preserve"> </w:t>
      </w:r>
      <w:r w:rsidR="00987359" w:rsidRPr="00853234">
        <w:rPr>
          <w:rFonts w:ascii="Arial" w:hAnsi="Arial" w:cs="Arial"/>
          <w:color w:val="auto"/>
        </w:rPr>
        <w:t>572</w:t>
      </w:r>
      <w:r w:rsidR="00754E99" w:rsidRPr="00853234">
        <w:rPr>
          <w:rFonts w:ascii="Arial" w:hAnsi="Arial" w:cs="Arial"/>
          <w:color w:val="auto"/>
        </w:rPr>
        <w:t>, 1463 i 1688</w:t>
      </w:r>
      <w:r w:rsidR="00FF1254" w:rsidRPr="00853234">
        <w:rPr>
          <w:rFonts w:ascii="Arial" w:hAnsi="Arial" w:cs="Arial"/>
          <w:color w:val="auto"/>
        </w:rPr>
        <w:t>)</w:t>
      </w:r>
      <w:r w:rsidR="0021018E" w:rsidRPr="00853234">
        <w:rPr>
          <w:rFonts w:ascii="Arial" w:hAnsi="Arial" w:cs="Arial"/>
          <w:color w:val="auto"/>
        </w:rPr>
        <w:t xml:space="preserve"> </w:t>
      </w:r>
    </w:p>
    <w:p w14:paraId="2D15133F" w14:textId="77777777" w:rsidR="00ED6832" w:rsidRDefault="00ED6832" w:rsidP="00ED6832">
      <w:pPr>
        <w:pStyle w:val="Brakstyluakapitowego"/>
        <w:tabs>
          <w:tab w:val="left" w:pos="6300"/>
        </w:tabs>
        <w:spacing w:line="264" w:lineRule="auto"/>
        <w:rPr>
          <w:rFonts w:ascii="Arial" w:hAnsi="Arial" w:cs="Arial"/>
          <w:color w:val="auto"/>
        </w:rPr>
      </w:pPr>
    </w:p>
    <w:p w14:paraId="5183D575" w14:textId="49E9E578" w:rsidR="00B51C6B" w:rsidRPr="00853234" w:rsidRDefault="00B51C6B" w:rsidP="00ED6832">
      <w:pPr>
        <w:pStyle w:val="Brakstyluakapitowego"/>
        <w:tabs>
          <w:tab w:val="left" w:pos="6300"/>
        </w:tabs>
        <w:spacing w:line="264" w:lineRule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zarządza się, co następuje:</w:t>
      </w:r>
    </w:p>
    <w:p w14:paraId="49A0D70C" w14:textId="77777777" w:rsidR="00445FF2" w:rsidRPr="00853234" w:rsidRDefault="00445FF2" w:rsidP="00ED6832">
      <w:pPr>
        <w:spacing w:line="264" w:lineRule="auto"/>
        <w:ind w:firstLine="284"/>
        <w:rPr>
          <w:rFonts w:ascii="Arial" w:hAnsi="Arial" w:cs="Arial"/>
          <w:b/>
          <w:color w:val="auto"/>
        </w:rPr>
      </w:pPr>
    </w:p>
    <w:p w14:paraId="3A66D6A1" w14:textId="0863AA65" w:rsidR="00726053" w:rsidRPr="00853234" w:rsidRDefault="009C086C" w:rsidP="00ED6832">
      <w:pPr>
        <w:spacing w:line="264" w:lineRule="auto"/>
        <w:ind w:firstLine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b/>
          <w:color w:val="auto"/>
        </w:rPr>
        <w:t>§ </w:t>
      </w:r>
      <w:r w:rsidR="00B51C6B" w:rsidRPr="00853234">
        <w:rPr>
          <w:rFonts w:ascii="Arial" w:hAnsi="Arial" w:cs="Arial"/>
          <w:b/>
          <w:color w:val="auto"/>
        </w:rPr>
        <w:t>1.</w:t>
      </w:r>
      <w:r w:rsidRPr="00853234">
        <w:rPr>
          <w:rFonts w:ascii="Arial" w:hAnsi="Arial" w:cs="Arial"/>
          <w:b/>
          <w:color w:val="auto"/>
        </w:rPr>
        <w:t> </w:t>
      </w:r>
      <w:bookmarkStart w:id="0" w:name="_Hlk506539616"/>
      <w:r w:rsidR="001A6E9B" w:rsidRPr="00853234">
        <w:rPr>
          <w:rFonts w:ascii="Arial" w:hAnsi="Arial" w:cs="Arial"/>
          <w:color w:val="auto"/>
        </w:rPr>
        <w:t>W</w:t>
      </w:r>
      <w:r w:rsidR="00445FF2" w:rsidRPr="00853234">
        <w:rPr>
          <w:rFonts w:ascii="Arial" w:hAnsi="Arial" w:cs="Arial"/>
          <w:color w:val="auto"/>
        </w:rPr>
        <w:t xml:space="preserve"> zarządzeni</w:t>
      </w:r>
      <w:r w:rsidR="001A6E9B" w:rsidRPr="00853234">
        <w:rPr>
          <w:rFonts w:ascii="Arial" w:hAnsi="Arial" w:cs="Arial"/>
          <w:color w:val="auto"/>
        </w:rPr>
        <w:t>u</w:t>
      </w:r>
      <w:r w:rsidR="00445FF2" w:rsidRPr="00853234">
        <w:rPr>
          <w:rFonts w:ascii="Arial" w:hAnsi="Arial" w:cs="Arial"/>
          <w:color w:val="auto"/>
        </w:rPr>
        <w:t xml:space="preserve"> </w:t>
      </w:r>
      <w:bookmarkStart w:id="1" w:name="_Hlk123198102"/>
      <w:r w:rsidR="00445FF2" w:rsidRPr="00853234">
        <w:rPr>
          <w:rFonts w:ascii="Arial" w:hAnsi="Arial" w:cs="Arial"/>
          <w:color w:val="auto"/>
        </w:rPr>
        <w:t>nr 31/2019 Prezydenta Miasta Włocławek z dnia 29 stycznia 2019 r. w sprawie nadania Regulaminu Organizacyjnego Urzędu Miasta Włocławek</w:t>
      </w:r>
      <w:bookmarkEnd w:id="1"/>
      <w:r w:rsidR="00445FF2" w:rsidRPr="00853234">
        <w:rPr>
          <w:rFonts w:ascii="Arial" w:hAnsi="Arial" w:cs="Arial"/>
          <w:color w:val="auto"/>
        </w:rPr>
        <w:t>, zmienion</w:t>
      </w:r>
      <w:r w:rsidR="001A6E9B" w:rsidRPr="00853234">
        <w:rPr>
          <w:rFonts w:ascii="Arial" w:hAnsi="Arial" w:cs="Arial"/>
          <w:color w:val="auto"/>
        </w:rPr>
        <w:t>ym</w:t>
      </w:r>
      <w:r w:rsidR="00445FF2" w:rsidRPr="00853234">
        <w:rPr>
          <w:rFonts w:ascii="Arial" w:hAnsi="Arial" w:cs="Arial"/>
          <w:color w:val="auto"/>
        </w:rPr>
        <w:t xml:space="preserve"> </w:t>
      </w:r>
      <w:bookmarkStart w:id="2" w:name="_Hlk23755347"/>
      <w:r w:rsidR="00445FF2" w:rsidRPr="00853234">
        <w:rPr>
          <w:rFonts w:ascii="Arial" w:hAnsi="Arial" w:cs="Arial"/>
          <w:color w:val="auto"/>
        </w:rPr>
        <w:t>zarządzeniem nr 117/2019 Prezydenta Miasta Włocławek z dnia 18 marca 2019 r.,</w:t>
      </w:r>
      <w:bookmarkEnd w:id="2"/>
      <w:r w:rsidR="00445FF2" w:rsidRPr="00853234">
        <w:rPr>
          <w:rFonts w:ascii="Arial" w:hAnsi="Arial" w:cs="Arial"/>
          <w:color w:val="auto"/>
        </w:rPr>
        <w:t xml:space="preserve"> zarządzeniem nr 317/2019 Prezydenta Miasta Włocławek z dnia 16 lipca 2019 r., zarządzeniem nr 519/2019 Prezydenta Miasta Włocławek z dnia 27 grudnia 2019 r., zarządzeniem nr 80/2020 Prezydenta Miasta Włocławek z dnia 26 lutego 2020 r.,</w:t>
      </w:r>
      <w:bookmarkStart w:id="3" w:name="_Hlk67294716"/>
      <w:r w:rsidR="00445FF2" w:rsidRPr="00853234">
        <w:rPr>
          <w:rFonts w:ascii="Arial" w:hAnsi="Arial" w:cs="Arial"/>
          <w:color w:val="auto"/>
        </w:rPr>
        <w:t xml:space="preserve"> zarządzeniem nr 182/2020 Prezydenta Miasta Włocławek z dnia 4 czerwca 2020 r.</w:t>
      </w:r>
      <w:bookmarkEnd w:id="3"/>
      <w:r w:rsidR="00445FF2" w:rsidRPr="00853234">
        <w:rPr>
          <w:rFonts w:ascii="Arial" w:hAnsi="Arial" w:cs="Arial"/>
          <w:color w:val="auto"/>
        </w:rPr>
        <w:t>, zarządzeniem nr 22/2021 Prezydenta Miasta Włocławek z dnia 28 stycznia 2021 r., zarządzeniem nr 121/2021 Prezydenta Miasta Włocławek z dnia 13 kwietnia 2021 r.</w:t>
      </w:r>
      <w:r w:rsidR="000E1B42" w:rsidRPr="00853234">
        <w:rPr>
          <w:rFonts w:ascii="Arial" w:hAnsi="Arial" w:cs="Arial"/>
          <w:color w:val="auto"/>
        </w:rPr>
        <w:t>,</w:t>
      </w:r>
      <w:r w:rsidR="00445FF2" w:rsidRPr="00853234">
        <w:rPr>
          <w:rFonts w:ascii="Arial" w:hAnsi="Arial" w:cs="Arial"/>
          <w:color w:val="auto"/>
        </w:rPr>
        <w:t xml:space="preserve"> zarządzeniem nr 287/2021 Prezydenta Miasta Włocławek z dnia </w:t>
      </w:r>
      <w:r w:rsidR="001A6E9B" w:rsidRPr="00853234">
        <w:rPr>
          <w:rFonts w:ascii="Arial" w:hAnsi="Arial" w:cs="Arial"/>
          <w:color w:val="auto"/>
        </w:rPr>
        <w:t>28 czerwca</w:t>
      </w:r>
      <w:r w:rsidR="00445FF2" w:rsidRPr="00853234">
        <w:rPr>
          <w:rFonts w:ascii="Arial" w:hAnsi="Arial" w:cs="Arial"/>
          <w:color w:val="auto"/>
        </w:rPr>
        <w:t xml:space="preserve"> 2021 r.</w:t>
      </w:r>
      <w:r w:rsidR="000E1B42" w:rsidRPr="00853234">
        <w:rPr>
          <w:rFonts w:ascii="Arial" w:hAnsi="Arial" w:cs="Arial"/>
          <w:color w:val="auto"/>
        </w:rPr>
        <w:t xml:space="preserve"> oraz zarządzeniem nr 416/2022 Prezydenta Miasta Włocławek z dnia 29 grudnia 2022 r.</w:t>
      </w:r>
      <w:r w:rsidR="000E4187" w:rsidRPr="00853234">
        <w:rPr>
          <w:rFonts w:ascii="Arial" w:hAnsi="Arial" w:cs="Arial"/>
          <w:color w:val="auto"/>
        </w:rPr>
        <w:t>,</w:t>
      </w:r>
      <w:r w:rsidR="000728C4" w:rsidRPr="00853234">
        <w:rPr>
          <w:rFonts w:ascii="Arial" w:hAnsi="Arial" w:cs="Arial"/>
          <w:color w:val="auto"/>
        </w:rPr>
        <w:t xml:space="preserve"> </w:t>
      </w:r>
      <w:r w:rsidR="000E1B42" w:rsidRPr="00853234">
        <w:rPr>
          <w:rFonts w:ascii="Arial" w:hAnsi="Arial" w:cs="Arial"/>
          <w:color w:val="auto"/>
        </w:rPr>
        <w:t xml:space="preserve">w załączniku </w:t>
      </w:r>
      <w:r w:rsidR="000C649B" w:rsidRPr="00853234">
        <w:rPr>
          <w:rFonts w:ascii="Arial" w:hAnsi="Arial" w:cs="Arial"/>
          <w:color w:val="auto"/>
        </w:rPr>
        <w:t>wprowadza się następujące zmiany</w:t>
      </w:r>
      <w:r w:rsidR="00F06555" w:rsidRPr="00853234">
        <w:rPr>
          <w:rFonts w:ascii="Arial" w:hAnsi="Arial" w:cs="Arial"/>
          <w:color w:val="auto"/>
        </w:rPr>
        <w:t>:</w:t>
      </w:r>
      <w:bookmarkStart w:id="4" w:name="_Hlk123197062"/>
      <w:bookmarkEnd w:id="0"/>
    </w:p>
    <w:p w14:paraId="1644AE37" w14:textId="77777777" w:rsidR="005029D7" w:rsidRPr="00853234" w:rsidRDefault="007B30C3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2</w:t>
      </w:r>
      <w:r w:rsidR="00984E80" w:rsidRPr="00853234">
        <w:rPr>
          <w:rFonts w:ascii="Arial" w:hAnsi="Arial" w:cs="Arial"/>
          <w:color w:val="auto"/>
        </w:rPr>
        <w:t>5 w pkt 28 kropkę zastępuje się średnikiem i dodaje się pkt 29 w brzmieniu</w:t>
      </w:r>
      <w:r w:rsidR="005029D7" w:rsidRPr="00853234">
        <w:rPr>
          <w:rFonts w:ascii="Arial" w:hAnsi="Arial" w:cs="Arial"/>
          <w:color w:val="auto"/>
        </w:rPr>
        <w:t>:</w:t>
      </w:r>
    </w:p>
    <w:p w14:paraId="63DC31A5" w14:textId="77777777" w:rsidR="00984E80" w:rsidRPr="00853234" w:rsidRDefault="00984E80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„29) podejmowanie czynności wierzyciela zmierzających do zastosowania środków egzekucyjnych oraz prowadzenie postępowania egzekucyjnego </w:t>
      </w:r>
      <w:bookmarkStart w:id="5" w:name="_Hlk148014274"/>
      <w:r w:rsidRPr="00853234">
        <w:rPr>
          <w:rFonts w:ascii="Arial" w:hAnsi="Arial" w:cs="Arial"/>
          <w:color w:val="auto"/>
        </w:rPr>
        <w:t>obowiązków o charakterze niepieniężnym</w:t>
      </w:r>
      <w:bookmarkEnd w:id="5"/>
      <w:r w:rsidR="00B6359C" w:rsidRPr="00853234">
        <w:rPr>
          <w:rFonts w:ascii="Arial" w:hAnsi="Arial" w:cs="Arial"/>
          <w:color w:val="auto"/>
        </w:rPr>
        <w:t>, nałożonych w zakresie swojej właściwości merytorycznej</w:t>
      </w:r>
      <w:r w:rsidRPr="00853234">
        <w:rPr>
          <w:rFonts w:ascii="Arial" w:hAnsi="Arial" w:cs="Arial"/>
          <w:color w:val="auto"/>
        </w:rPr>
        <w:t>.”;</w:t>
      </w:r>
    </w:p>
    <w:p w14:paraId="11697397" w14:textId="77777777" w:rsidR="00984E80" w:rsidRPr="00853234" w:rsidRDefault="00984E80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26:</w:t>
      </w:r>
    </w:p>
    <w:p w14:paraId="158429DF" w14:textId="77777777" w:rsidR="007B30C3" w:rsidRPr="00853234" w:rsidRDefault="007B30C3" w:rsidP="00ED6832">
      <w:pPr>
        <w:numPr>
          <w:ilvl w:val="0"/>
          <w:numId w:val="6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pkt 3 otrzymuje brzmienie:</w:t>
      </w:r>
    </w:p>
    <w:p w14:paraId="0A470477" w14:textId="77777777" w:rsidR="007B30C3" w:rsidRPr="00853234" w:rsidRDefault="007B30C3" w:rsidP="00ED6832">
      <w:pPr>
        <w:tabs>
          <w:tab w:val="left" w:pos="993"/>
        </w:tabs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„3) prowadzenie spraw związanych z rozstrzyganiem sporów o właściwość między komórkami organizacyjnymi Urzędu;”</w:t>
      </w:r>
      <w:r w:rsidR="005029D7" w:rsidRPr="00853234">
        <w:rPr>
          <w:rFonts w:ascii="Arial" w:hAnsi="Arial" w:cs="Arial"/>
          <w:color w:val="auto"/>
        </w:rPr>
        <w:t>,</w:t>
      </w:r>
    </w:p>
    <w:p w14:paraId="61830266" w14:textId="77777777" w:rsidR="005029D7" w:rsidRPr="00853234" w:rsidRDefault="005029D7" w:rsidP="00ED6832">
      <w:pPr>
        <w:numPr>
          <w:ilvl w:val="0"/>
          <w:numId w:val="6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pkt 10 otrzymuje brzmienie:</w:t>
      </w:r>
    </w:p>
    <w:p w14:paraId="79FFF398" w14:textId="77777777" w:rsidR="005029D7" w:rsidRPr="00853234" w:rsidRDefault="005029D7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„10) </w:t>
      </w:r>
      <w:bookmarkStart w:id="6" w:name="_Hlk147919076"/>
      <w:r w:rsidR="003A3FC8" w:rsidRPr="00853234">
        <w:rPr>
          <w:rFonts w:ascii="Arial" w:hAnsi="Arial" w:cs="Arial"/>
          <w:color w:val="auto"/>
        </w:rPr>
        <w:t>współpraca z właściwymi komórkami organizacyjnymi Urzędu w zakresie organizacji wyborów</w:t>
      </w:r>
      <w:r w:rsidR="00434C38" w:rsidRPr="00853234">
        <w:rPr>
          <w:rFonts w:ascii="Arial" w:hAnsi="Arial" w:cs="Arial"/>
          <w:color w:val="auto"/>
        </w:rPr>
        <w:t>:</w:t>
      </w:r>
      <w:r w:rsidR="003A3FC8" w:rsidRPr="00853234">
        <w:rPr>
          <w:rFonts w:ascii="Arial" w:hAnsi="Arial" w:cs="Arial"/>
          <w:color w:val="auto"/>
        </w:rPr>
        <w:t xml:space="preserve"> Prezydenta RP, organów samorządu terytorialnego, do Sejmu i Senatu RP, do Parlamentu Europejskiego i do</w:t>
      </w:r>
      <w:r w:rsidR="00434C38" w:rsidRPr="00853234">
        <w:rPr>
          <w:rFonts w:ascii="Arial" w:hAnsi="Arial" w:cs="Arial"/>
          <w:color w:val="auto"/>
        </w:rPr>
        <w:t xml:space="preserve"> </w:t>
      </w:r>
      <w:r w:rsidR="00962557" w:rsidRPr="00853234">
        <w:rPr>
          <w:rFonts w:ascii="Arial" w:hAnsi="Arial" w:cs="Arial"/>
          <w:color w:val="auto"/>
        </w:rPr>
        <w:t xml:space="preserve">Rady Powiatowej Kujawsko-Pomorskiej Izby Rolniczej Powiatu Włocławskiego </w:t>
      </w:r>
      <w:r w:rsidR="003A3FC8" w:rsidRPr="00853234">
        <w:rPr>
          <w:rFonts w:ascii="Arial" w:hAnsi="Arial" w:cs="Arial"/>
          <w:color w:val="auto"/>
        </w:rPr>
        <w:t>oraz w zakresie organizacji referendów</w:t>
      </w:r>
      <w:bookmarkEnd w:id="6"/>
      <w:r w:rsidR="003A3FC8" w:rsidRPr="00853234">
        <w:rPr>
          <w:rFonts w:ascii="Arial" w:hAnsi="Arial" w:cs="Arial"/>
          <w:color w:val="auto"/>
        </w:rPr>
        <w:t>;”;</w:t>
      </w:r>
    </w:p>
    <w:p w14:paraId="6B3107AD" w14:textId="77777777" w:rsidR="00726053" w:rsidRPr="00853234" w:rsidRDefault="00837D82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bookmarkStart w:id="7" w:name="_Hlk136855651"/>
      <w:bookmarkEnd w:id="4"/>
      <w:r w:rsidRPr="00853234">
        <w:rPr>
          <w:rFonts w:ascii="Arial" w:hAnsi="Arial" w:cs="Arial"/>
          <w:color w:val="auto"/>
        </w:rPr>
        <w:t xml:space="preserve">w § </w:t>
      </w:r>
      <w:r w:rsidR="00780540" w:rsidRPr="00853234">
        <w:rPr>
          <w:rFonts w:ascii="Arial" w:hAnsi="Arial" w:cs="Arial"/>
          <w:color w:val="auto"/>
        </w:rPr>
        <w:t>32 pkt 5 otrzymuje brzmienie</w:t>
      </w:r>
      <w:r w:rsidRPr="00853234">
        <w:rPr>
          <w:rFonts w:ascii="Arial" w:hAnsi="Arial" w:cs="Arial"/>
          <w:color w:val="auto"/>
        </w:rPr>
        <w:t>:</w:t>
      </w:r>
    </w:p>
    <w:p w14:paraId="5300629F" w14:textId="77777777" w:rsidR="004E69A9" w:rsidRPr="00853234" w:rsidRDefault="004E69A9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„5) </w:t>
      </w:r>
      <w:bookmarkStart w:id="8" w:name="_Hlk147919868"/>
      <w:r w:rsidRPr="00853234">
        <w:rPr>
          <w:rFonts w:ascii="Arial" w:hAnsi="Arial" w:cs="Arial"/>
          <w:color w:val="auto"/>
        </w:rPr>
        <w:t>prowadzenie spraw dotyczących zgłaszania przez osoby fizyczne informacji o naruszeniu prawa uzyskanej w kontekście związanym z pracą</w:t>
      </w:r>
      <w:bookmarkEnd w:id="8"/>
      <w:r w:rsidRPr="00853234">
        <w:rPr>
          <w:rFonts w:ascii="Arial" w:hAnsi="Arial" w:cs="Arial"/>
          <w:color w:val="auto"/>
        </w:rPr>
        <w:t>, w tym:</w:t>
      </w:r>
    </w:p>
    <w:p w14:paraId="50D44175" w14:textId="77777777" w:rsidR="004E69A9" w:rsidRPr="00853234" w:rsidRDefault="004E69A9" w:rsidP="00ED6832">
      <w:pPr>
        <w:spacing w:line="264" w:lineRule="auto"/>
        <w:ind w:left="1134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a)</w:t>
      </w:r>
      <w:r w:rsidRPr="00853234">
        <w:rPr>
          <w:rFonts w:ascii="Arial" w:hAnsi="Arial" w:cs="Arial"/>
          <w:color w:val="auto"/>
        </w:rPr>
        <w:tab/>
        <w:t>przyjmowanie zgłoszeń i prowadzenie ich rejestru,</w:t>
      </w:r>
    </w:p>
    <w:p w14:paraId="79DFFB38" w14:textId="77777777" w:rsidR="004E69A9" w:rsidRPr="00853234" w:rsidRDefault="004E69A9" w:rsidP="00ED6832">
      <w:pPr>
        <w:spacing w:line="264" w:lineRule="auto"/>
        <w:ind w:left="1134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b)</w:t>
      </w:r>
      <w:r w:rsidRPr="00853234">
        <w:rPr>
          <w:rFonts w:ascii="Arial" w:hAnsi="Arial" w:cs="Arial"/>
          <w:color w:val="auto"/>
        </w:rPr>
        <w:tab/>
        <w:t>przeprowadzanie postępowań wyjaśniających,</w:t>
      </w:r>
    </w:p>
    <w:p w14:paraId="20B58BC1" w14:textId="77777777" w:rsidR="004E69A9" w:rsidRPr="00853234" w:rsidRDefault="004E69A9" w:rsidP="00ED6832">
      <w:pPr>
        <w:spacing w:line="264" w:lineRule="auto"/>
        <w:ind w:left="1134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c)</w:t>
      </w:r>
      <w:r w:rsidRPr="00853234">
        <w:rPr>
          <w:rFonts w:ascii="Arial" w:hAnsi="Arial" w:cs="Arial"/>
          <w:color w:val="auto"/>
        </w:rPr>
        <w:tab/>
        <w:t>wydawanie rekomendacji w zakresie działań następczych;”;</w:t>
      </w:r>
    </w:p>
    <w:p w14:paraId="6FBF410E" w14:textId="77777777" w:rsidR="004E69A9" w:rsidRPr="00853234" w:rsidRDefault="004E69A9" w:rsidP="00ED6832">
      <w:pPr>
        <w:numPr>
          <w:ilvl w:val="0"/>
          <w:numId w:val="2"/>
        </w:numPr>
        <w:spacing w:line="264" w:lineRule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42 pkt 27 otrzymuje brzmienie:</w:t>
      </w:r>
    </w:p>
    <w:p w14:paraId="172F9D0A" w14:textId="77777777" w:rsidR="004E69A9" w:rsidRPr="00853234" w:rsidRDefault="004E69A9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„27) prowadzenie spraw i współpraca z MOPR w realizacji zadań wynikających z </w:t>
      </w:r>
      <w:r w:rsidRPr="00853234">
        <w:rPr>
          <w:rFonts w:ascii="Arial" w:hAnsi="Arial" w:cs="Arial"/>
          <w:color w:val="auto"/>
        </w:rPr>
        <w:lastRenderedPageBreak/>
        <w:t>ustawy z dnia 29 lipca 2005 r. o przeciwdziałaniu przemocy domowej, w szczególności w zakresie funkcjonowania Zespołu Interdyscyplinarnego Przeciwdziałania Przemocy Domowej we Włocławku;”;</w:t>
      </w:r>
    </w:p>
    <w:bookmarkEnd w:id="7"/>
    <w:p w14:paraId="18A8524A" w14:textId="77777777" w:rsidR="00780540" w:rsidRPr="00853234" w:rsidRDefault="00780540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44:</w:t>
      </w:r>
    </w:p>
    <w:p w14:paraId="0C69A991" w14:textId="77777777" w:rsidR="00055942" w:rsidRPr="00853234" w:rsidRDefault="00837D82" w:rsidP="00ED6832">
      <w:pPr>
        <w:numPr>
          <w:ilvl w:val="0"/>
          <w:numId w:val="5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pkt 15</w:t>
      </w:r>
      <w:r w:rsidR="00055942" w:rsidRPr="00853234">
        <w:rPr>
          <w:rFonts w:ascii="Arial" w:hAnsi="Arial" w:cs="Arial"/>
          <w:color w:val="auto"/>
        </w:rPr>
        <w:t>:</w:t>
      </w:r>
    </w:p>
    <w:p w14:paraId="4C9ADA7E" w14:textId="77777777" w:rsidR="00055942" w:rsidRPr="00853234" w:rsidRDefault="00055942" w:rsidP="00ED6832">
      <w:pPr>
        <w:spacing w:line="264" w:lineRule="auto"/>
        <w:ind w:left="851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– lit. c otrzymuje brzmienie:</w:t>
      </w:r>
    </w:p>
    <w:p w14:paraId="6BBD042A" w14:textId="77777777" w:rsidR="00055942" w:rsidRPr="00853234" w:rsidRDefault="00055942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„c)</w:t>
      </w:r>
      <w:r w:rsidRPr="00853234">
        <w:rPr>
          <w:rFonts w:ascii="Arial" w:hAnsi="Arial" w:cs="Arial"/>
          <w:color w:val="auto"/>
        </w:rPr>
        <w:tab/>
        <w:t xml:space="preserve">prowadzenie spraw związanych z </w:t>
      </w:r>
      <w:r w:rsidR="006850C4" w:rsidRPr="00853234">
        <w:rPr>
          <w:rFonts w:ascii="Arial" w:hAnsi="Arial" w:cs="Arial"/>
          <w:color w:val="auto"/>
        </w:rPr>
        <w:t>udzielaniem i cofaniem</w:t>
      </w:r>
      <w:r w:rsidRPr="00853234">
        <w:rPr>
          <w:rFonts w:ascii="Arial" w:hAnsi="Arial" w:cs="Arial"/>
          <w:color w:val="auto"/>
        </w:rPr>
        <w:t xml:space="preserve"> zezwoleń na prowadzenie przez przedsiębiorców działalności w zakresie:</w:t>
      </w:r>
    </w:p>
    <w:p w14:paraId="4D55AAC8" w14:textId="77777777" w:rsidR="00055942" w:rsidRPr="00853234" w:rsidRDefault="00055942" w:rsidP="00ED6832">
      <w:pPr>
        <w:spacing w:line="264" w:lineRule="auto"/>
        <w:ind w:left="99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– opróżniania zbiorników bezodpływowych lub osadników w instalacjach przydomowych oczyszczalni ścieków i transportu nieczystości ciekłych,</w:t>
      </w:r>
    </w:p>
    <w:p w14:paraId="6A85874E" w14:textId="77777777" w:rsidR="00055942" w:rsidRPr="00853234" w:rsidRDefault="00055942" w:rsidP="00ED6832">
      <w:pPr>
        <w:spacing w:line="264" w:lineRule="auto"/>
        <w:ind w:left="99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– ochrony przed bezdomnymi zwierzętami,</w:t>
      </w:r>
    </w:p>
    <w:p w14:paraId="1FA4B492" w14:textId="77777777" w:rsidR="00055942" w:rsidRPr="00853234" w:rsidRDefault="00055942" w:rsidP="00ED6832">
      <w:pPr>
        <w:spacing w:line="264" w:lineRule="auto"/>
        <w:ind w:left="99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– prowadzenia schronisk dla bezdomnych zwierząt, a także grzebowisk i spalarni zwłok zwierzęcych i ich części,”,</w:t>
      </w:r>
    </w:p>
    <w:p w14:paraId="0CB01AD6" w14:textId="77777777" w:rsidR="00837D82" w:rsidRPr="00853234" w:rsidRDefault="00055942" w:rsidP="00ED6832">
      <w:pPr>
        <w:spacing w:line="264" w:lineRule="auto"/>
        <w:ind w:left="851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– </w:t>
      </w:r>
      <w:r w:rsidR="00837D82" w:rsidRPr="00853234">
        <w:rPr>
          <w:rFonts w:ascii="Arial" w:hAnsi="Arial" w:cs="Arial"/>
          <w:color w:val="auto"/>
        </w:rPr>
        <w:t>lit. f otrzymuje brzmienie:</w:t>
      </w:r>
    </w:p>
    <w:p w14:paraId="5B023664" w14:textId="77777777" w:rsidR="00837D82" w:rsidRPr="00853234" w:rsidRDefault="00837D82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„f) </w:t>
      </w:r>
      <w:bookmarkStart w:id="9" w:name="_Hlk147923989"/>
      <w:r w:rsidRPr="00853234">
        <w:rPr>
          <w:rFonts w:ascii="Arial" w:hAnsi="Arial" w:cs="Arial"/>
          <w:color w:val="auto"/>
        </w:rPr>
        <w:t>weryfikowanie sprawozdań składanych przez podmioty odbierając</w:t>
      </w:r>
      <w:r w:rsidR="000C4C31" w:rsidRPr="00853234">
        <w:rPr>
          <w:rFonts w:ascii="Arial" w:hAnsi="Arial" w:cs="Arial"/>
          <w:color w:val="auto"/>
        </w:rPr>
        <w:t>e</w:t>
      </w:r>
      <w:r w:rsidRPr="00853234">
        <w:rPr>
          <w:rFonts w:ascii="Arial" w:hAnsi="Arial" w:cs="Arial"/>
          <w:color w:val="auto"/>
        </w:rPr>
        <w:t xml:space="preserve"> odpady komunalne od właścicieli nieruchomości, prowadząc</w:t>
      </w:r>
      <w:r w:rsidR="000C4C31" w:rsidRPr="00853234">
        <w:rPr>
          <w:rFonts w:ascii="Arial" w:hAnsi="Arial" w:cs="Arial"/>
          <w:color w:val="auto"/>
        </w:rPr>
        <w:t>e</w:t>
      </w:r>
      <w:r w:rsidRPr="00853234">
        <w:rPr>
          <w:rFonts w:ascii="Arial" w:hAnsi="Arial" w:cs="Arial"/>
          <w:color w:val="auto"/>
        </w:rPr>
        <w:t xml:space="preserve"> punkt selektywnego zbierania odpadów komunalnych, zbierając</w:t>
      </w:r>
      <w:r w:rsidR="000C4C31" w:rsidRPr="00853234">
        <w:rPr>
          <w:rFonts w:ascii="Arial" w:hAnsi="Arial" w:cs="Arial"/>
          <w:color w:val="auto"/>
        </w:rPr>
        <w:t>e</w:t>
      </w:r>
      <w:r w:rsidRPr="00853234">
        <w:rPr>
          <w:rFonts w:ascii="Arial" w:hAnsi="Arial" w:cs="Arial"/>
          <w:color w:val="auto"/>
        </w:rPr>
        <w:t xml:space="preserve"> odpady komunalne</w:t>
      </w:r>
      <w:r w:rsidR="000C4C31" w:rsidRPr="00853234">
        <w:rPr>
          <w:rFonts w:ascii="Arial" w:hAnsi="Arial" w:cs="Arial"/>
          <w:color w:val="auto"/>
        </w:rPr>
        <w:t xml:space="preserve"> oraz</w:t>
      </w:r>
      <w:r w:rsidRPr="00853234">
        <w:rPr>
          <w:rFonts w:ascii="Arial" w:hAnsi="Arial" w:cs="Arial"/>
          <w:color w:val="auto"/>
        </w:rPr>
        <w:t xml:space="preserve"> prowadząc</w:t>
      </w:r>
      <w:r w:rsidR="000C4C31" w:rsidRPr="00853234">
        <w:rPr>
          <w:rFonts w:ascii="Arial" w:hAnsi="Arial" w:cs="Arial"/>
          <w:color w:val="auto"/>
        </w:rPr>
        <w:t>e</w:t>
      </w:r>
      <w:r w:rsidRPr="00853234">
        <w:rPr>
          <w:rFonts w:ascii="Arial" w:hAnsi="Arial" w:cs="Arial"/>
          <w:color w:val="auto"/>
        </w:rPr>
        <w:t xml:space="preserve"> działalność w zakresie opróżniania zbiorników bezodpływowych i transportu nieczystości ciekłych</w:t>
      </w:r>
      <w:bookmarkEnd w:id="9"/>
      <w:r w:rsidRPr="00853234">
        <w:rPr>
          <w:rFonts w:ascii="Arial" w:hAnsi="Arial" w:cs="Arial"/>
          <w:color w:val="auto"/>
        </w:rPr>
        <w:t>,”,</w:t>
      </w:r>
    </w:p>
    <w:p w14:paraId="7EED926F" w14:textId="77777777" w:rsidR="00837D82" w:rsidRPr="00853234" w:rsidRDefault="00837D82" w:rsidP="00ED6832">
      <w:pPr>
        <w:numPr>
          <w:ilvl w:val="0"/>
          <w:numId w:val="5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uchyla się pkt 20</w:t>
      </w:r>
      <w:r w:rsidR="00FF79A7" w:rsidRPr="00853234">
        <w:rPr>
          <w:rFonts w:ascii="Arial" w:hAnsi="Arial" w:cs="Arial"/>
          <w:color w:val="auto"/>
        </w:rPr>
        <w:t xml:space="preserve"> i 23</w:t>
      </w:r>
      <w:r w:rsidRPr="00853234">
        <w:rPr>
          <w:rFonts w:ascii="Arial" w:hAnsi="Arial" w:cs="Arial"/>
          <w:color w:val="auto"/>
        </w:rPr>
        <w:t>;</w:t>
      </w:r>
    </w:p>
    <w:p w14:paraId="7B17B30B" w14:textId="77777777" w:rsidR="0082253E" w:rsidRPr="00853234" w:rsidRDefault="00837D82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46:</w:t>
      </w:r>
    </w:p>
    <w:p w14:paraId="573C9D9D" w14:textId="77777777" w:rsidR="00726053" w:rsidRPr="00853234" w:rsidRDefault="00726053" w:rsidP="00ED6832">
      <w:pPr>
        <w:numPr>
          <w:ilvl w:val="0"/>
          <w:numId w:val="3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pkt 1</w:t>
      </w:r>
      <w:r w:rsidR="00A32971" w:rsidRPr="00853234">
        <w:rPr>
          <w:rFonts w:ascii="Arial" w:hAnsi="Arial" w:cs="Arial"/>
          <w:color w:val="auto"/>
        </w:rPr>
        <w:t>2</w:t>
      </w:r>
      <w:r w:rsidRPr="00853234">
        <w:rPr>
          <w:rFonts w:ascii="Arial" w:hAnsi="Arial" w:cs="Arial"/>
          <w:color w:val="auto"/>
        </w:rPr>
        <w:t xml:space="preserve"> otrzymuje brzmienie:</w:t>
      </w:r>
    </w:p>
    <w:p w14:paraId="4B776A2C" w14:textId="77777777" w:rsidR="00A32971" w:rsidRPr="00853234" w:rsidRDefault="00A32971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„12) </w:t>
      </w:r>
      <w:bookmarkStart w:id="10" w:name="_Hlk135211442"/>
      <w:r w:rsidRPr="00853234">
        <w:rPr>
          <w:rFonts w:ascii="Arial" w:hAnsi="Arial" w:cs="Arial"/>
          <w:color w:val="auto"/>
        </w:rPr>
        <w:t xml:space="preserve">realizacja zadań </w:t>
      </w:r>
      <w:r w:rsidR="00F247E9" w:rsidRPr="00853234">
        <w:rPr>
          <w:rFonts w:ascii="Arial" w:hAnsi="Arial" w:cs="Arial"/>
          <w:color w:val="auto"/>
        </w:rPr>
        <w:t>określonych w</w:t>
      </w:r>
      <w:r w:rsidRPr="00853234">
        <w:rPr>
          <w:rFonts w:ascii="Arial" w:hAnsi="Arial" w:cs="Arial"/>
          <w:color w:val="auto"/>
        </w:rPr>
        <w:t xml:space="preserve"> ustaw</w:t>
      </w:r>
      <w:r w:rsidR="00F247E9" w:rsidRPr="00853234">
        <w:rPr>
          <w:rFonts w:ascii="Arial" w:hAnsi="Arial" w:cs="Arial"/>
          <w:color w:val="auto"/>
        </w:rPr>
        <w:t>ie</w:t>
      </w:r>
      <w:r w:rsidRPr="00853234">
        <w:rPr>
          <w:rFonts w:ascii="Arial" w:hAnsi="Arial" w:cs="Arial"/>
          <w:color w:val="auto"/>
        </w:rPr>
        <w:t xml:space="preserve"> z dnia 16 kwietnia 2004 r. o ochronie przyrody</w:t>
      </w:r>
      <w:r w:rsidR="004C23AF" w:rsidRPr="00853234">
        <w:rPr>
          <w:rFonts w:ascii="Arial" w:hAnsi="Arial" w:cs="Arial"/>
          <w:color w:val="auto"/>
        </w:rPr>
        <w:t xml:space="preserve"> </w:t>
      </w:r>
      <w:r w:rsidR="006A7C27" w:rsidRPr="00853234">
        <w:rPr>
          <w:rFonts w:ascii="Arial" w:hAnsi="Arial" w:cs="Arial"/>
          <w:color w:val="auto"/>
        </w:rPr>
        <w:br/>
      </w:r>
      <w:r w:rsidR="004C23AF" w:rsidRPr="00853234">
        <w:rPr>
          <w:rFonts w:ascii="Arial" w:hAnsi="Arial" w:cs="Arial"/>
          <w:color w:val="auto"/>
        </w:rPr>
        <w:t xml:space="preserve">w zakresie </w:t>
      </w:r>
      <w:r w:rsidR="002974C7" w:rsidRPr="00853234">
        <w:rPr>
          <w:rFonts w:ascii="Arial" w:hAnsi="Arial" w:cs="Arial"/>
          <w:color w:val="auto"/>
        </w:rPr>
        <w:t xml:space="preserve">prowadzenia spraw związanych z </w:t>
      </w:r>
      <w:r w:rsidR="004C23AF" w:rsidRPr="00853234">
        <w:rPr>
          <w:rFonts w:ascii="Arial" w:hAnsi="Arial" w:cs="Arial"/>
          <w:color w:val="auto"/>
        </w:rPr>
        <w:t>ustanawiani</w:t>
      </w:r>
      <w:r w:rsidR="002974C7" w:rsidRPr="00853234">
        <w:rPr>
          <w:rFonts w:ascii="Arial" w:hAnsi="Arial" w:cs="Arial"/>
          <w:color w:val="auto"/>
        </w:rPr>
        <w:t>em</w:t>
      </w:r>
      <w:r w:rsidR="004C23AF" w:rsidRPr="00853234">
        <w:rPr>
          <w:rFonts w:ascii="Arial" w:hAnsi="Arial" w:cs="Arial"/>
          <w:color w:val="auto"/>
        </w:rPr>
        <w:t xml:space="preserve"> form ochrony przyrody</w:t>
      </w:r>
      <w:r w:rsidR="002974C7" w:rsidRPr="00853234">
        <w:rPr>
          <w:rFonts w:ascii="Arial" w:hAnsi="Arial" w:cs="Arial"/>
          <w:color w:val="auto"/>
        </w:rPr>
        <w:t xml:space="preserve"> oraz</w:t>
      </w:r>
      <w:r w:rsidR="006A7C27" w:rsidRPr="00853234">
        <w:rPr>
          <w:rFonts w:ascii="Arial" w:hAnsi="Arial" w:cs="Arial"/>
          <w:color w:val="auto"/>
        </w:rPr>
        <w:t xml:space="preserve"> </w:t>
      </w:r>
      <w:r w:rsidR="002974C7" w:rsidRPr="00853234">
        <w:rPr>
          <w:rFonts w:ascii="Arial" w:hAnsi="Arial" w:cs="Arial"/>
          <w:color w:val="auto"/>
        </w:rPr>
        <w:t xml:space="preserve">wydawaniem zezwoleń na </w:t>
      </w:r>
      <w:r w:rsidR="00E70BAC" w:rsidRPr="00853234">
        <w:rPr>
          <w:rFonts w:ascii="Arial" w:hAnsi="Arial" w:cs="Arial"/>
          <w:color w:val="auto"/>
        </w:rPr>
        <w:t>usuwani</w:t>
      </w:r>
      <w:r w:rsidR="001D0125" w:rsidRPr="00853234">
        <w:rPr>
          <w:rFonts w:ascii="Arial" w:hAnsi="Arial" w:cs="Arial"/>
          <w:color w:val="auto"/>
        </w:rPr>
        <w:t>e</w:t>
      </w:r>
      <w:r w:rsidR="00E70BAC" w:rsidRPr="00853234">
        <w:rPr>
          <w:rFonts w:ascii="Arial" w:hAnsi="Arial" w:cs="Arial"/>
          <w:color w:val="auto"/>
        </w:rPr>
        <w:t xml:space="preserve"> drzew lub krzewów, </w:t>
      </w:r>
      <w:r w:rsidR="002974C7" w:rsidRPr="00853234">
        <w:rPr>
          <w:rFonts w:ascii="Arial" w:hAnsi="Arial" w:cs="Arial"/>
          <w:color w:val="auto"/>
        </w:rPr>
        <w:t>a także w zakresie</w:t>
      </w:r>
      <w:r w:rsidRPr="00853234">
        <w:rPr>
          <w:rFonts w:ascii="Arial" w:hAnsi="Arial" w:cs="Arial"/>
          <w:color w:val="auto"/>
        </w:rPr>
        <w:t xml:space="preserve"> sprawowani</w:t>
      </w:r>
      <w:r w:rsidR="00746456" w:rsidRPr="00853234">
        <w:rPr>
          <w:rFonts w:ascii="Arial" w:hAnsi="Arial" w:cs="Arial"/>
          <w:color w:val="auto"/>
        </w:rPr>
        <w:t>a</w:t>
      </w:r>
      <w:r w:rsidRPr="00853234">
        <w:rPr>
          <w:rFonts w:ascii="Arial" w:hAnsi="Arial" w:cs="Arial"/>
          <w:color w:val="auto"/>
        </w:rPr>
        <w:t xml:space="preserve"> kontroli przestrzegania i stosowania przepisów </w:t>
      </w:r>
      <w:r w:rsidR="00E70BAC" w:rsidRPr="00853234">
        <w:rPr>
          <w:rFonts w:ascii="Arial" w:hAnsi="Arial" w:cs="Arial"/>
          <w:color w:val="auto"/>
        </w:rPr>
        <w:t>rozdziału 4 tej ustawy</w:t>
      </w:r>
      <w:bookmarkEnd w:id="10"/>
      <w:r w:rsidRPr="00853234">
        <w:rPr>
          <w:rFonts w:ascii="Arial" w:hAnsi="Arial" w:cs="Arial"/>
          <w:color w:val="auto"/>
        </w:rPr>
        <w:t>;”</w:t>
      </w:r>
      <w:r w:rsidR="00837D82" w:rsidRPr="00853234">
        <w:rPr>
          <w:rFonts w:ascii="Arial" w:hAnsi="Arial" w:cs="Arial"/>
          <w:color w:val="auto"/>
        </w:rPr>
        <w:t>,</w:t>
      </w:r>
    </w:p>
    <w:p w14:paraId="3F310788" w14:textId="77777777" w:rsidR="00A32971" w:rsidRPr="00853234" w:rsidRDefault="00A32971" w:rsidP="00ED6832">
      <w:pPr>
        <w:numPr>
          <w:ilvl w:val="0"/>
          <w:numId w:val="3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pkt 16 otrzymuje brzmienie:</w:t>
      </w:r>
    </w:p>
    <w:p w14:paraId="56FAB54F" w14:textId="5611668A" w:rsidR="00726053" w:rsidRPr="00853234" w:rsidRDefault="00726053" w:rsidP="00ED6832">
      <w:pPr>
        <w:pStyle w:val="Tekstpodstawowy"/>
        <w:spacing w:after="0" w:line="264" w:lineRule="auto"/>
        <w:ind w:left="993" w:hanging="284"/>
        <w:rPr>
          <w:rFonts w:ascii="Arial" w:hAnsi="Arial" w:cs="Arial"/>
        </w:rPr>
      </w:pPr>
      <w:r w:rsidRPr="00853234">
        <w:rPr>
          <w:rFonts w:ascii="Arial" w:hAnsi="Arial" w:cs="Arial"/>
        </w:rPr>
        <w:t>„16) realizacja zadań określonych w ustawie z dnia 18 września 1991 r. o lasach, związanych z gospodarką leśną w lasach niestanowiących własności Skarbu Państwa w zakresie:</w:t>
      </w:r>
    </w:p>
    <w:p w14:paraId="6B0A8DC9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wydawania zaświadczeń stwierdzających, czy dla nieruchomości została wydana decyzja</w:t>
      </w:r>
      <w:r w:rsidR="00346175" w:rsidRPr="00853234">
        <w:rPr>
          <w:rFonts w:ascii="Arial" w:hAnsi="Arial" w:cs="Arial"/>
          <w:color w:val="auto"/>
        </w:rPr>
        <w:t xml:space="preserve"> </w:t>
      </w:r>
      <w:r w:rsidRPr="00853234">
        <w:rPr>
          <w:rFonts w:ascii="Arial" w:hAnsi="Arial" w:cs="Arial"/>
          <w:color w:val="auto"/>
        </w:rPr>
        <w:t xml:space="preserve">określająca zadania z zakresu gospodarki leśnej albo został sporządzony uproszczony plan urządzenia lasu, </w:t>
      </w:r>
    </w:p>
    <w:p w14:paraId="0EEE3C0D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wydawania decyzji zezwalających na zmianę lasu na użytek rolny,</w:t>
      </w:r>
    </w:p>
    <w:p w14:paraId="64828514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uznawania lasu za las ochronny lub pozbawiania go tego</w:t>
      </w:r>
      <w:r w:rsidR="00346175" w:rsidRPr="00853234">
        <w:rPr>
          <w:rFonts w:ascii="Arial" w:hAnsi="Arial" w:cs="Arial"/>
          <w:color w:val="auto"/>
        </w:rPr>
        <w:t xml:space="preserve"> </w:t>
      </w:r>
      <w:r w:rsidRPr="00853234">
        <w:rPr>
          <w:rFonts w:ascii="Arial" w:hAnsi="Arial" w:cs="Arial"/>
          <w:color w:val="auto"/>
        </w:rPr>
        <w:t xml:space="preserve">charakteru, </w:t>
      </w:r>
    </w:p>
    <w:p w14:paraId="7E383F9B" w14:textId="73A32D65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przyznawania środków na pokrycie kosztów związanych z odnowieniem i przebudową drzewostanu w sytuacjach określonych w art. 12 ust. 1 ustawy z dnia 18 września 1991 </w:t>
      </w:r>
      <w:proofErr w:type="spellStart"/>
      <w:r w:rsidRPr="00853234">
        <w:rPr>
          <w:rFonts w:ascii="Arial" w:hAnsi="Arial" w:cs="Arial"/>
          <w:color w:val="auto"/>
        </w:rPr>
        <w:t>r.o</w:t>
      </w:r>
      <w:proofErr w:type="spellEnd"/>
      <w:r w:rsidRPr="00853234">
        <w:rPr>
          <w:rFonts w:ascii="Arial" w:hAnsi="Arial" w:cs="Arial"/>
          <w:color w:val="auto"/>
        </w:rPr>
        <w:t xml:space="preserve"> lasach,</w:t>
      </w:r>
    </w:p>
    <w:p w14:paraId="4EED1A5D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wydawania decyzji o przyznaniu dotacji na pokrycie kosztów zalesienia gruntów,</w:t>
      </w:r>
    </w:p>
    <w:p w14:paraId="791941C4" w14:textId="749796DE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wyłożenia projektu uproszczonego planu urządzenia lasu do publicznego wglądu na okres 60 dni w siedzibie Urzędu,</w:t>
      </w:r>
    </w:p>
    <w:p w14:paraId="58FCF031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lastRenderedPageBreak/>
        <w:t>wydawania decyzji w sprawie uznania lub nieuznania zastrzeżeń do projektu uproszczonego planu urządzenia lasu,</w:t>
      </w:r>
    </w:p>
    <w:p w14:paraId="7A976888" w14:textId="77777777" w:rsidR="00726053" w:rsidRPr="00853234" w:rsidRDefault="00726053" w:rsidP="00ED6832">
      <w:pPr>
        <w:widowControl/>
        <w:numPr>
          <w:ilvl w:val="0"/>
          <w:numId w:val="4"/>
        </w:numPr>
        <w:suppressAutoHyphens w:val="0"/>
        <w:autoSpaceDE/>
        <w:autoSpaceDN/>
        <w:adjustRightInd/>
        <w:spacing w:line="264" w:lineRule="auto"/>
        <w:ind w:left="1134" w:hanging="283"/>
        <w:textAlignment w:val="auto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zatwierdzenia uproszczonego planu urządzenia lasu, po uzyskaniu opinii właściwego terytorialnie nadleśniczego</w:t>
      </w:r>
      <w:r w:rsidR="00346175" w:rsidRPr="00853234">
        <w:rPr>
          <w:rFonts w:ascii="Arial" w:hAnsi="Arial" w:cs="Arial"/>
          <w:color w:val="auto"/>
        </w:rPr>
        <w:t>;”</w:t>
      </w:r>
      <w:r w:rsidR="00837D82" w:rsidRPr="00853234">
        <w:rPr>
          <w:rFonts w:ascii="Arial" w:hAnsi="Arial" w:cs="Arial"/>
          <w:color w:val="auto"/>
        </w:rPr>
        <w:t>,</w:t>
      </w:r>
    </w:p>
    <w:p w14:paraId="1D92165B" w14:textId="77777777" w:rsidR="00346175" w:rsidRPr="00853234" w:rsidRDefault="00346175" w:rsidP="00ED6832">
      <w:pPr>
        <w:numPr>
          <w:ilvl w:val="0"/>
          <w:numId w:val="3"/>
        </w:numPr>
        <w:spacing w:line="264" w:lineRule="auto"/>
        <w:ind w:left="709" w:hanging="283"/>
        <w:rPr>
          <w:rFonts w:ascii="Arial" w:hAnsi="Arial" w:cs="Arial"/>
          <w:color w:val="auto"/>
        </w:rPr>
      </w:pPr>
      <w:bookmarkStart w:id="11" w:name="_Hlk148014112"/>
      <w:r w:rsidRPr="00853234">
        <w:rPr>
          <w:rFonts w:ascii="Arial" w:hAnsi="Arial" w:cs="Arial"/>
          <w:color w:val="auto"/>
        </w:rPr>
        <w:t>w pkt 24 kropkę zastępuje się średnikiem i dodaje się pkt 25 w brzmieniu</w:t>
      </w:r>
      <w:bookmarkEnd w:id="11"/>
      <w:r w:rsidRPr="00853234">
        <w:rPr>
          <w:rFonts w:ascii="Arial" w:hAnsi="Arial" w:cs="Arial"/>
          <w:color w:val="auto"/>
        </w:rPr>
        <w:t>:</w:t>
      </w:r>
    </w:p>
    <w:p w14:paraId="087058BC" w14:textId="77777777" w:rsidR="001D5FC7" w:rsidRPr="00853234" w:rsidRDefault="00346175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 xml:space="preserve">„25) realizacja zadań wynikających z ustawy </w:t>
      </w:r>
      <w:bookmarkStart w:id="12" w:name="_Hlk135205180"/>
      <w:r w:rsidRPr="00853234">
        <w:rPr>
          <w:rFonts w:ascii="Arial" w:hAnsi="Arial" w:cs="Arial"/>
          <w:color w:val="auto"/>
        </w:rPr>
        <w:t xml:space="preserve">z dnia 11 sierpnia 2021 r. </w:t>
      </w:r>
      <w:bookmarkEnd w:id="12"/>
      <w:r w:rsidRPr="00853234">
        <w:rPr>
          <w:rFonts w:ascii="Arial" w:hAnsi="Arial" w:cs="Arial"/>
          <w:color w:val="auto"/>
        </w:rPr>
        <w:t>o gatunkach obcych</w:t>
      </w:r>
      <w:r w:rsidR="00C2118C" w:rsidRPr="00853234">
        <w:rPr>
          <w:rFonts w:ascii="Arial" w:hAnsi="Arial" w:cs="Arial"/>
          <w:color w:val="auto"/>
        </w:rPr>
        <w:t>,</w:t>
      </w:r>
      <w:r w:rsidRPr="00853234">
        <w:rPr>
          <w:rFonts w:ascii="Arial" w:hAnsi="Arial" w:cs="Arial"/>
          <w:color w:val="auto"/>
        </w:rPr>
        <w:t xml:space="preserve"> związanych ze stwierdzeniem występowania w środowisku obecności inwazyjnego gatunku obcego stwarzającego zagrożenie dla Unii Europejskiej lub </w:t>
      </w:r>
      <w:r w:rsidR="000D79C2" w:rsidRPr="00853234">
        <w:rPr>
          <w:rFonts w:ascii="Arial" w:hAnsi="Arial" w:cs="Arial"/>
          <w:color w:val="auto"/>
        </w:rPr>
        <w:t xml:space="preserve">inwazyjnego gatunku obcego stwarzającego zagrożenie </w:t>
      </w:r>
      <w:r w:rsidRPr="00853234">
        <w:rPr>
          <w:rFonts w:ascii="Arial" w:hAnsi="Arial" w:cs="Arial"/>
          <w:color w:val="auto"/>
        </w:rPr>
        <w:t>dla Polski</w:t>
      </w:r>
      <w:r w:rsidR="00726053" w:rsidRPr="00853234">
        <w:rPr>
          <w:rFonts w:ascii="Arial" w:hAnsi="Arial" w:cs="Arial"/>
          <w:color w:val="auto"/>
        </w:rPr>
        <w:t>.</w:t>
      </w:r>
      <w:r w:rsidR="00C2118C" w:rsidRPr="00853234">
        <w:rPr>
          <w:rFonts w:ascii="Arial" w:hAnsi="Arial" w:cs="Arial"/>
          <w:color w:val="auto"/>
        </w:rPr>
        <w:t>”</w:t>
      </w:r>
      <w:r w:rsidR="00DC1536" w:rsidRPr="00853234">
        <w:rPr>
          <w:rFonts w:ascii="Arial" w:hAnsi="Arial" w:cs="Arial"/>
          <w:color w:val="auto"/>
        </w:rPr>
        <w:t>;</w:t>
      </w:r>
    </w:p>
    <w:p w14:paraId="5908D633" w14:textId="77777777" w:rsidR="001D5FC7" w:rsidRPr="00853234" w:rsidRDefault="0082253E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47 pkt 7 otrzymuje brzmienie:</w:t>
      </w:r>
    </w:p>
    <w:p w14:paraId="430E3B51" w14:textId="77777777" w:rsidR="0082253E" w:rsidRPr="00853234" w:rsidRDefault="0082253E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„7)</w:t>
      </w:r>
      <w:r w:rsidR="003A3FC8" w:rsidRPr="00853234">
        <w:rPr>
          <w:rFonts w:ascii="Arial" w:hAnsi="Arial" w:cs="Arial"/>
          <w:color w:val="auto"/>
        </w:rPr>
        <w:t xml:space="preserve"> </w:t>
      </w:r>
      <w:bookmarkStart w:id="13" w:name="_Hlk147929786"/>
      <w:r w:rsidRPr="00853234">
        <w:rPr>
          <w:rFonts w:ascii="Arial" w:hAnsi="Arial" w:cs="Arial"/>
        </w:rPr>
        <w:t xml:space="preserve">prowadzenie spraw związanych z </w:t>
      </w:r>
      <w:bookmarkEnd w:id="13"/>
      <w:r w:rsidR="00F3374C" w:rsidRPr="00853234">
        <w:rPr>
          <w:rFonts w:ascii="Arial" w:hAnsi="Arial" w:cs="Arial"/>
        </w:rPr>
        <w:t>planowaniem i finasowaniem oświetlenia miejsc i dróg publicznych określonych ustawą z dnia 10 kwietnia 1997 r. Prawo energetyczne</w:t>
      </w:r>
      <w:r w:rsidRPr="00853234">
        <w:rPr>
          <w:rFonts w:ascii="Arial" w:hAnsi="Arial" w:cs="Arial"/>
        </w:rPr>
        <w:t>;</w:t>
      </w:r>
      <w:r w:rsidRPr="00853234">
        <w:rPr>
          <w:rFonts w:ascii="Arial" w:hAnsi="Arial" w:cs="Arial"/>
          <w:color w:val="auto"/>
        </w:rPr>
        <w:t>”</w:t>
      </w:r>
      <w:r w:rsidR="00A572EB" w:rsidRPr="00853234">
        <w:rPr>
          <w:rFonts w:ascii="Arial" w:hAnsi="Arial" w:cs="Arial"/>
          <w:color w:val="auto"/>
        </w:rPr>
        <w:t>;</w:t>
      </w:r>
    </w:p>
    <w:p w14:paraId="140675A2" w14:textId="77777777" w:rsidR="00A572EB" w:rsidRPr="00853234" w:rsidRDefault="00A572EB" w:rsidP="00ED6832">
      <w:pPr>
        <w:numPr>
          <w:ilvl w:val="0"/>
          <w:numId w:val="2"/>
        </w:numPr>
        <w:spacing w:line="264" w:lineRule="auto"/>
        <w:ind w:left="567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§ 50:</w:t>
      </w:r>
    </w:p>
    <w:p w14:paraId="56DB8E35" w14:textId="77777777" w:rsidR="00A572EB" w:rsidRPr="00853234" w:rsidRDefault="00A572EB" w:rsidP="00ED6832">
      <w:pPr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po pkt 7 dodaje się pkt 7a w brzmieniu:</w:t>
      </w:r>
    </w:p>
    <w:p w14:paraId="3FEB7699" w14:textId="77777777" w:rsidR="00A572EB" w:rsidRPr="00853234" w:rsidRDefault="00A572EB" w:rsidP="00ED6832">
      <w:pPr>
        <w:spacing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„7a) przeprowadzanie okresowej oceny aktualności i stopnia realizacji GPR;”,</w:t>
      </w:r>
    </w:p>
    <w:p w14:paraId="4731A246" w14:textId="77777777" w:rsidR="00A572EB" w:rsidRPr="00853234" w:rsidRDefault="00A572EB" w:rsidP="00ED6832">
      <w:pPr>
        <w:numPr>
          <w:ilvl w:val="0"/>
          <w:numId w:val="7"/>
        </w:numPr>
        <w:spacing w:line="264" w:lineRule="auto"/>
        <w:ind w:left="709" w:hanging="283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 pkt 13 kropkę zastępuje się średnikiem i dodaje się pkt 14 w brzmieniu:</w:t>
      </w:r>
    </w:p>
    <w:p w14:paraId="562B3756" w14:textId="77777777" w:rsidR="00853234" w:rsidRDefault="00A572EB" w:rsidP="00ED6832">
      <w:pPr>
        <w:spacing w:after="120" w:line="264" w:lineRule="auto"/>
        <w:ind w:left="993" w:hanging="284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„14) realizacja projektów o charakterze suplementarnym wobec GPR, współfinansowanych ze środków zewnętrznych.”.</w:t>
      </w:r>
    </w:p>
    <w:p w14:paraId="52F6CB43" w14:textId="77777777" w:rsidR="00A9168B" w:rsidRPr="00853234" w:rsidRDefault="00853234" w:rsidP="00ED6832">
      <w:pPr>
        <w:spacing w:after="120" w:line="264" w:lineRule="auto"/>
        <w:ind w:left="993" w:hanging="284"/>
        <w:rPr>
          <w:rFonts w:ascii="Arial" w:hAnsi="Arial" w:cs="Arial"/>
          <w:vanish/>
          <w:color w:val="auto"/>
        </w:rPr>
      </w:pPr>
      <w:r w:rsidRPr="00853234">
        <w:rPr>
          <w:rFonts w:ascii="Arial" w:hAnsi="Arial" w:cs="Arial"/>
          <w:vanish/>
          <w:color w:val="auto"/>
        </w:rPr>
        <w:t xml:space="preserve"> </w:t>
      </w:r>
    </w:p>
    <w:p w14:paraId="60E0AE31" w14:textId="77777777" w:rsidR="003A18CA" w:rsidRPr="00853234" w:rsidRDefault="003A18CA" w:rsidP="00ED6832">
      <w:pPr>
        <w:pStyle w:val="Tekstpodstawowy3"/>
        <w:tabs>
          <w:tab w:val="left" w:pos="993"/>
        </w:tabs>
        <w:spacing w:after="12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53234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853234">
        <w:rPr>
          <w:rFonts w:ascii="Arial" w:hAnsi="Arial" w:cs="Arial"/>
          <w:b/>
          <w:color w:val="auto"/>
          <w:sz w:val="24"/>
          <w:szCs w:val="24"/>
        </w:rPr>
        <w:t> </w:t>
      </w:r>
      <w:r w:rsidRPr="00853234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853234">
        <w:rPr>
          <w:rFonts w:ascii="Arial" w:hAnsi="Arial" w:cs="Arial"/>
          <w:color w:val="auto"/>
          <w:sz w:val="24"/>
          <w:szCs w:val="24"/>
        </w:rPr>
        <w:t> </w:t>
      </w:r>
      <w:r w:rsidRPr="00853234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26877A60" w14:textId="77777777" w:rsidR="003A18CA" w:rsidRPr="00853234" w:rsidRDefault="009C086C" w:rsidP="00ED6832">
      <w:pPr>
        <w:pStyle w:val="Tekstpodstawowy3"/>
        <w:spacing w:after="12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53234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853234">
        <w:rPr>
          <w:rFonts w:ascii="Arial" w:hAnsi="Arial" w:cs="Arial"/>
          <w:b/>
          <w:color w:val="auto"/>
          <w:sz w:val="24"/>
          <w:szCs w:val="24"/>
        </w:rPr>
        <w:t>3.</w:t>
      </w:r>
      <w:r w:rsidRPr="00853234">
        <w:rPr>
          <w:rFonts w:ascii="Arial" w:hAnsi="Arial" w:cs="Arial"/>
          <w:color w:val="auto"/>
          <w:sz w:val="24"/>
          <w:szCs w:val="24"/>
        </w:rPr>
        <w:t> </w:t>
      </w:r>
      <w:r w:rsidR="003A18CA" w:rsidRPr="00853234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853234">
        <w:rPr>
          <w:rFonts w:ascii="Arial" w:hAnsi="Arial" w:cs="Arial"/>
          <w:color w:val="auto"/>
          <w:sz w:val="24"/>
          <w:szCs w:val="24"/>
        </w:rPr>
        <w:t>Sekretarzowi Miasta</w:t>
      </w:r>
      <w:r w:rsidR="003A18CA" w:rsidRPr="00853234">
        <w:rPr>
          <w:rFonts w:ascii="Arial" w:hAnsi="Arial" w:cs="Arial"/>
          <w:color w:val="auto"/>
          <w:sz w:val="24"/>
          <w:szCs w:val="24"/>
        </w:rPr>
        <w:t>.</w:t>
      </w:r>
    </w:p>
    <w:p w14:paraId="366E6FEB" w14:textId="77777777" w:rsidR="003A18CA" w:rsidRPr="00853234" w:rsidRDefault="009C086C" w:rsidP="00ED6832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53234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853234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853234">
        <w:rPr>
          <w:rFonts w:ascii="Arial" w:hAnsi="Arial" w:cs="Arial"/>
          <w:b/>
          <w:color w:val="auto"/>
          <w:sz w:val="24"/>
          <w:szCs w:val="24"/>
        </w:rPr>
        <w:t>.</w:t>
      </w:r>
      <w:r w:rsidRPr="00853234">
        <w:rPr>
          <w:rFonts w:ascii="Arial" w:hAnsi="Arial" w:cs="Arial"/>
          <w:color w:val="auto"/>
          <w:sz w:val="24"/>
          <w:szCs w:val="24"/>
        </w:rPr>
        <w:t> </w:t>
      </w:r>
      <w:r w:rsidR="003A18CA" w:rsidRPr="00853234">
        <w:rPr>
          <w:rFonts w:ascii="Arial" w:hAnsi="Arial" w:cs="Arial"/>
          <w:color w:val="auto"/>
          <w:sz w:val="24"/>
          <w:szCs w:val="24"/>
        </w:rPr>
        <w:t>1.</w:t>
      </w:r>
      <w:r w:rsidRPr="00853234">
        <w:rPr>
          <w:rFonts w:ascii="Arial" w:hAnsi="Arial" w:cs="Arial"/>
          <w:color w:val="auto"/>
          <w:sz w:val="24"/>
          <w:szCs w:val="24"/>
        </w:rPr>
        <w:t> </w:t>
      </w:r>
      <w:r w:rsidR="003A18CA" w:rsidRPr="00853234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0A493A" w:rsidRPr="00853234">
        <w:rPr>
          <w:rFonts w:ascii="Arial" w:hAnsi="Arial" w:cs="Arial"/>
          <w:color w:val="auto"/>
          <w:sz w:val="24"/>
          <w:szCs w:val="24"/>
        </w:rPr>
        <w:t>podpisania.</w:t>
      </w:r>
    </w:p>
    <w:p w14:paraId="45C8694E" w14:textId="77777777" w:rsidR="000D6F1F" w:rsidRPr="00853234" w:rsidRDefault="009C086C" w:rsidP="00ED6832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853234">
        <w:rPr>
          <w:rFonts w:ascii="Arial" w:hAnsi="Arial" w:cs="Arial"/>
          <w:color w:val="auto"/>
          <w:sz w:val="24"/>
          <w:szCs w:val="24"/>
        </w:rPr>
        <w:t>2. </w:t>
      </w:r>
      <w:r w:rsidR="003A18CA" w:rsidRPr="00853234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47CB47F" w14:textId="37A61937" w:rsidR="000D6F1F" w:rsidRPr="00853234" w:rsidRDefault="000D6F1F" w:rsidP="0089287B">
      <w:pPr>
        <w:pStyle w:val="n2"/>
      </w:pPr>
      <w:r w:rsidRPr="00853234">
        <w:br w:type="page"/>
      </w:r>
      <w:r w:rsidRPr="00853234">
        <w:lastRenderedPageBreak/>
        <w:t>U</w:t>
      </w:r>
      <w:r w:rsidR="00ED6832" w:rsidRPr="00853234">
        <w:t>zasadnienie</w:t>
      </w:r>
    </w:p>
    <w:p w14:paraId="4228AE71" w14:textId="54F20DA3" w:rsidR="0036333D" w:rsidRPr="00853234" w:rsidRDefault="000D6F1F" w:rsidP="0089287B">
      <w:pPr>
        <w:spacing w:line="23" w:lineRule="atLeast"/>
        <w:ind w:firstLine="426"/>
        <w:rPr>
          <w:rFonts w:ascii="Arial" w:hAnsi="Arial" w:cs="Arial"/>
          <w:color w:val="auto"/>
        </w:rPr>
      </w:pPr>
      <w:r w:rsidRPr="00853234">
        <w:rPr>
          <w:rFonts w:ascii="Arial" w:hAnsi="Arial" w:cs="Arial"/>
          <w:color w:val="auto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  <w:r w:rsidR="003C0F59" w:rsidRPr="00853234">
        <w:rPr>
          <w:rFonts w:ascii="Arial" w:hAnsi="Arial" w:cs="Arial"/>
          <w:color w:val="auto"/>
        </w:rPr>
        <w:t xml:space="preserve"> </w:t>
      </w:r>
      <w:r w:rsidR="006775D2" w:rsidRPr="00853234">
        <w:rPr>
          <w:rFonts w:ascii="Arial" w:hAnsi="Arial" w:cs="Arial"/>
          <w:color w:val="auto"/>
        </w:rPr>
        <w:t xml:space="preserve">Celem zmian </w:t>
      </w:r>
      <w:r w:rsidR="003C0F59" w:rsidRPr="00853234">
        <w:rPr>
          <w:rFonts w:ascii="Arial" w:hAnsi="Arial" w:cs="Arial"/>
          <w:color w:val="auto"/>
        </w:rPr>
        <w:t>w Regulaminie Organizacyjnym wprowadzan</w:t>
      </w:r>
      <w:r w:rsidR="006775D2" w:rsidRPr="00853234">
        <w:rPr>
          <w:rFonts w:ascii="Arial" w:hAnsi="Arial" w:cs="Arial"/>
          <w:color w:val="auto"/>
        </w:rPr>
        <w:t>ych</w:t>
      </w:r>
      <w:r w:rsidR="003C0F59" w:rsidRPr="00853234">
        <w:rPr>
          <w:rFonts w:ascii="Arial" w:hAnsi="Arial" w:cs="Arial"/>
          <w:color w:val="auto"/>
        </w:rPr>
        <w:t xml:space="preserve"> niniejszym zarządzeniem </w:t>
      </w:r>
      <w:r w:rsidR="006775D2" w:rsidRPr="00853234">
        <w:rPr>
          <w:rFonts w:ascii="Arial" w:hAnsi="Arial" w:cs="Arial"/>
          <w:color w:val="auto"/>
        </w:rPr>
        <w:t xml:space="preserve">jest doprecyzowanie zadań realizowanych przez </w:t>
      </w:r>
      <w:r w:rsidR="00C64EFB" w:rsidRPr="00853234">
        <w:rPr>
          <w:rFonts w:ascii="Arial" w:hAnsi="Arial" w:cs="Arial"/>
          <w:color w:val="auto"/>
        </w:rPr>
        <w:t>poszczególne komórki organizacyjne Urzędu</w:t>
      </w:r>
      <w:r w:rsidR="006775D2" w:rsidRPr="00853234">
        <w:rPr>
          <w:rFonts w:ascii="Arial" w:hAnsi="Arial" w:cs="Arial"/>
          <w:color w:val="auto"/>
        </w:rPr>
        <w:t>.</w:t>
      </w:r>
    </w:p>
    <w:sectPr w:rsidR="0036333D" w:rsidRPr="00853234" w:rsidSect="000A493A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5FEA" w14:textId="77777777" w:rsidR="00FA5C29" w:rsidRDefault="00FA5C29">
      <w:pPr>
        <w:spacing w:line="240" w:lineRule="auto"/>
      </w:pPr>
      <w:r>
        <w:separator/>
      </w:r>
    </w:p>
  </w:endnote>
  <w:endnote w:type="continuationSeparator" w:id="0">
    <w:p w14:paraId="0C1F30CD" w14:textId="77777777" w:rsidR="00FA5C29" w:rsidRDefault="00FA5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E916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93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F3CB95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3204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6DF0BBC9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C750" w14:textId="77777777" w:rsidR="00FA5C29" w:rsidRDefault="00FA5C29">
      <w:pPr>
        <w:spacing w:line="240" w:lineRule="auto"/>
      </w:pPr>
      <w:r>
        <w:separator/>
      </w:r>
    </w:p>
  </w:footnote>
  <w:footnote w:type="continuationSeparator" w:id="0">
    <w:p w14:paraId="0B9817B3" w14:textId="77777777" w:rsidR="00FA5C29" w:rsidRDefault="00FA5C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E29"/>
    <w:multiLevelType w:val="hybridMultilevel"/>
    <w:tmpl w:val="15FEF65E"/>
    <w:lvl w:ilvl="0" w:tplc="A4061E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E23E99"/>
    <w:multiLevelType w:val="hybridMultilevel"/>
    <w:tmpl w:val="C4D806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BD3462"/>
    <w:multiLevelType w:val="hybridMultilevel"/>
    <w:tmpl w:val="C82CDA4A"/>
    <w:lvl w:ilvl="0" w:tplc="BDDA0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574005"/>
    <w:multiLevelType w:val="hybridMultilevel"/>
    <w:tmpl w:val="8AEAC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81699"/>
    <w:multiLevelType w:val="hybridMultilevel"/>
    <w:tmpl w:val="E5547DF6"/>
    <w:lvl w:ilvl="0" w:tplc="E70EA3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F05C06"/>
    <w:multiLevelType w:val="hybridMultilevel"/>
    <w:tmpl w:val="B8226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21F5C"/>
    <w:multiLevelType w:val="hybridMultilevel"/>
    <w:tmpl w:val="20745DD6"/>
    <w:lvl w:ilvl="0" w:tplc="441E84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8207337">
    <w:abstractNumId w:val="6"/>
  </w:num>
  <w:num w:numId="2" w16cid:durableId="1968469232">
    <w:abstractNumId w:val="5"/>
  </w:num>
  <w:num w:numId="3" w16cid:durableId="1815678941">
    <w:abstractNumId w:val="1"/>
  </w:num>
  <w:num w:numId="4" w16cid:durableId="1691566269">
    <w:abstractNumId w:val="3"/>
  </w:num>
  <w:num w:numId="5" w16cid:durableId="888343164">
    <w:abstractNumId w:val="4"/>
  </w:num>
  <w:num w:numId="6" w16cid:durableId="113595523">
    <w:abstractNumId w:val="0"/>
  </w:num>
  <w:num w:numId="7" w16cid:durableId="156953370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81"/>
    <w:rsid w:val="00005A91"/>
    <w:rsid w:val="00005B7C"/>
    <w:rsid w:val="00005D46"/>
    <w:rsid w:val="00006597"/>
    <w:rsid w:val="00011F59"/>
    <w:rsid w:val="000123F1"/>
    <w:rsid w:val="0001596F"/>
    <w:rsid w:val="00015E6A"/>
    <w:rsid w:val="00017389"/>
    <w:rsid w:val="00017895"/>
    <w:rsid w:val="00021BA7"/>
    <w:rsid w:val="00024F1F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942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11F"/>
    <w:rsid w:val="00077BBC"/>
    <w:rsid w:val="000819E1"/>
    <w:rsid w:val="00084926"/>
    <w:rsid w:val="000902FD"/>
    <w:rsid w:val="00092679"/>
    <w:rsid w:val="00092806"/>
    <w:rsid w:val="000966C8"/>
    <w:rsid w:val="00096A9C"/>
    <w:rsid w:val="0009746C"/>
    <w:rsid w:val="00097B82"/>
    <w:rsid w:val="000A15B0"/>
    <w:rsid w:val="000A19CE"/>
    <w:rsid w:val="000A493A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C31"/>
    <w:rsid w:val="000C4DCA"/>
    <w:rsid w:val="000C5D50"/>
    <w:rsid w:val="000C649B"/>
    <w:rsid w:val="000C72AF"/>
    <w:rsid w:val="000D0921"/>
    <w:rsid w:val="000D52A8"/>
    <w:rsid w:val="000D5DAF"/>
    <w:rsid w:val="000D65FC"/>
    <w:rsid w:val="000D695A"/>
    <w:rsid w:val="000D6F1F"/>
    <w:rsid w:val="000D79C2"/>
    <w:rsid w:val="000E16C2"/>
    <w:rsid w:val="000E1B42"/>
    <w:rsid w:val="000E2D37"/>
    <w:rsid w:val="000E4187"/>
    <w:rsid w:val="000E6DFB"/>
    <w:rsid w:val="000E7841"/>
    <w:rsid w:val="000F01C4"/>
    <w:rsid w:val="000F0857"/>
    <w:rsid w:val="000F1690"/>
    <w:rsid w:val="000F19F3"/>
    <w:rsid w:val="000F3E2D"/>
    <w:rsid w:val="000F3F04"/>
    <w:rsid w:val="000F7D95"/>
    <w:rsid w:val="00101159"/>
    <w:rsid w:val="001011B6"/>
    <w:rsid w:val="0010770C"/>
    <w:rsid w:val="0011015A"/>
    <w:rsid w:val="0011023C"/>
    <w:rsid w:val="00114127"/>
    <w:rsid w:val="0011536E"/>
    <w:rsid w:val="00115BB8"/>
    <w:rsid w:val="00116BE6"/>
    <w:rsid w:val="00117E3E"/>
    <w:rsid w:val="001207BA"/>
    <w:rsid w:val="00122412"/>
    <w:rsid w:val="00123F5F"/>
    <w:rsid w:val="0012476E"/>
    <w:rsid w:val="00136066"/>
    <w:rsid w:val="00136C07"/>
    <w:rsid w:val="00136C19"/>
    <w:rsid w:val="00137307"/>
    <w:rsid w:val="0014083A"/>
    <w:rsid w:val="00141B36"/>
    <w:rsid w:val="00142BC8"/>
    <w:rsid w:val="0014319E"/>
    <w:rsid w:val="0014461A"/>
    <w:rsid w:val="00145724"/>
    <w:rsid w:val="00145D9C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5387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6E9B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15FE"/>
    <w:rsid w:val="001C3456"/>
    <w:rsid w:val="001C384B"/>
    <w:rsid w:val="001D0125"/>
    <w:rsid w:val="001D0BB6"/>
    <w:rsid w:val="001D21D7"/>
    <w:rsid w:val="001D274A"/>
    <w:rsid w:val="001D5965"/>
    <w:rsid w:val="001D5FC7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5A78"/>
    <w:rsid w:val="001F4280"/>
    <w:rsid w:val="001F4BB0"/>
    <w:rsid w:val="00202B12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10E7"/>
    <w:rsid w:val="00222DC8"/>
    <w:rsid w:val="0022431E"/>
    <w:rsid w:val="00227A64"/>
    <w:rsid w:val="0023511E"/>
    <w:rsid w:val="00241F7B"/>
    <w:rsid w:val="00242C49"/>
    <w:rsid w:val="0024501B"/>
    <w:rsid w:val="002451E0"/>
    <w:rsid w:val="002452E7"/>
    <w:rsid w:val="00247DFA"/>
    <w:rsid w:val="00251F1E"/>
    <w:rsid w:val="002623CA"/>
    <w:rsid w:val="00262869"/>
    <w:rsid w:val="0026401D"/>
    <w:rsid w:val="00266962"/>
    <w:rsid w:val="0027069E"/>
    <w:rsid w:val="002717DA"/>
    <w:rsid w:val="00272197"/>
    <w:rsid w:val="00273F80"/>
    <w:rsid w:val="0028115A"/>
    <w:rsid w:val="00284481"/>
    <w:rsid w:val="00285A3D"/>
    <w:rsid w:val="002905A7"/>
    <w:rsid w:val="00290CCE"/>
    <w:rsid w:val="00291CC6"/>
    <w:rsid w:val="00292EC0"/>
    <w:rsid w:val="00293BC7"/>
    <w:rsid w:val="00296435"/>
    <w:rsid w:val="002974C7"/>
    <w:rsid w:val="00297A1E"/>
    <w:rsid w:val="002A02C3"/>
    <w:rsid w:val="002A246B"/>
    <w:rsid w:val="002A28A2"/>
    <w:rsid w:val="002A35DE"/>
    <w:rsid w:val="002B0AED"/>
    <w:rsid w:val="002B4957"/>
    <w:rsid w:val="002B5621"/>
    <w:rsid w:val="002B619C"/>
    <w:rsid w:val="002B6D5A"/>
    <w:rsid w:val="002C5B24"/>
    <w:rsid w:val="002D1D84"/>
    <w:rsid w:val="002D1E88"/>
    <w:rsid w:val="002D25C0"/>
    <w:rsid w:val="002D3FE5"/>
    <w:rsid w:val="002D5337"/>
    <w:rsid w:val="002D7694"/>
    <w:rsid w:val="002E0F00"/>
    <w:rsid w:val="002E1CD8"/>
    <w:rsid w:val="002E211B"/>
    <w:rsid w:val="002E6C99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E14"/>
    <w:rsid w:val="00340818"/>
    <w:rsid w:val="003415B0"/>
    <w:rsid w:val="003451CC"/>
    <w:rsid w:val="00346175"/>
    <w:rsid w:val="00346FA9"/>
    <w:rsid w:val="00355F2D"/>
    <w:rsid w:val="00357EA8"/>
    <w:rsid w:val="0036097A"/>
    <w:rsid w:val="00361ECB"/>
    <w:rsid w:val="003632D4"/>
    <w:rsid w:val="0036333D"/>
    <w:rsid w:val="00363A47"/>
    <w:rsid w:val="0036419F"/>
    <w:rsid w:val="003652C6"/>
    <w:rsid w:val="00365B5D"/>
    <w:rsid w:val="00371896"/>
    <w:rsid w:val="0037250A"/>
    <w:rsid w:val="00372E23"/>
    <w:rsid w:val="003735DC"/>
    <w:rsid w:val="003755DC"/>
    <w:rsid w:val="00375E97"/>
    <w:rsid w:val="003764FB"/>
    <w:rsid w:val="00376D1D"/>
    <w:rsid w:val="00377266"/>
    <w:rsid w:val="00380149"/>
    <w:rsid w:val="00381FFC"/>
    <w:rsid w:val="0038542D"/>
    <w:rsid w:val="0039127D"/>
    <w:rsid w:val="00394995"/>
    <w:rsid w:val="00395D21"/>
    <w:rsid w:val="003971E7"/>
    <w:rsid w:val="003974CC"/>
    <w:rsid w:val="003A18CA"/>
    <w:rsid w:val="003A3FC8"/>
    <w:rsid w:val="003A4E18"/>
    <w:rsid w:val="003B27A8"/>
    <w:rsid w:val="003B541F"/>
    <w:rsid w:val="003B62CC"/>
    <w:rsid w:val="003B69C0"/>
    <w:rsid w:val="003C04E9"/>
    <w:rsid w:val="003C0F5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811"/>
    <w:rsid w:val="00434C38"/>
    <w:rsid w:val="00435813"/>
    <w:rsid w:val="0043790B"/>
    <w:rsid w:val="00437ACC"/>
    <w:rsid w:val="0044038B"/>
    <w:rsid w:val="00441B96"/>
    <w:rsid w:val="00442F51"/>
    <w:rsid w:val="00443B68"/>
    <w:rsid w:val="00445442"/>
    <w:rsid w:val="00445FF2"/>
    <w:rsid w:val="0044650C"/>
    <w:rsid w:val="00452EDF"/>
    <w:rsid w:val="004534DD"/>
    <w:rsid w:val="00453EE3"/>
    <w:rsid w:val="00454464"/>
    <w:rsid w:val="00454823"/>
    <w:rsid w:val="0045674E"/>
    <w:rsid w:val="00456F93"/>
    <w:rsid w:val="00460149"/>
    <w:rsid w:val="004633CB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5E25"/>
    <w:rsid w:val="00492CA4"/>
    <w:rsid w:val="004952BE"/>
    <w:rsid w:val="004955F7"/>
    <w:rsid w:val="004957BF"/>
    <w:rsid w:val="004A17A7"/>
    <w:rsid w:val="004A47AB"/>
    <w:rsid w:val="004A638F"/>
    <w:rsid w:val="004B0268"/>
    <w:rsid w:val="004B0B14"/>
    <w:rsid w:val="004B353B"/>
    <w:rsid w:val="004B5550"/>
    <w:rsid w:val="004B5E69"/>
    <w:rsid w:val="004B6183"/>
    <w:rsid w:val="004C23AF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3F5"/>
    <w:rsid w:val="004D740C"/>
    <w:rsid w:val="004D7EBB"/>
    <w:rsid w:val="004E0B01"/>
    <w:rsid w:val="004E2808"/>
    <w:rsid w:val="004E3531"/>
    <w:rsid w:val="004E6050"/>
    <w:rsid w:val="004E69A9"/>
    <w:rsid w:val="004F19AD"/>
    <w:rsid w:val="004F225D"/>
    <w:rsid w:val="004F23E4"/>
    <w:rsid w:val="004F27A8"/>
    <w:rsid w:val="004F2E6B"/>
    <w:rsid w:val="004F3F1D"/>
    <w:rsid w:val="004F499D"/>
    <w:rsid w:val="004F5AD0"/>
    <w:rsid w:val="004F676C"/>
    <w:rsid w:val="00501CC5"/>
    <w:rsid w:val="005029D7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7AE"/>
    <w:rsid w:val="00531FDA"/>
    <w:rsid w:val="00535511"/>
    <w:rsid w:val="00536E39"/>
    <w:rsid w:val="005405B4"/>
    <w:rsid w:val="005412FA"/>
    <w:rsid w:val="005435A8"/>
    <w:rsid w:val="005442A1"/>
    <w:rsid w:val="00547619"/>
    <w:rsid w:val="00550BE0"/>
    <w:rsid w:val="0055203E"/>
    <w:rsid w:val="0055239A"/>
    <w:rsid w:val="00557BDF"/>
    <w:rsid w:val="005608C5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B93"/>
    <w:rsid w:val="00582226"/>
    <w:rsid w:val="00582568"/>
    <w:rsid w:val="00583601"/>
    <w:rsid w:val="00585541"/>
    <w:rsid w:val="005869A6"/>
    <w:rsid w:val="00591561"/>
    <w:rsid w:val="00591798"/>
    <w:rsid w:val="00591C5C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C5B"/>
    <w:rsid w:val="005C769E"/>
    <w:rsid w:val="005D0EC1"/>
    <w:rsid w:val="005D3E03"/>
    <w:rsid w:val="005D60C2"/>
    <w:rsid w:val="005E094C"/>
    <w:rsid w:val="005E0DFE"/>
    <w:rsid w:val="005E29B1"/>
    <w:rsid w:val="005E4B13"/>
    <w:rsid w:val="005E4CAD"/>
    <w:rsid w:val="005E52DD"/>
    <w:rsid w:val="005E5669"/>
    <w:rsid w:val="005F0247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AFA"/>
    <w:rsid w:val="0061213B"/>
    <w:rsid w:val="00613E49"/>
    <w:rsid w:val="0061490B"/>
    <w:rsid w:val="00617352"/>
    <w:rsid w:val="006179AB"/>
    <w:rsid w:val="0062005D"/>
    <w:rsid w:val="006222A7"/>
    <w:rsid w:val="00626058"/>
    <w:rsid w:val="00626827"/>
    <w:rsid w:val="00631AB5"/>
    <w:rsid w:val="00632A84"/>
    <w:rsid w:val="00633E93"/>
    <w:rsid w:val="006355DA"/>
    <w:rsid w:val="006357BD"/>
    <w:rsid w:val="006376EE"/>
    <w:rsid w:val="0064003B"/>
    <w:rsid w:val="00643345"/>
    <w:rsid w:val="00643476"/>
    <w:rsid w:val="00643B52"/>
    <w:rsid w:val="00643CA6"/>
    <w:rsid w:val="00645A5D"/>
    <w:rsid w:val="006472DA"/>
    <w:rsid w:val="00647893"/>
    <w:rsid w:val="006526BC"/>
    <w:rsid w:val="006537A3"/>
    <w:rsid w:val="00654DD4"/>
    <w:rsid w:val="00656A5B"/>
    <w:rsid w:val="00660ADB"/>
    <w:rsid w:val="00670639"/>
    <w:rsid w:val="006722C0"/>
    <w:rsid w:val="00672DD8"/>
    <w:rsid w:val="006775D2"/>
    <w:rsid w:val="00677719"/>
    <w:rsid w:val="00684027"/>
    <w:rsid w:val="006850C4"/>
    <w:rsid w:val="00687ECC"/>
    <w:rsid w:val="0069212C"/>
    <w:rsid w:val="006A09AB"/>
    <w:rsid w:val="006A1B38"/>
    <w:rsid w:val="006A2F1D"/>
    <w:rsid w:val="006A544D"/>
    <w:rsid w:val="006A56E7"/>
    <w:rsid w:val="006A6D8F"/>
    <w:rsid w:val="006A7C27"/>
    <w:rsid w:val="006B184D"/>
    <w:rsid w:val="006B30C3"/>
    <w:rsid w:val="006B4FA0"/>
    <w:rsid w:val="006B729B"/>
    <w:rsid w:val="006B777D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467C"/>
    <w:rsid w:val="006D5ECF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700857"/>
    <w:rsid w:val="00704B51"/>
    <w:rsid w:val="00705DCA"/>
    <w:rsid w:val="00706733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6053"/>
    <w:rsid w:val="00726219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46456"/>
    <w:rsid w:val="00752117"/>
    <w:rsid w:val="007537C8"/>
    <w:rsid w:val="00754E99"/>
    <w:rsid w:val="00765A0C"/>
    <w:rsid w:val="00771270"/>
    <w:rsid w:val="00773743"/>
    <w:rsid w:val="007746DF"/>
    <w:rsid w:val="00775CF1"/>
    <w:rsid w:val="0077686F"/>
    <w:rsid w:val="00780540"/>
    <w:rsid w:val="007810B5"/>
    <w:rsid w:val="00782CE7"/>
    <w:rsid w:val="007830BB"/>
    <w:rsid w:val="00783B64"/>
    <w:rsid w:val="00785F98"/>
    <w:rsid w:val="00786570"/>
    <w:rsid w:val="00790D67"/>
    <w:rsid w:val="00792C8E"/>
    <w:rsid w:val="0079514D"/>
    <w:rsid w:val="007A0F93"/>
    <w:rsid w:val="007A2DD2"/>
    <w:rsid w:val="007A50A2"/>
    <w:rsid w:val="007A603C"/>
    <w:rsid w:val="007A610F"/>
    <w:rsid w:val="007B02E0"/>
    <w:rsid w:val="007B1CD5"/>
    <w:rsid w:val="007B2B8F"/>
    <w:rsid w:val="007B30C3"/>
    <w:rsid w:val="007B5376"/>
    <w:rsid w:val="007B59BA"/>
    <w:rsid w:val="007C1499"/>
    <w:rsid w:val="007C2334"/>
    <w:rsid w:val="007C3C2E"/>
    <w:rsid w:val="007C52DB"/>
    <w:rsid w:val="007C59E3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D35"/>
    <w:rsid w:val="00820598"/>
    <w:rsid w:val="00820AAE"/>
    <w:rsid w:val="0082253E"/>
    <w:rsid w:val="00822957"/>
    <w:rsid w:val="008242DF"/>
    <w:rsid w:val="00825015"/>
    <w:rsid w:val="00830BB6"/>
    <w:rsid w:val="0083219F"/>
    <w:rsid w:val="008322EB"/>
    <w:rsid w:val="00834638"/>
    <w:rsid w:val="008370C6"/>
    <w:rsid w:val="00837785"/>
    <w:rsid w:val="008378D3"/>
    <w:rsid w:val="00837D82"/>
    <w:rsid w:val="0084348E"/>
    <w:rsid w:val="0084710D"/>
    <w:rsid w:val="00847A83"/>
    <w:rsid w:val="008505C0"/>
    <w:rsid w:val="008527F7"/>
    <w:rsid w:val="00852C9E"/>
    <w:rsid w:val="00853234"/>
    <w:rsid w:val="00854E2D"/>
    <w:rsid w:val="00855A69"/>
    <w:rsid w:val="008579FD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9DB"/>
    <w:rsid w:val="00890E3C"/>
    <w:rsid w:val="0089287B"/>
    <w:rsid w:val="00892FAF"/>
    <w:rsid w:val="00892FF0"/>
    <w:rsid w:val="008933B3"/>
    <w:rsid w:val="008948C2"/>
    <w:rsid w:val="00894D3E"/>
    <w:rsid w:val="008A1326"/>
    <w:rsid w:val="008A3373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B707B"/>
    <w:rsid w:val="008C2156"/>
    <w:rsid w:val="008C503B"/>
    <w:rsid w:val="008C6AC4"/>
    <w:rsid w:val="008C7727"/>
    <w:rsid w:val="008D3EDA"/>
    <w:rsid w:val="008D4709"/>
    <w:rsid w:val="008E538B"/>
    <w:rsid w:val="008F5036"/>
    <w:rsid w:val="008F65CC"/>
    <w:rsid w:val="008F68EA"/>
    <w:rsid w:val="008F78D4"/>
    <w:rsid w:val="0090098B"/>
    <w:rsid w:val="009100D0"/>
    <w:rsid w:val="00911E25"/>
    <w:rsid w:val="00912B28"/>
    <w:rsid w:val="00914202"/>
    <w:rsid w:val="0091446E"/>
    <w:rsid w:val="00914BDA"/>
    <w:rsid w:val="0091631B"/>
    <w:rsid w:val="00923A15"/>
    <w:rsid w:val="009258F8"/>
    <w:rsid w:val="0092737A"/>
    <w:rsid w:val="00933547"/>
    <w:rsid w:val="00933DAF"/>
    <w:rsid w:val="00934F8D"/>
    <w:rsid w:val="00935D91"/>
    <w:rsid w:val="00936BF9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557"/>
    <w:rsid w:val="00962753"/>
    <w:rsid w:val="00967797"/>
    <w:rsid w:val="009710B6"/>
    <w:rsid w:val="00971B12"/>
    <w:rsid w:val="00971CAE"/>
    <w:rsid w:val="00971FAC"/>
    <w:rsid w:val="00973653"/>
    <w:rsid w:val="00974821"/>
    <w:rsid w:val="00981BDE"/>
    <w:rsid w:val="00982FA5"/>
    <w:rsid w:val="00984E80"/>
    <w:rsid w:val="00986E84"/>
    <w:rsid w:val="00987359"/>
    <w:rsid w:val="00990334"/>
    <w:rsid w:val="009909B7"/>
    <w:rsid w:val="009912CC"/>
    <w:rsid w:val="0099221E"/>
    <w:rsid w:val="00992AF3"/>
    <w:rsid w:val="00993CB0"/>
    <w:rsid w:val="00997614"/>
    <w:rsid w:val="009A05D8"/>
    <w:rsid w:val="009A1B99"/>
    <w:rsid w:val="009A1BE9"/>
    <w:rsid w:val="009A2873"/>
    <w:rsid w:val="009B0A5C"/>
    <w:rsid w:val="009B2085"/>
    <w:rsid w:val="009B401C"/>
    <w:rsid w:val="009B5FC1"/>
    <w:rsid w:val="009C02D7"/>
    <w:rsid w:val="009C086C"/>
    <w:rsid w:val="009C2A87"/>
    <w:rsid w:val="009C3A88"/>
    <w:rsid w:val="009C4A43"/>
    <w:rsid w:val="009C6699"/>
    <w:rsid w:val="009D0362"/>
    <w:rsid w:val="009D0CA5"/>
    <w:rsid w:val="009D1E1F"/>
    <w:rsid w:val="009D597D"/>
    <w:rsid w:val="009E1844"/>
    <w:rsid w:val="009E2F07"/>
    <w:rsid w:val="009E3C8A"/>
    <w:rsid w:val="009E3D19"/>
    <w:rsid w:val="009E3DED"/>
    <w:rsid w:val="009E4E58"/>
    <w:rsid w:val="009E7122"/>
    <w:rsid w:val="009F040C"/>
    <w:rsid w:val="009F04EA"/>
    <w:rsid w:val="009F3E95"/>
    <w:rsid w:val="009F697B"/>
    <w:rsid w:val="009F7253"/>
    <w:rsid w:val="00A007C1"/>
    <w:rsid w:val="00A01F20"/>
    <w:rsid w:val="00A024DA"/>
    <w:rsid w:val="00A02593"/>
    <w:rsid w:val="00A05B41"/>
    <w:rsid w:val="00A10713"/>
    <w:rsid w:val="00A12A1E"/>
    <w:rsid w:val="00A12EEE"/>
    <w:rsid w:val="00A15AFD"/>
    <w:rsid w:val="00A2188B"/>
    <w:rsid w:val="00A2500C"/>
    <w:rsid w:val="00A276AF"/>
    <w:rsid w:val="00A32971"/>
    <w:rsid w:val="00A34C35"/>
    <w:rsid w:val="00A4044E"/>
    <w:rsid w:val="00A40480"/>
    <w:rsid w:val="00A40916"/>
    <w:rsid w:val="00A41163"/>
    <w:rsid w:val="00A41D7A"/>
    <w:rsid w:val="00A4212F"/>
    <w:rsid w:val="00A42722"/>
    <w:rsid w:val="00A42CB7"/>
    <w:rsid w:val="00A43ADC"/>
    <w:rsid w:val="00A449D3"/>
    <w:rsid w:val="00A455AB"/>
    <w:rsid w:val="00A46918"/>
    <w:rsid w:val="00A572EB"/>
    <w:rsid w:val="00A6171C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68E2"/>
    <w:rsid w:val="00A80402"/>
    <w:rsid w:val="00A80DC4"/>
    <w:rsid w:val="00A82B58"/>
    <w:rsid w:val="00A83FB4"/>
    <w:rsid w:val="00A85F1C"/>
    <w:rsid w:val="00A872D5"/>
    <w:rsid w:val="00A9168B"/>
    <w:rsid w:val="00A9211F"/>
    <w:rsid w:val="00A92A61"/>
    <w:rsid w:val="00A951F5"/>
    <w:rsid w:val="00A955AA"/>
    <w:rsid w:val="00A95D56"/>
    <w:rsid w:val="00A9601E"/>
    <w:rsid w:val="00A97C90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006"/>
    <w:rsid w:val="00AC7855"/>
    <w:rsid w:val="00AD06D8"/>
    <w:rsid w:val="00AD1F6B"/>
    <w:rsid w:val="00AD652A"/>
    <w:rsid w:val="00AD6A28"/>
    <w:rsid w:val="00AE28C1"/>
    <w:rsid w:val="00AF0EA2"/>
    <w:rsid w:val="00AF4116"/>
    <w:rsid w:val="00AF4BD4"/>
    <w:rsid w:val="00AF4CA1"/>
    <w:rsid w:val="00B01B06"/>
    <w:rsid w:val="00B03D3F"/>
    <w:rsid w:val="00B04362"/>
    <w:rsid w:val="00B04507"/>
    <w:rsid w:val="00B055E5"/>
    <w:rsid w:val="00B065B7"/>
    <w:rsid w:val="00B11470"/>
    <w:rsid w:val="00B12097"/>
    <w:rsid w:val="00B132D2"/>
    <w:rsid w:val="00B14479"/>
    <w:rsid w:val="00B152A0"/>
    <w:rsid w:val="00B21114"/>
    <w:rsid w:val="00B2449F"/>
    <w:rsid w:val="00B250F4"/>
    <w:rsid w:val="00B30962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C6B"/>
    <w:rsid w:val="00B51CEE"/>
    <w:rsid w:val="00B51F8B"/>
    <w:rsid w:val="00B550B3"/>
    <w:rsid w:val="00B552BF"/>
    <w:rsid w:val="00B6359C"/>
    <w:rsid w:val="00B65C9F"/>
    <w:rsid w:val="00B6633B"/>
    <w:rsid w:val="00B6643C"/>
    <w:rsid w:val="00B67D64"/>
    <w:rsid w:val="00B67EB7"/>
    <w:rsid w:val="00B705E5"/>
    <w:rsid w:val="00B70D11"/>
    <w:rsid w:val="00B7197A"/>
    <w:rsid w:val="00B71E3E"/>
    <w:rsid w:val="00B72706"/>
    <w:rsid w:val="00B72FEA"/>
    <w:rsid w:val="00B7608C"/>
    <w:rsid w:val="00B76216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51F"/>
    <w:rsid w:val="00BC3DC8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20533"/>
    <w:rsid w:val="00C2118C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5F59"/>
    <w:rsid w:val="00C56C6E"/>
    <w:rsid w:val="00C57B87"/>
    <w:rsid w:val="00C614F2"/>
    <w:rsid w:val="00C61C5B"/>
    <w:rsid w:val="00C62F47"/>
    <w:rsid w:val="00C636D3"/>
    <w:rsid w:val="00C642F8"/>
    <w:rsid w:val="00C64EFB"/>
    <w:rsid w:val="00C65E62"/>
    <w:rsid w:val="00C66458"/>
    <w:rsid w:val="00C66C15"/>
    <w:rsid w:val="00C71577"/>
    <w:rsid w:val="00C71CD3"/>
    <w:rsid w:val="00C71CE5"/>
    <w:rsid w:val="00C71FCF"/>
    <w:rsid w:val="00C725CA"/>
    <w:rsid w:val="00C7261A"/>
    <w:rsid w:val="00C72FF5"/>
    <w:rsid w:val="00C73E27"/>
    <w:rsid w:val="00C76C29"/>
    <w:rsid w:val="00C77F40"/>
    <w:rsid w:val="00C804BF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3A1"/>
    <w:rsid w:val="00CE4BA5"/>
    <w:rsid w:val="00CE5D2F"/>
    <w:rsid w:val="00CE63A6"/>
    <w:rsid w:val="00CE6575"/>
    <w:rsid w:val="00CE7218"/>
    <w:rsid w:val="00CF0323"/>
    <w:rsid w:val="00CF2766"/>
    <w:rsid w:val="00CF44C8"/>
    <w:rsid w:val="00CF6CB9"/>
    <w:rsid w:val="00CF7B0A"/>
    <w:rsid w:val="00D001A0"/>
    <w:rsid w:val="00D01E39"/>
    <w:rsid w:val="00D01F7C"/>
    <w:rsid w:val="00D03BC9"/>
    <w:rsid w:val="00D05DE4"/>
    <w:rsid w:val="00D10DC2"/>
    <w:rsid w:val="00D150AB"/>
    <w:rsid w:val="00D16A32"/>
    <w:rsid w:val="00D21007"/>
    <w:rsid w:val="00D226C4"/>
    <w:rsid w:val="00D229CA"/>
    <w:rsid w:val="00D22BBB"/>
    <w:rsid w:val="00D24817"/>
    <w:rsid w:val="00D24B23"/>
    <w:rsid w:val="00D318A1"/>
    <w:rsid w:val="00D31F15"/>
    <w:rsid w:val="00D33F4D"/>
    <w:rsid w:val="00D35B72"/>
    <w:rsid w:val="00D40B55"/>
    <w:rsid w:val="00D4251F"/>
    <w:rsid w:val="00D4572F"/>
    <w:rsid w:val="00D46ED4"/>
    <w:rsid w:val="00D51A53"/>
    <w:rsid w:val="00D537C4"/>
    <w:rsid w:val="00D539CD"/>
    <w:rsid w:val="00D5525E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64E5"/>
    <w:rsid w:val="00D7657F"/>
    <w:rsid w:val="00D81A67"/>
    <w:rsid w:val="00D8242A"/>
    <w:rsid w:val="00D83034"/>
    <w:rsid w:val="00D8462D"/>
    <w:rsid w:val="00D93489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1536"/>
    <w:rsid w:val="00DC3F82"/>
    <w:rsid w:val="00DC5687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636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2B55"/>
    <w:rsid w:val="00E14143"/>
    <w:rsid w:val="00E16B3F"/>
    <w:rsid w:val="00E16F36"/>
    <w:rsid w:val="00E2211E"/>
    <w:rsid w:val="00E23AE5"/>
    <w:rsid w:val="00E277CB"/>
    <w:rsid w:val="00E27A15"/>
    <w:rsid w:val="00E35D29"/>
    <w:rsid w:val="00E40024"/>
    <w:rsid w:val="00E420DF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0BAC"/>
    <w:rsid w:val="00E71092"/>
    <w:rsid w:val="00E716F5"/>
    <w:rsid w:val="00E718EB"/>
    <w:rsid w:val="00E73AB6"/>
    <w:rsid w:val="00E75254"/>
    <w:rsid w:val="00E77815"/>
    <w:rsid w:val="00E817C0"/>
    <w:rsid w:val="00E8238E"/>
    <w:rsid w:val="00E8384C"/>
    <w:rsid w:val="00E8556C"/>
    <w:rsid w:val="00E85B99"/>
    <w:rsid w:val="00E8776A"/>
    <w:rsid w:val="00E90063"/>
    <w:rsid w:val="00E912B2"/>
    <w:rsid w:val="00E9353A"/>
    <w:rsid w:val="00E95B15"/>
    <w:rsid w:val="00EA1C4E"/>
    <w:rsid w:val="00EA31C6"/>
    <w:rsid w:val="00EA6235"/>
    <w:rsid w:val="00EB0D96"/>
    <w:rsid w:val="00EB0FA7"/>
    <w:rsid w:val="00EB1583"/>
    <w:rsid w:val="00EB1B5C"/>
    <w:rsid w:val="00EB6C93"/>
    <w:rsid w:val="00EC098D"/>
    <w:rsid w:val="00EC1057"/>
    <w:rsid w:val="00EC20F3"/>
    <w:rsid w:val="00EC4E43"/>
    <w:rsid w:val="00EC6E53"/>
    <w:rsid w:val="00ED0BEF"/>
    <w:rsid w:val="00ED0E46"/>
    <w:rsid w:val="00ED177D"/>
    <w:rsid w:val="00ED1E4F"/>
    <w:rsid w:val="00ED2595"/>
    <w:rsid w:val="00ED2ABB"/>
    <w:rsid w:val="00ED3334"/>
    <w:rsid w:val="00ED6832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7E9"/>
    <w:rsid w:val="00F24D58"/>
    <w:rsid w:val="00F315C1"/>
    <w:rsid w:val="00F3282A"/>
    <w:rsid w:val="00F3374C"/>
    <w:rsid w:val="00F33F9C"/>
    <w:rsid w:val="00F36D08"/>
    <w:rsid w:val="00F36FB9"/>
    <w:rsid w:val="00F37FDE"/>
    <w:rsid w:val="00F416D5"/>
    <w:rsid w:val="00F42F35"/>
    <w:rsid w:val="00F4392C"/>
    <w:rsid w:val="00F43A72"/>
    <w:rsid w:val="00F43F49"/>
    <w:rsid w:val="00F4500E"/>
    <w:rsid w:val="00F45CB7"/>
    <w:rsid w:val="00F50332"/>
    <w:rsid w:val="00F532ED"/>
    <w:rsid w:val="00F534FF"/>
    <w:rsid w:val="00F54355"/>
    <w:rsid w:val="00F54765"/>
    <w:rsid w:val="00F561DC"/>
    <w:rsid w:val="00F604E8"/>
    <w:rsid w:val="00F61FA1"/>
    <w:rsid w:val="00F642F0"/>
    <w:rsid w:val="00F65703"/>
    <w:rsid w:val="00F721EB"/>
    <w:rsid w:val="00F7289C"/>
    <w:rsid w:val="00F81050"/>
    <w:rsid w:val="00F8177C"/>
    <w:rsid w:val="00F83BFD"/>
    <w:rsid w:val="00F84FD8"/>
    <w:rsid w:val="00F85505"/>
    <w:rsid w:val="00F85ADE"/>
    <w:rsid w:val="00F9124D"/>
    <w:rsid w:val="00F91481"/>
    <w:rsid w:val="00F91E82"/>
    <w:rsid w:val="00F93F21"/>
    <w:rsid w:val="00F956A1"/>
    <w:rsid w:val="00FA0C57"/>
    <w:rsid w:val="00FA13BE"/>
    <w:rsid w:val="00FA1675"/>
    <w:rsid w:val="00FA2F54"/>
    <w:rsid w:val="00FA5266"/>
    <w:rsid w:val="00FA5644"/>
    <w:rsid w:val="00FA5C29"/>
    <w:rsid w:val="00FA6EAC"/>
    <w:rsid w:val="00FB0829"/>
    <w:rsid w:val="00FB09B7"/>
    <w:rsid w:val="00FB2A75"/>
    <w:rsid w:val="00FB5395"/>
    <w:rsid w:val="00FC1444"/>
    <w:rsid w:val="00FC227E"/>
    <w:rsid w:val="00FC27E1"/>
    <w:rsid w:val="00FC35D7"/>
    <w:rsid w:val="00FC4C5F"/>
    <w:rsid w:val="00FC6A8B"/>
    <w:rsid w:val="00FC70A3"/>
    <w:rsid w:val="00FD2D07"/>
    <w:rsid w:val="00FD5368"/>
    <w:rsid w:val="00FD5FEF"/>
    <w:rsid w:val="00FD6604"/>
    <w:rsid w:val="00FD698C"/>
    <w:rsid w:val="00FE02D4"/>
    <w:rsid w:val="00FE1690"/>
    <w:rsid w:val="00FE16FF"/>
    <w:rsid w:val="00FE390D"/>
    <w:rsid w:val="00FE533E"/>
    <w:rsid w:val="00FF0704"/>
    <w:rsid w:val="00FF0F5D"/>
    <w:rsid w:val="00FF1254"/>
    <w:rsid w:val="00FF3C75"/>
    <w:rsid w:val="00FF56DE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AB6FF"/>
  <w15:chartTrackingRefBased/>
  <w15:docId w15:val="{BFEADEDA-0FAD-4D04-A8D2-626EB064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ED6832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8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uiPriority w:val="99"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customStyle="1" w:styleId="Nagwek1Znak">
    <w:name w:val="Nagłówek 1 Znak"/>
    <w:basedOn w:val="Domylnaczcionkaakapitu"/>
    <w:link w:val="Nagwek1"/>
    <w:uiPriority w:val="9"/>
    <w:rsid w:val="00ED6832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9287B"/>
    <w:pPr>
      <w:spacing w:after="480" w:line="264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8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9287B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CC92-E80D-4BD7-A131-298A3F93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431/2023 PMW  z dn. 4.12.2023 r.</vt:lpstr>
    </vt:vector>
  </TitlesOfParts>
  <Company>GUS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431/2023 PMW  z dn. 4.12.2023 r.</dc:title>
  <dc:subject/>
  <dc:creator>Urszula Rudnicka-Grzelak</dc:creator>
  <cp:keywords>Zarządzenie PMW </cp:keywords>
  <dc:description/>
  <cp:lastModifiedBy>Łukasz Stolarski</cp:lastModifiedBy>
  <cp:revision>3</cp:revision>
  <cp:lastPrinted>2023-11-16T08:50:00Z</cp:lastPrinted>
  <dcterms:created xsi:type="dcterms:W3CDTF">2023-12-04T09:26:00Z</dcterms:created>
  <dcterms:modified xsi:type="dcterms:W3CDTF">2023-12-04T10:04:00Z</dcterms:modified>
</cp:coreProperties>
</file>