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67B8F" w14:textId="731D4B01" w:rsidR="009E63A6" w:rsidRDefault="003751FC" w:rsidP="009E0F6C">
      <w:pPr>
        <w:ind w:left="9912"/>
        <w:rPr>
          <w:rFonts w:ascii="Arial" w:hAnsi="Arial" w:cs="Arial"/>
          <w:sz w:val="24"/>
          <w:szCs w:val="24"/>
        </w:rPr>
      </w:pPr>
      <w:r w:rsidRPr="009E0F6C">
        <w:rPr>
          <w:rFonts w:ascii="Arial" w:hAnsi="Arial" w:cs="Arial"/>
          <w:sz w:val="24"/>
          <w:szCs w:val="24"/>
        </w:rPr>
        <w:t>Załączni</w:t>
      </w:r>
      <w:r w:rsidR="00BF3D9C" w:rsidRPr="009E0F6C">
        <w:rPr>
          <w:rFonts w:ascii="Arial" w:hAnsi="Arial" w:cs="Arial"/>
          <w:sz w:val="24"/>
          <w:szCs w:val="24"/>
        </w:rPr>
        <w:t xml:space="preserve">k do </w:t>
      </w:r>
      <w:r w:rsidR="00890C45" w:rsidRPr="009E0F6C">
        <w:rPr>
          <w:rFonts w:ascii="Arial" w:hAnsi="Arial" w:cs="Arial"/>
          <w:sz w:val="24"/>
          <w:szCs w:val="24"/>
        </w:rPr>
        <w:t>Zarządzenia nr</w:t>
      </w:r>
      <w:r w:rsidR="008369EE" w:rsidRPr="009E0F6C">
        <w:rPr>
          <w:rFonts w:ascii="Arial" w:hAnsi="Arial" w:cs="Arial"/>
          <w:sz w:val="24"/>
          <w:szCs w:val="24"/>
        </w:rPr>
        <w:t xml:space="preserve"> </w:t>
      </w:r>
      <w:r w:rsidR="00186371">
        <w:rPr>
          <w:rFonts w:ascii="Arial" w:hAnsi="Arial" w:cs="Arial"/>
          <w:sz w:val="24"/>
          <w:szCs w:val="24"/>
        </w:rPr>
        <w:t>436/2023</w:t>
      </w:r>
    </w:p>
    <w:p w14:paraId="31FEF13F" w14:textId="77777777" w:rsidR="00920740" w:rsidRPr="009E0F6C" w:rsidRDefault="009E63A6" w:rsidP="009E0F6C">
      <w:pPr>
        <w:ind w:left="991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="003751FC" w:rsidRPr="009E0F6C">
        <w:rPr>
          <w:rFonts w:ascii="Arial" w:hAnsi="Arial" w:cs="Arial"/>
          <w:sz w:val="24"/>
          <w:szCs w:val="24"/>
        </w:rPr>
        <w:t>ezydenta Miasta Włocławek</w:t>
      </w:r>
      <w:r w:rsidR="00390994" w:rsidRPr="009E0F6C">
        <w:rPr>
          <w:rFonts w:ascii="Arial" w:hAnsi="Arial" w:cs="Arial"/>
          <w:sz w:val="24"/>
          <w:szCs w:val="24"/>
        </w:rPr>
        <w:t> </w:t>
      </w:r>
    </w:p>
    <w:p w14:paraId="1C79BEA1" w14:textId="6D619FCC" w:rsidR="0082348B" w:rsidRPr="009E0F6C" w:rsidRDefault="00FA5D1A" w:rsidP="005D1A80">
      <w:pPr>
        <w:ind w:left="9912"/>
        <w:rPr>
          <w:rFonts w:ascii="Arial" w:hAnsi="Arial" w:cs="Arial"/>
          <w:sz w:val="24"/>
          <w:szCs w:val="24"/>
        </w:rPr>
      </w:pPr>
      <w:r w:rsidRPr="009E0F6C">
        <w:rPr>
          <w:rFonts w:ascii="Arial" w:hAnsi="Arial" w:cs="Arial"/>
          <w:sz w:val="24"/>
          <w:szCs w:val="24"/>
        </w:rPr>
        <w:t xml:space="preserve">z </w:t>
      </w:r>
      <w:r w:rsidR="005B3955" w:rsidRPr="009E0F6C">
        <w:rPr>
          <w:rFonts w:ascii="Arial" w:hAnsi="Arial" w:cs="Arial"/>
          <w:sz w:val="24"/>
          <w:szCs w:val="24"/>
        </w:rPr>
        <w:t>dnia</w:t>
      </w:r>
      <w:r w:rsidR="00EB6AC8" w:rsidRPr="009E0F6C">
        <w:rPr>
          <w:rFonts w:ascii="Arial" w:hAnsi="Arial" w:cs="Arial"/>
          <w:sz w:val="24"/>
          <w:szCs w:val="24"/>
        </w:rPr>
        <w:t xml:space="preserve"> </w:t>
      </w:r>
      <w:r w:rsidR="00186371">
        <w:rPr>
          <w:rFonts w:ascii="Arial" w:hAnsi="Arial" w:cs="Arial"/>
          <w:sz w:val="24"/>
          <w:szCs w:val="24"/>
        </w:rPr>
        <w:t>8 grudnia 2023 r.</w:t>
      </w:r>
    </w:p>
    <w:p w14:paraId="0592D792" w14:textId="77777777" w:rsidR="00EB6AC8" w:rsidRPr="009E0F6C" w:rsidRDefault="00EB6AC8" w:rsidP="0082348B">
      <w:pPr>
        <w:ind w:left="3540"/>
        <w:jc w:val="center"/>
        <w:rPr>
          <w:rFonts w:ascii="Arial" w:hAnsi="Arial" w:cs="Arial"/>
          <w:sz w:val="24"/>
          <w:szCs w:val="24"/>
        </w:rPr>
      </w:pPr>
    </w:p>
    <w:p w14:paraId="6D64AE8A" w14:textId="77777777" w:rsidR="003A7397" w:rsidRPr="009E0F6C" w:rsidRDefault="003751FC" w:rsidP="00C83615">
      <w:pPr>
        <w:jc w:val="center"/>
        <w:rPr>
          <w:rFonts w:ascii="Arial" w:hAnsi="Arial" w:cs="Arial"/>
          <w:b/>
          <w:sz w:val="24"/>
          <w:szCs w:val="24"/>
        </w:rPr>
      </w:pPr>
      <w:r w:rsidRPr="009E0F6C">
        <w:rPr>
          <w:rFonts w:ascii="Arial" w:hAnsi="Arial" w:cs="Arial"/>
          <w:b/>
          <w:sz w:val="24"/>
          <w:szCs w:val="24"/>
        </w:rPr>
        <w:t>W Y K A Z</w:t>
      </w:r>
    </w:p>
    <w:p w14:paraId="4A88CE4E" w14:textId="77777777" w:rsidR="00A651BC" w:rsidRPr="009E0F6C" w:rsidRDefault="00A651BC" w:rsidP="00920740">
      <w:pPr>
        <w:jc w:val="center"/>
        <w:rPr>
          <w:rFonts w:ascii="Arial" w:hAnsi="Arial" w:cs="Arial"/>
          <w:b/>
          <w:sz w:val="24"/>
          <w:szCs w:val="24"/>
        </w:rPr>
      </w:pPr>
    </w:p>
    <w:p w14:paraId="7D5F6F02" w14:textId="77777777" w:rsidR="00EB6AC8" w:rsidRPr="009E0F6C" w:rsidRDefault="003751FC" w:rsidP="002D0ED3">
      <w:pPr>
        <w:pStyle w:val="Nagwek1"/>
        <w:rPr>
          <w:rFonts w:ascii="Arial" w:hAnsi="Arial" w:cs="Arial"/>
          <w:sz w:val="24"/>
          <w:szCs w:val="24"/>
        </w:rPr>
      </w:pPr>
      <w:r w:rsidRPr="009E0F6C">
        <w:rPr>
          <w:rFonts w:ascii="Arial" w:hAnsi="Arial" w:cs="Arial"/>
          <w:sz w:val="24"/>
          <w:szCs w:val="24"/>
        </w:rPr>
        <w:t>Dotyczący nieruchomości stanowiąc</w:t>
      </w:r>
      <w:r w:rsidR="00F806C7" w:rsidRPr="009E0F6C">
        <w:rPr>
          <w:rFonts w:ascii="Arial" w:hAnsi="Arial" w:cs="Arial"/>
          <w:sz w:val="24"/>
          <w:szCs w:val="24"/>
        </w:rPr>
        <w:t>ej</w:t>
      </w:r>
      <w:r w:rsidRPr="009E0F6C">
        <w:rPr>
          <w:rFonts w:ascii="Arial" w:hAnsi="Arial" w:cs="Arial"/>
          <w:sz w:val="24"/>
          <w:szCs w:val="24"/>
        </w:rPr>
        <w:t xml:space="preserve"> własność </w:t>
      </w:r>
      <w:r w:rsidR="00F806C7" w:rsidRPr="009E0F6C">
        <w:rPr>
          <w:rFonts w:ascii="Arial" w:hAnsi="Arial" w:cs="Arial"/>
          <w:sz w:val="24"/>
          <w:szCs w:val="24"/>
        </w:rPr>
        <w:t>G</w:t>
      </w:r>
      <w:r w:rsidRPr="009E0F6C">
        <w:rPr>
          <w:rFonts w:ascii="Arial" w:hAnsi="Arial" w:cs="Arial"/>
          <w:sz w:val="24"/>
          <w:szCs w:val="24"/>
        </w:rPr>
        <w:t>miny Miasto Włocławek, przeznaczon</w:t>
      </w:r>
      <w:r w:rsidR="00F806C7" w:rsidRPr="009E0F6C">
        <w:rPr>
          <w:rFonts w:ascii="Arial" w:hAnsi="Arial" w:cs="Arial"/>
          <w:sz w:val="24"/>
          <w:szCs w:val="24"/>
        </w:rPr>
        <w:t xml:space="preserve">ej </w:t>
      </w:r>
      <w:r w:rsidRPr="009E0F6C">
        <w:rPr>
          <w:rFonts w:ascii="Arial" w:hAnsi="Arial" w:cs="Arial"/>
          <w:sz w:val="24"/>
          <w:szCs w:val="24"/>
        </w:rPr>
        <w:t xml:space="preserve">do </w:t>
      </w:r>
      <w:r w:rsidR="00EB6AC8" w:rsidRPr="009E0F6C">
        <w:rPr>
          <w:rFonts w:ascii="Arial" w:hAnsi="Arial" w:cs="Arial"/>
          <w:sz w:val="24"/>
          <w:szCs w:val="24"/>
        </w:rPr>
        <w:t>sprzedaży</w:t>
      </w:r>
      <w:r w:rsidR="00F44948" w:rsidRPr="009E0F6C">
        <w:rPr>
          <w:rFonts w:ascii="Arial" w:hAnsi="Arial" w:cs="Arial"/>
          <w:sz w:val="24"/>
          <w:szCs w:val="24"/>
        </w:rPr>
        <w:t>,</w:t>
      </w:r>
    </w:p>
    <w:p w14:paraId="5132966A" w14:textId="77777777" w:rsidR="003A7397" w:rsidRPr="009E0F6C" w:rsidRDefault="00EB5D44" w:rsidP="002D0ED3">
      <w:pPr>
        <w:pStyle w:val="Nagwek1"/>
        <w:rPr>
          <w:rFonts w:ascii="Arial" w:hAnsi="Arial" w:cs="Arial"/>
          <w:sz w:val="24"/>
          <w:szCs w:val="24"/>
        </w:rPr>
      </w:pPr>
      <w:r w:rsidRPr="009E0F6C">
        <w:rPr>
          <w:rFonts w:ascii="Arial" w:hAnsi="Arial" w:cs="Arial"/>
          <w:sz w:val="24"/>
          <w:szCs w:val="24"/>
        </w:rPr>
        <w:t xml:space="preserve"> </w:t>
      </w:r>
      <w:r w:rsidR="00970717" w:rsidRPr="009E0F6C">
        <w:rPr>
          <w:rFonts w:ascii="Arial" w:hAnsi="Arial" w:cs="Arial"/>
          <w:sz w:val="24"/>
          <w:szCs w:val="24"/>
        </w:rPr>
        <w:t>w drodze bezprzetargowej</w:t>
      </w:r>
      <w:r w:rsidR="003751FC" w:rsidRPr="009E0F6C">
        <w:rPr>
          <w:rFonts w:ascii="Arial" w:hAnsi="Arial" w:cs="Arial"/>
          <w:sz w:val="24"/>
          <w:szCs w:val="24"/>
        </w:rPr>
        <w:t>.</w:t>
      </w:r>
    </w:p>
    <w:p w14:paraId="1CC12F8F" w14:textId="77777777" w:rsidR="00A651BC" w:rsidRPr="009E0F6C" w:rsidRDefault="00A651BC" w:rsidP="00A651BC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409"/>
        <w:gridCol w:w="2977"/>
        <w:gridCol w:w="3827"/>
        <w:gridCol w:w="1985"/>
        <w:gridCol w:w="2268"/>
      </w:tblGrid>
      <w:tr w:rsidR="003751FC" w:rsidRPr="009E0F6C" w14:paraId="7ADC75B8" w14:textId="77777777" w:rsidTr="00B25CE5">
        <w:trPr>
          <w:trHeight w:val="1301"/>
        </w:trPr>
        <w:tc>
          <w:tcPr>
            <w:tcW w:w="568" w:type="dxa"/>
          </w:tcPr>
          <w:p w14:paraId="3A4A4CA1" w14:textId="77777777" w:rsidR="003751FC" w:rsidRPr="009E0F6C" w:rsidRDefault="003751FC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F6A817F" w14:textId="77777777" w:rsidR="003751FC" w:rsidRPr="009E0F6C" w:rsidRDefault="003751FC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E0F6C">
              <w:rPr>
                <w:rFonts w:ascii="Arial" w:hAnsi="Arial" w:cs="Arial"/>
                <w:b/>
                <w:sz w:val="24"/>
                <w:szCs w:val="24"/>
              </w:rPr>
              <w:t>L.P.</w:t>
            </w:r>
          </w:p>
        </w:tc>
        <w:tc>
          <w:tcPr>
            <w:tcW w:w="2409" w:type="dxa"/>
          </w:tcPr>
          <w:p w14:paraId="43F6CA24" w14:textId="77777777" w:rsidR="003751FC" w:rsidRPr="009E0F6C" w:rsidRDefault="003751FC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DB59B38" w14:textId="77777777" w:rsidR="006A33C9" w:rsidRPr="009E0F6C" w:rsidRDefault="003751FC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E0F6C">
              <w:rPr>
                <w:rFonts w:ascii="Arial" w:hAnsi="Arial" w:cs="Arial"/>
                <w:b/>
                <w:sz w:val="24"/>
                <w:szCs w:val="24"/>
              </w:rPr>
              <w:t>OZNACZENIE</w:t>
            </w:r>
          </w:p>
          <w:p w14:paraId="6B10B2DF" w14:textId="77777777" w:rsidR="003751FC" w:rsidRPr="009E0F6C" w:rsidRDefault="003751FC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E0F6C">
              <w:rPr>
                <w:rFonts w:ascii="Arial" w:hAnsi="Arial" w:cs="Arial"/>
                <w:b/>
                <w:sz w:val="24"/>
                <w:szCs w:val="24"/>
              </w:rPr>
              <w:t>NIERUCHOMO</w:t>
            </w:r>
            <w:r w:rsidR="004746E6" w:rsidRPr="009E0F6C">
              <w:rPr>
                <w:rFonts w:ascii="Arial" w:hAnsi="Arial" w:cs="Arial"/>
                <w:b/>
                <w:sz w:val="24"/>
                <w:szCs w:val="24"/>
              </w:rPr>
              <w:t>Ś</w:t>
            </w:r>
            <w:r w:rsidRPr="009E0F6C">
              <w:rPr>
                <w:rFonts w:ascii="Arial" w:hAnsi="Arial" w:cs="Arial"/>
                <w:b/>
                <w:sz w:val="24"/>
                <w:szCs w:val="24"/>
              </w:rPr>
              <w:t>CI</w:t>
            </w:r>
          </w:p>
          <w:p w14:paraId="7AAAF4D7" w14:textId="77777777" w:rsidR="003751FC" w:rsidRPr="009E0F6C" w:rsidRDefault="003751FC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0B7FE899" w14:textId="77777777" w:rsidR="003751FC" w:rsidRPr="009E0F6C" w:rsidRDefault="003751FC" w:rsidP="00920740">
            <w:pPr>
              <w:pStyle w:val="Nagwek2"/>
              <w:rPr>
                <w:rFonts w:ascii="Arial" w:hAnsi="Arial" w:cs="Arial"/>
                <w:szCs w:val="24"/>
              </w:rPr>
            </w:pPr>
          </w:p>
          <w:p w14:paraId="450AFF3D" w14:textId="77777777" w:rsidR="003751FC" w:rsidRPr="009E0F6C" w:rsidRDefault="003751FC" w:rsidP="00920740">
            <w:pPr>
              <w:pStyle w:val="Nagwek2"/>
              <w:rPr>
                <w:rFonts w:ascii="Arial" w:hAnsi="Arial" w:cs="Arial"/>
                <w:szCs w:val="24"/>
              </w:rPr>
            </w:pPr>
            <w:r w:rsidRPr="009E0F6C">
              <w:rPr>
                <w:rFonts w:ascii="Arial" w:hAnsi="Arial" w:cs="Arial"/>
                <w:szCs w:val="24"/>
              </w:rPr>
              <w:t>OPIS</w:t>
            </w:r>
          </w:p>
          <w:p w14:paraId="51EE8FD7" w14:textId="77777777" w:rsidR="003751FC" w:rsidRPr="009E0F6C" w:rsidRDefault="003751FC" w:rsidP="00920740">
            <w:pPr>
              <w:pStyle w:val="Nagwek2"/>
              <w:rPr>
                <w:rFonts w:ascii="Arial" w:hAnsi="Arial" w:cs="Arial"/>
                <w:szCs w:val="24"/>
              </w:rPr>
            </w:pPr>
            <w:r w:rsidRPr="009E0F6C">
              <w:rPr>
                <w:rFonts w:ascii="Arial" w:hAnsi="Arial" w:cs="Arial"/>
                <w:szCs w:val="24"/>
              </w:rPr>
              <w:t>NIERUCHOMOŚCI</w:t>
            </w:r>
          </w:p>
        </w:tc>
        <w:tc>
          <w:tcPr>
            <w:tcW w:w="3827" w:type="dxa"/>
          </w:tcPr>
          <w:p w14:paraId="48110C4A" w14:textId="77777777" w:rsidR="003751FC" w:rsidRPr="009E0F6C" w:rsidRDefault="003751FC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1113CE9" w14:textId="77777777" w:rsidR="003751FC" w:rsidRPr="009E0F6C" w:rsidRDefault="003751FC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E0F6C">
              <w:rPr>
                <w:rFonts w:ascii="Arial" w:hAnsi="Arial" w:cs="Arial"/>
                <w:b/>
                <w:sz w:val="24"/>
                <w:szCs w:val="24"/>
              </w:rPr>
              <w:t>PRZEZNACZENIE   NIERUCHOMOŚCI</w:t>
            </w:r>
            <w:r w:rsidR="00390994" w:rsidRPr="009E0F6C">
              <w:rPr>
                <w:rFonts w:ascii="Arial" w:hAnsi="Arial" w:cs="Arial"/>
                <w:b/>
                <w:sz w:val="24"/>
                <w:szCs w:val="24"/>
              </w:rPr>
              <w:t> </w:t>
            </w:r>
            <w:r w:rsidRPr="009E0F6C">
              <w:rPr>
                <w:rFonts w:ascii="Arial" w:hAnsi="Arial" w:cs="Arial"/>
                <w:b/>
                <w:sz w:val="24"/>
                <w:szCs w:val="24"/>
              </w:rPr>
              <w:t>W   PLANIE   MIEJSCOWYM</w:t>
            </w:r>
          </w:p>
        </w:tc>
        <w:tc>
          <w:tcPr>
            <w:tcW w:w="1985" w:type="dxa"/>
          </w:tcPr>
          <w:p w14:paraId="1D5AA22B" w14:textId="77777777" w:rsidR="003751FC" w:rsidRPr="009E0F6C" w:rsidRDefault="003751FC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90C1833" w14:textId="77777777" w:rsidR="00FF08FD" w:rsidRPr="009E0F6C" w:rsidRDefault="003751FC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E0F6C">
              <w:rPr>
                <w:rFonts w:ascii="Arial" w:hAnsi="Arial" w:cs="Arial"/>
                <w:b/>
                <w:sz w:val="24"/>
                <w:szCs w:val="24"/>
              </w:rPr>
              <w:t>CENA</w:t>
            </w:r>
          </w:p>
          <w:p w14:paraId="2009286F" w14:textId="77777777" w:rsidR="003751FC" w:rsidRPr="009E0F6C" w:rsidRDefault="003751FC" w:rsidP="000317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E0F6C">
              <w:rPr>
                <w:rFonts w:ascii="Arial" w:hAnsi="Arial" w:cs="Arial"/>
                <w:b/>
                <w:sz w:val="24"/>
                <w:szCs w:val="24"/>
              </w:rPr>
              <w:t>NIERUCHOMOŚCI</w:t>
            </w:r>
            <w:r w:rsidR="00390994" w:rsidRPr="009E0F6C">
              <w:rPr>
                <w:rFonts w:ascii="Arial" w:hAnsi="Arial" w:cs="Arial"/>
                <w:b/>
                <w:sz w:val="24"/>
                <w:szCs w:val="24"/>
              </w:rPr>
              <w:t> </w:t>
            </w:r>
            <w:r w:rsidR="0029504C" w:rsidRPr="009E0F6C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9E0F6C">
              <w:rPr>
                <w:rFonts w:ascii="Arial" w:hAnsi="Arial" w:cs="Arial"/>
                <w:b/>
                <w:sz w:val="24"/>
                <w:szCs w:val="24"/>
              </w:rPr>
              <w:t>W  ZŁ</w:t>
            </w:r>
          </w:p>
        </w:tc>
        <w:tc>
          <w:tcPr>
            <w:tcW w:w="2268" w:type="dxa"/>
          </w:tcPr>
          <w:p w14:paraId="1A60DDE1" w14:textId="77777777" w:rsidR="003751FC" w:rsidRPr="009E0F6C" w:rsidRDefault="003751FC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12CB305" w14:textId="77777777" w:rsidR="003751FC" w:rsidRPr="009E0F6C" w:rsidRDefault="003751FC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E0F6C">
              <w:rPr>
                <w:rFonts w:ascii="Arial" w:hAnsi="Arial" w:cs="Arial"/>
                <w:b/>
                <w:sz w:val="24"/>
                <w:szCs w:val="24"/>
              </w:rPr>
              <w:t>UWAGI</w:t>
            </w:r>
          </w:p>
        </w:tc>
      </w:tr>
      <w:tr w:rsidR="003751FC" w:rsidRPr="009E0F6C" w14:paraId="567EB622" w14:textId="77777777" w:rsidTr="00B25CE5">
        <w:tc>
          <w:tcPr>
            <w:tcW w:w="568" w:type="dxa"/>
          </w:tcPr>
          <w:p w14:paraId="769D08CE" w14:textId="77777777" w:rsidR="003A7397" w:rsidRPr="009E0F6C" w:rsidRDefault="003A7397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167B582" w14:textId="77777777" w:rsidR="003751FC" w:rsidRPr="009E0F6C" w:rsidRDefault="003751FC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E0F6C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2409" w:type="dxa"/>
          </w:tcPr>
          <w:p w14:paraId="02AAFAA5" w14:textId="77777777" w:rsidR="003A7397" w:rsidRPr="009E0F6C" w:rsidRDefault="003A7397" w:rsidP="009207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45E4B2E" w14:textId="77777777" w:rsidR="003C4132" w:rsidRPr="009E0F6C" w:rsidRDefault="00EB5D44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E0F6C">
              <w:rPr>
                <w:rFonts w:ascii="Arial" w:hAnsi="Arial" w:cs="Arial"/>
                <w:b/>
                <w:sz w:val="24"/>
                <w:szCs w:val="24"/>
              </w:rPr>
              <w:t>ul.</w:t>
            </w:r>
            <w:r w:rsidR="001C370F" w:rsidRPr="009E0F6C">
              <w:rPr>
                <w:rFonts w:ascii="Arial" w:hAnsi="Arial" w:cs="Arial"/>
                <w:b/>
                <w:sz w:val="24"/>
                <w:szCs w:val="24"/>
              </w:rPr>
              <w:t xml:space="preserve"> Żytnia</w:t>
            </w:r>
            <w:r w:rsidR="003F14EF" w:rsidRPr="009E0F6C">
              <w:rPr>
                <w:rFonts w:ascii="Arial" w:hAnsi="Arial" w:cs="Arial"/>
                <w:b/>
                <w:sz w:val="24"/>
                <w:szCs w:val="24"/>
              </w:rPr>
              <w:t xml:space="preserve"> 2</w:t>
            </w:r>
          </w:p>
          <w:p w14:paraId="607714BC" w14:textId="77777777" w:rsidR="003C4132" w:rsidRPr="009E0F6C" w:rsidRDefault="003C4132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3636CE7" w14:textId="77777777" w:rsidR="00390994" w:rsidRPr="009E0F6C" w:rsidRDefault="003751FC" w:rsidP="009207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0F6C">
              <w:rPr>
                <w:rFonts w:ascii="Arial" w:hAnsi="Arial" w:cs="Arial"/>
                <w:b/>
                <w:sz w:val="24"/>
                <w:szCs w:val="24"/>
              </w:rPr>
              <w:t>Działk</w:t>
            </w:r>
            <w:r w:rsidR="003C6D55" w:rsidRPr="009E0F6C">
              <w:rPr>
                <w:rFonts w:ascii="Arial" w:hAnsi="Arial" w:cs="Arial"/>
                <w:b/>
                <w:sz w:val="24"/>
                <w:szCs w:val="24"/>
              </w:rPr>
              <w:t xml:space="preserve">a </w:t>
            </w:r>
            <w:r w:rsidR="009F25B5" w:rsidRPr="009E0F6C">
              <w:rPr>
                <w:rFonts w:ascii="Arial" w:hAnsi="Arial" w:cs="Arial"/>
                <w:b/>
                <w:sz w:val="24"/>
                <w:szCs w:val="24"/>
              </w:rPr>
              <w:t xml:space="preserve">nr </w:t>
            </w:r>
            <w:r w:rsidR="00592CAF" w:rsidRPr="009E0F6C">
              <w:rPr>
                <w:rFonts w:ascii="Arial" w:hAnsi="Arial" w:cs="Arial"/>
                <w:b/>
                <w:sz w:val="24"/>
                <w:szCs w:val="24"/>
              </w:rPr>
              <w:t>62</w:t>
            </w:r>
            <w:r w:rsidR="00155344" w:rsidRPr="009E0F6C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="001C370F" w:rsidRPr="009E0F6C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  <w:p w14:paraId="2855B662" w14:textId="77777777" w:rsidR="003751FC" w:rsidRPr="009E0F6C" w:rsidRDefault="001C370F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E0F6C">
              <w:rPr>
                <w:rFonts w:ascii="Arial" w:hAnsi="Arial" w:cs="Arial"/>
                <w:b/>
                <w:sz w:val="24"/>
                <w:szCs w:val="24"/>
              </w:rPr>
              <w:t>(Włocławek KM 112/1</w:t>
            </w:r>
            <w:r w:rsidR="00D0623D" w:rsidRPr="009E0F6C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  <w:p w14:paraId="7B42869E" w14:textId="77777777" w:rsidR="00417EC2" w:rsidRPr="009E0F6C" w:rsidRDefault="0028123C" w:rsidP="00592C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0F6C">
              <w:rPr>
                <w:rFonts w:ascii="Arial" w:hAnsi="Arial" w:cs="Arial"/>
                <w:b/>
                <w:sz w:val="24"/>
                <w:szCs w:val="24"/>
              </w:rPr>
              <w:t>pow. 0,</w:t>
            </w:r>
            <w:r w:rsidR="001C370F" w:rsidRPr="009E0F6C">
              <w:rPr>
                <w:rFonts w:ascii="Arial" w:hAnsi="Arial" w:cs="Arial"/>
                <w:b/>
                <w:sz w:val="24"/>
                <w:szCs w:val="24"/>
              </w:rPr>
              <w:t>0090</w:t>
            </w:r>
            <w:r w:rsidR="001D5FF7" w:rsidRPr="009E0F6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9E0F6C">
              <w:rPr>
                <w:rFonts w:ascii="Arial" w:hAnsi="Arial" w:cs="Arial"/>
                <w:b/>
                <w:sz w:val="24"/>
                <w:szCs w:val="24"/>
              </w:rPr>
              <w:t>ha</w:t>
            </w:r>
          </w:p>
          <w:p w14:paraId="4233645E" w14:textId="77777777" w:rsidR="003F740F" w:rsidRPr="009E0F6C" w:rsidRDefault="003F740F" w:rsidP="009E63A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89E457C" w14:textId="77777777" w:rsidR="003751FC" w:rsidRPr="009E0F6C" w:rsidRDefault="003751FC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E0F6C">
              <w:rPr>
                <w:rFonts w:ascii="Arial" w:hAnsi="Arial" w:cs="Arial"/>
                <w:b/>
                <w:sz w:val="24"/>
                <w:szCs w:val="24"/>
              </w:rPr>
              <w:t>Księga wieczysta</w:t>
            </w:r>
          </w:p>
          <w:p w14:paraId="7ADC8FFE" w14:textId="77777777" w:rsidR="003751FC" w:rsidRPr="009E0F6C" w:rsidRDefault="003751FC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E0F6C">
              <w:rPr>
                <w:rFonts w:ascii="Arial" w:hAnsi="Arial" w:cs="Arial"/>
                <w:b/>
                <w:sz w:val="24"/>
                <w:szCs w:val="24"/>
              </w:rPr>
              <w:t>Nr  WL1W / 000</w:t>
            </w:r>
            <w:r w:rsidR="001C370F" w:rsidRPr="009E0F6C">
              <w:rPr>
                <w:rFonts w:ascii="Arial" w:hAnsi="Arial" w:cs="Arial"/>
                <w:b/>
                <w:sz w:val="24"/>
                <w:szCs w:val="24"/>
              </w:rPr>
              <w:t>10544</w:t>
            </w:r>
            <w:r w:rsidR="0028123C" w:rsidRPr="009E0F6C">
              <w:rPr>
                <w:rFonts w:ascii="Arial" w:hAnsi="Arial" w:cs="Arial"/>
                <w:b/>
                <w:sz w:val="24"/>
                <w:szCs w:val="24"/>
              </w:rPr>
              <w:t xml:space="preserve"> / </w:t>
            </w:r>
            <w:r w:rsidR="001C370F" w:rsidRPr="009E0F6C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  <w:p w14:paraId="7A8CFD54" w14:textId="77777777" w:rsidR="003751FC" w:rsidRPr="009E0F6C" w:rsidRDefault="003751FC" w:rsidP="009E0F6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DF7BAD" w14:textId="77777777" w:rsidR="003A7397" w:rsidRPr="009E0F6C" w:rsidRDefault="003A7397" w:rsidP="009207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1984E93" w14:textId="77777777" w:rsidR="003A7397" w:rsidRPr="009E0F6C" w:rsidRDefault="003A7397" w:rsidP="00920740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B0B361E" w14:textId="77777777" w:rsidR="00432472" w:rsidRPr="009E0F6C" w:rsidRDefault="0000555E" w:rsidP="00D0623D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0F6C">
              <w:rPr>
                <w:rFonts w:ascii="Arial" w:hAnsi="Arial" w:cs="Arial"/>
                <w:sz w:val="24"/>
                <w:szCs w:val="24"/>
              </w:rPr>
              <w:t>Przedmiotow</w:t>
            </w:r>
            <w:r w:rsidR="00D23346" w:rsidRPr="009E0F6C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="005F2D10" w:rsidRPr="009E0F6C">
              <w:rPr>
                <w:rFonts w:ascii="Arial" w:hAnsi="Arial" w:cs="Arial"/>
                <w:sz w:val="24"/>
                <w:szCs w:val="24"/>
              </w:rPr>
              <w:t xml:space="preserve">działka stanowi płaski teren </w:t>
            </w:r>
            <w:r w:rsidR="00D77C31" w:rsidRPr="009E0F6C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="003B3A86" w:rsidRPr="009E0F6C">
              <w:rPr>
                <w:rFonts w:ascii="Arial" w:hAnsi="Arial" w:cs="Arial"/>
                <w:sz w:val="24"/>
                <w:szCs w:val="24"/>
              </w:rPr>
              <w:t>kształcie</w:t>
            </w:r>
            <w:r w:rsidR="00A94989" w:rsidRPr="009E0F6C">
              <w:rPr>
                <w:rFonts w:ascii="Arial" w:hAnsi="Arial" w:cs="Arial"/>
                <w:sz w:val="24"/>
                <w:szCs w:val="24"/>
              </w:rPr>
              <w:t xml:space="preserve"> wielokąta</w:t>
            </w:r>
            <w:r w:rsidR="00706011" w:rsidRPr="009E0F6C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706011" w:rsidRPr="009E0F6C">
              <w:rPr>
                <w:rFonts w:ascii="Arial" w:hAnsi="Arial" w:cs="Arial"/>
                <w:sz w:val="24"/>
                <w:szCs w:val="24"/>
              </w:rPr>
              <w:br/>
            </w:r>
            <w:r w:rsidR="00AB51DC" w:rsidRPr="009E0F6C">
              <w:rPr>
                <w:rFonts w:ascii="Arial" w:hAnsi="Arial" w:cs="Arial"/>
                <w:sz w:val="24"/>
                <w:szCs w:val="24"/>
              </w:rPr>
              <w:t xml:space="preserve">Jest </w:t>
            </w:r>
            <w:r w:rsidR="00E95D29" w:rsidRPr="009E0F6C">
              <w:rPr>
                <w:rFonts w:ascii="Arial" w:hAnsi="Arial" w:cs="Arial"/>
                <w:sz w:val="24"/>
                <w:szCs w:val="24"/>
              </w:rPr>
              <w:t>nie w pełni ogrodzona, tylko od strony działki nr 62/7, stanowiącą ul. Żytnią. Ogrodzenie wykonane częściowo ze stali, tj. brama wjazdowa i furtka, reszta ogrodzenia wykonana z płyt betonowych.</w:t>
            </w:r>
            <w:r w:rsidR="005E2892" w:rsidRPr="009E0F6C">
              <w:rPr>
                <w:rFonts w:ascii="Arial" w:hAnsi="Arial" w:cs="Arial"/>
                <w:sz w:val="24"/>
                <w:szCs w:val="24"/>
              </w:rPr>
              <w:t xml:space="preserve"> Część działki</w:t>
            </w:r>
            <w:r w:rsidR="008C347A" w:rsidRPr="009E0F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32472" w:rsidRPr="009E0F6C">
              <w:rPr>
                <w:rFonts w:ascii="Arial" w:hAnsi="Arial" w:cs="Arial"/>
                <w:sz w:val="24"/>
                <w:szCs w:val="24"/>
              </w:rPr>
              <w:br/>
            </w:r>
            <w:r w:rsidR="008C347A" w:rsidRPr="009E0F6C">
              <w:rPr>
                <w:rFonts w:ascii="Arial" w:hAnsi="Arial" w:cs="Arial"/>
                <w:sz w:val="24"/>
                <w:szCs w:val="24"/>
              </w:rPr>
              <w:t>ok. 44 m</w:t>
            </w:r>
            <w:r w:rsidR="008C347A" w:rsidRPr="009E0F6C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r w:rsidR="005E2892" w:rsidRPr="009E0F6C">
              <w:rPr>
                <w:rFonts w:ascii="Arial" w:hAnsi="Arial" w:cs="Arial"/>
                <w:sz w:val="24"/>
                <w:szCs w:val="24"/>
              </w:rPr>
              <w:t xml:space="preserve"> wykorzystywana jest jak</w:t>
            </w:r>
            <w:r w:rsidR="00432472" w:rsidRPr="009E0F6C">
              <w:rPr>
                <w:rFonts w:ascii="Arial" w:hAnsi="Arial" w:cs="Arial"/>
                <w:sz w:val="24"/>
                <w:szCs w:val="24"/>
              </w:rPr>
              <w:t>o dojazd do działki nr 19</w:t>
            </w:r>
          </w:p>
          <w:p w14:paraId="5827F922" w14:textId="77777777" w:rsidR="003B3A86" w:rsidRPr="009E0F6C" w:rsidRDefault="00432472" w:rsidP="00D0623D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0F6C">
              <w:rPr>
                <w:rFonts w:ascii="Arial" w:hAnsi="Arial" w:cs="Arial"/>
                <w:sz w:val="24"/>
                <w:szCs w:val="24"/>
              </w:rPr>
              <w:t>i</w:t>
            </w:r>
            <w:r w:rsidR="005E2892" w:rsidRPr="009E0F6C">
              <w:rPr>
                <w:rFonts w:ascii="Arial" w:hAnsi="Arial" w:cs="Arial"/>
                <w:sz w:val="24"/>
                <w:szCs w:val="24"/>
              </w:rPr>
              <w:t xml:space="preserve"> wyłożona płytami betonowymi. </w:t>
            </w:r>
            <w:r w:rsidR="008C347A" w:rsidRPr="009E0F6C">
              <w:rPr>
                <w:rFonts w:ascii="Arial" w:hAnsi="Arial" w:cs="Arial"/>
                <w:sz w:val="24"/>
                <w:szCs w:val="24"/>
              </w:rPr>
              <w:t>Pozostała część działki stanowi teren zielony, w którym posadowione są</w:t>
            </w:r>
            <w:r w:rsidR="00680024" w:rsidRPr="009E0F6C">
              <w:rPr>
                <w:rFonts w:ascii="Arial" w:hAnsi="Arial" w:cs="Arial"/>
                <w:sz w:val="24"/>
                <w:szCs w:val="24"/>
              </w:rPr>
              <w:t xml:space="preserve"> sieci: energetyczna, wodociągowa.</w:t>
            </w:r>
          </w:p>
        </w:tc>
        <w:tc>
          <w:tcPr>
            <w:tcW w:w="3827" w:type="dxa"/>
          </w:tcPr>
          <w:p w14:paraId="108D7E32" w14:textId="77777777" w:rsidR="003A7397" w:rsidRPr="009E0F6C" w:rsidRDefault="003A7397" w:rsidP="00F40876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F2F0CC6" w14:textId="77777777" w:rsidR="000B6334" w:rsidRPr="009E0F6C" w:rsidRDefault="003F14EF" w:rsidP="00F408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0F6C">
              <w:rPr>
                <w:rFonts w:ascii="Arial" w:hAnsi="Arial" w:cs="Arial"/>
                <w:sz w:val="24"/>
                <w:szCs w:val="24"/>
              </w:rPr>
              <w:t>Działka nr 62/6 (Włocławek KM 112/1</w:t>
            </w:r>
            <w:r w:rsidR="00432472" w:rsidRPr="009E0F6C">
              <w:rPr>
                <w:rFonts w:ascii="Arial" w:hAnsi="Arial" w:cs="Arial"/>
                <w:sz w:val="24"/>
                <w:szCs w:val="24"/>
              </w:rPr>
              <w:t>)</w:t>
            </w:r>
            <w:r w:rsidRPr="009E0F6C">
              <w:rPr>
                <w:rFonts w:ascii="Arial" w:hAnsi="Arial" w:cs="Arial"/>
                <w:sz w:val="24"/>
                <w:szCs w:val="24"/>
              </w:rPr>
              <w:t xml:space="preserve"> znajduje się na terenie dla którego </w:t>
            </w:r>
            <w:r w:rsidR="00271CE1" w:rsidRPr="009E0F6C">
              <w:rPr>
                <w:rFonts w:ascii="Arial" w:hAnsi="Arial" w:cs="Arial"/>
                <w:sz w:val="24"/>
                <w:szCs w:val="24"/>
              </w:rPr>
              <w:br/>
            </w:r>
            <w:r w:rsidRPr="009E0F6C">
              <w:rPr>
                <w:rFonts w:ascii="Arial" w:hAnsi="Arial" w:cs="Arial"/>
                <w:sz w:val="24"/>
                <w:szCs w:val="24"/>
              </w:rPr>
              <w:t>nie obowiązuje miejscowy plan zagospodarowania przestrzennego miasta Włocławek.</w:t>
            </w:r>
          </w:p>
          <w:p w14:paraId="6B09BBC7" w14:textId="77777777" w:rsidR="00F40876" w:rsidRPr="009E0F6C" w:rsidRDefault="003F14EF" w:rsidP="00271CE1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 w:rsidRPr="009E0F6C">
              <w:rPr>
                <w:rFonts w:ascii="Arial" w:hAnsi="Arial" w:cs="Arial"/>
                <w:sz w:val="24"/>
                <w:szCs w:val="24"/>
              </w:rPr>
              <w:t>Zgodnie ze Studi</w:t>
            </w:r>
            <w:r w:rsidR="00A51AD3" w:rsidRPr="009E0F6C">
              <w:rPr>
                <w:rFonts w:ascii="Arial" w:hAnsi="Arial" w:cs="Arial"/>
                <w:sz w:val="24"/>
                <w:szCs w:val="24"/>
              </w:rPr>
              <w:t>u</w:t>
            </w:r>
            <w:r w:rsidRPr="009E0F6C">
              <w:rPr>
                <w:rFonts w:ascii="Arial" w:hAnsi="Arial" w:cs="Arial"/>
                <w:sz w:val="24"/>
                <w:szCs w:val="24"/>
              </w:rPr>
              <w:t>m</w:t>
            </w:r>
            <w:r w:rsidR="00A51AD3" w:rsidRPr="009E0F6C">
              <w:rPr>
                <w:rFonts w:ascii="Arial" w:hAnsi="Arial" w:cs="Arial"/>
                <w:sz w:val="24"/>
                <w:szCs w:val="24"/>
              </w:rPr>
              <w:t xml:space="preserve"> uwarunkowań</w:t>
            </w:r>
            <w:r w:rsidR="00410394" w:rsidRPr="009E0F6C">
              <w:rPr>
                <w:rFonts w:ascii="Arial" w:hAnsi="Arial" w:cs="Arial"/>
                <w:sz w:val="24"/>
                <w:szCs w:val="24"/>
              </w:rPr>
              <w:br/>
            </w:r>
            <w:r w:rsidR="00A51AD3" w:rsidRPr="009E0F6C">
              <w:rPr>
                <w:rFonts w:ascii="Arial" w:hAnsi="Arial" w:cs="Arial"/>
                <w:sz w:val="24"/>
                <w:szCs w:val="24"/>
              </w:rPr>
              <w:t xml:space="preserve"> i kierunków zagospodarow</w:t>
            </w:r>
            <w:r w:rsidR="00410394" w:rsidRPr="009E0F6C">
              <w:rPr>
                <w:rFonts w:ascii="Arial" w:hAnsi="Arial" w:cs="Arial"/>
                <w:sz w:val="24"/>
                <w:szCs w:val="24"/>
              </w:rPr>
              <w:t>a</w:t>
            </w:r>
            <w:r w:rsidR="00A51AD3" w:rsidRPr="009E0F6C">
              <w:rPr>
                <w:rFonts w:ascii="Arial" w:hAnsi="Arial" w:cs="Arial"/>
                <w:sz w:val="24"/>
                <w:szCs w:val="24"/>
              </w:rPr>
              <w:t xml:space="preserve">nia </w:t>
            </w:r>
            <w:r w:rsidR="00410394" w:rsidRPr="009E0F6C">
              <w:rPr>
                <w:rFonts w:ascii="Arial" w:hAnsi="Arial" w:cs="Arial"/>
                <w:sz w:val="24"/>
                <w:szCs w:val="24"/>
              </w:rPr>
              <w:t>przestrzennego miasta Włocławek</w:t>
            </w:r>
            <w:r w:rsidR="000C3AE5" w:rsidRPr="009E0F6C">
              <w:rPr>
                <w:rFonts w:ascii="Arial" w:hAnsi="Arial" w:cs="Arial"/>
                <w:sz w:val="24"/>
                <w:szCs w:val="24"/>
              </w:rPr>
              <w:t>, zatwierdzonym uchwałą nr 103/XI/2007</w:t>
            </w:r>
            <w:r w:rsidR="00702CF8" w:rsidRPr="009E0F6C">
              <w:rPr>
                <w:rFonts w:ascii="Arial" w:hAnsi="Arial" w:cs="Arial"/>
                <w:sz w:val="24"/>
                <w:szCs w:val="24"/>
              </w:rPr>
              <w:br/>
            </w:r>
            <w:r w:rsidR="000C3AE5" w:rsidRPr="009E0F6C">
              <w:rPr>
                <w:rFonts w:ascii="Arial" w:hAnsi="Arial" w:cs="Arial"/>
                <w:sz w:val="24"/>
                <w:szCs w:val="24"/>
              </w:rPr>
              <w:t xml:space="preserve"> z dnia 29 października</w:t>
            </w:r>
            <w:r w:rsidR="00702CF8" w:rsidRPr="009E0F6C">
              <w:rPr>
                <w:rFonts w:ascii="Arial" w:hAnsi="Arial" w:cs="Arial"/>
                <w:sz w:val="24"/>
                <w:szCs w:val="24"/>
              </w:rPr>
              <w:t xml:space="preserve"> 2007 r. powołana nieruchomość </w:t>
            </w:r>
            <w:r w:rsidR="000C3AE5" w:rsidRPr="009E0F6C">
              <w:rPr>
                <w:rFonts w:ascii="Arial" w:hAnsi="Arial" w:cs="Arial"/>
                <w:sz w:val="24"/>
                <w:szCs w:val="24"/>
              </w:rPr>
              <w:t>poło</w:t>
            </w:r>
            <w:r w:rsidR="00702CF8" w:rsidRPr="009E0F6C">
              <w:rPr>
                <w:rFonts w:ascii="Arial" w:hAnsi="Arial" w:cs="Arial"/>
                <w:sz w:val="24"/>
                <w:szCs w:val="24"/>
              </w:rPr>
              <w:t>ż</w:t>
            </w:r>
            <w:r w:rsidR="000C3AE5" w:rsidRPr="009E0F6C">
              <w:rPr>
                <w:rFonts w:ascii="Arial" w:hAnsi="Arial" w:cs="Arial"/>
                <w:sz w:val="24"/>
                <w:szCs w:val="24"/>
              </w:rPr>
              <w:t xml:space="preserve">ona jest na obszarze określanym jako ulice lokalne </w:t>
            </w:r>
            <w:r w:rsidR="00702CF8" w:rsidRPr="009E0F6C">
              <w:rPr>
                <w:rFonts w:ascii="Arial" w:hAnsi="Arial" w:cs="Arial"/>
                <w:sz w:val="24"/>
                <w:szCs w:val="24"/>
              </w:rPr>
              <w:br/>
            </w:r>
            <w:r w:rsidR="000C3AE5" w:rsidRPr="009E0F6C">
              <w:rPr>
                <w:rFonts w:ascii="Arial" w:hAnsi="Arial" w:cs="Arial"/>
                <w:sz w:val="24"/>
                <w:szCs w:val="24"/>
              </w:rPr>
              <w:t xml:space="preserve">i dojazdowe. </w:t>
            </w:r>
            <w:r w:rsidR="00F40876" w:rsidRPr="009E0F6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Aktualnie realizowana </w:t>
            </w:r>
            <w:r w:rsidR="00702CF8" w:rsidRPr="009E0F6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br/>
            </w:r>
            <w:r w:rsidR="00F40876" w:rsidRPr="009E0F6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jest  Uchwała Rady Miasta Włocławek </w:t>
            </w:r>
            <w:r w:rsidR="00702CF8" w:rsidRPr="009E0F6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br/>
            </w:r>
            <w:r w:rsidR="00F40876" w:rsidRPr="009E0F6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Nr XXX/4/2021 z dnia 2 marca </w:t>
            </w:r>
            <w:r w:rsidR="00F40876" w:rsidRPr="009E0F6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lastRenderedPageBreak/>
              <w:t xml:space="preserve">2021 r. </w:t>
            </w:r>
            <w:r w:rsidR="00702CF8" w:rsidRPr="009E0F6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br/>
            </w:r>
            <w:r w:rsidR="00F40876" w:rsidRPr="009E0F6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w sprawie przystąpienia</w:t>
            </w:r>
            <w:r w:rsidR="00F40876" w:rsidRPr="009E0F6C">
              <w:rPr>
                <w:rFonts w:ascii="Arial" w:hAnsi="Arial" w:cs="Arial"/>
              </w:rPr>
              <w:t xml:space="preserve"> </w:t>
            </w:r>
            <w:r w:rsidR="00F40876" w:rsidRPr="009E0F6C">
              <w:rPr>
                <w:rFonts w:ascii="Arial" w:hAnsi="Arial" w:cs="Arial"/>
              </w:rPr>
              <w:br/>
            </w:r>
            <w:r w:rsidR="00F40876" w:rsidRPr="009E0F6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do sporządzenia zmiany Studium uwarunkowań i kierunków zagospodarowania przestrzennego miasta Włocławek dla obszaru </w:t>
            </w:r>
            <w:r w:rsidR="00702CF8" w:rsidRPr="009E0F6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br/>
            </w:r>
            <w:r w:rsidR="00F40876" w:rsidRPr="009E0F6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w granicach administracyjnych miasta. </w:t>
            </w:r>
            <w:r w:rsidR="00702CF8" w:rsidRPr="009E0F6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br/>
            </w:r>
            <w:r w:rsidR="00F40876" w:rsidRPr="009E0F6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W projekcie studium, w kierunkach rozwoju,</w:t>
            </w:r>
            <w:r w:rsidR="00F40876" w:rsidRPr="009E0F6C">
              <w:rPr>
                <w:rFonts w:ascii="Arial" w:hAnsi="Arial" w:cs="Arial"/>
                <w:sz w:val="24"/>
                <w:szCs w:val="24"/>
              </w:rPr>
              <w:t xml:space="preserve"> przedmiotowa działka przeznaczona jest pod funkcję mieszkaniową wielorodzinną.</w:t>
            </w:r>
          </w:p>
          <w:p w14:paraId="6F75B5CE" w14:textId="77777777" w:rsidR="003F14EF" w:rsidRPr="009E0F6C" w:rsidRDefault="00F40876" w:rsidP="00F408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0F6C">
              <w:rPr>
                <w:rFonts w:ascii="Arial" w:eastAsia="ヒラギノ角ゴ Pro W3" w:hAnsi="Arial" w:cs="Arial"/>
                <w:color w:val="000000"/>
                <w:sz w:val="24"/>
                <w:szCs w:val="24"/>
              </w:rPr>
              <w:t xml:space="preserve">W obowiązującym Studium uwarunkowań </w:t>
            </w:r>
            <w:r w:rsidRPr="009E0F6C">
              <w:rPr>
                <w:rFonts w:ascii="Arial" w:hAnsi="Arial" w:cs="Arial"/>
                <w:bCs/>
                <w:sz w:val="24"/>
                <w:szCs w:val="24"/>
              </w:rPr>
              <w:t xml:space="preserve">i kierunków zagospodarowania przestrzennego miasta Włocławek, przedmiotowa działka przeznaczona jest pod drogę, jednak </w:t>
            </w:r>
            <w:r w:rsidRPr="009E0F6C">
              <w:rPr>
                <w:rFonts w:ascii="Arial" w:eastAsia="ヒラギノ角ゴ Pro W3" w:hAnsi="Arial" w:cs="Arial"/>
                <w:color w:val="000000"/>
                <w:sz w:val="24"/>
                <w:szCs w:val="24"/>
              </w:rPr>
              <w:t xml:space="preserve">w sporządzanym dokumencie, </w:t>
            </w:r>
            <w:r w:rsidRPr="009E0F6C">
              <w:rPr>
                <w:rFonts w:ascii="Arial" w:eastAsia="ヒラギノ角ゴ Pro W3" w:hAnsi="Arial" w:cs="Arial"/>
                <w:color w:val="000000"/>
                <w:sz w:val="24"/>
                <w:szCs w:val="24"/>
              </w:rPr>
              <w:br/>
              <w:t>tj. zmianie studium nie jest przeznaczona na realizację celu publicznego.</w:t>
            </w:r>
          </w:p>
        </w:tc>
        <w:tc>
          <w:tcPr>
            <w:tcW w:w="1985" w:type="dxa"/>
          </w:tcPr>
          <w:p w14:paraId="11CC8B10" w14:textId="77777777" w:rsidR="003751FC" w:rsidRPr="009E0F6C" w:rsidRDefault="003751FC" w:rsidP="0092074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EFF9597" w14:textId="77777777" w:rsidR="005B44BC" w:rsidRPr="009E0F6C" w:rsidRDefault="00680024" w:rsidP="00B11D1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E0F6C">
              <w:rPr>
                <w:rFonts w:ascii="Arial" w:hAnsi="Arial" w:cs="Arial"/>
                <w:b/>
                <w:sz w:val="24"/>
                <w:szCs w:val="24"/>
              </w:rPr>
              <w:t xml:space="preserve">14 500,00 </w:t>
            </w:r>
          </w:p>
          <w:p w14:paraId="5E1AA535" w14:textId="77777777" w:rsidR="00B57099" w:rsidRPr="009E0F6C" w:rsidRDefault="00B57099" w:rsidP="00B5709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3F40DD10" w14:textId="77777777" w:rsidR="004F214F" w:rsidRPr="009E0F6C" w:rsidRDefault="004F214F" w:rsidP="00083E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66D7D7D" w14:textId="77777777" w:rsidR="00851DD0" w:rsidRPr="009E0F6C" w:rsidRDefault="00933FE4" w:rsidP="00083E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0F6C">
              <w:rPr>
                <w:rFonts w:ascii="Arial" w:hAnsi="Arial" w:cs="Arial"/>
                <w:sz w:val="24"/>
                <w:szCs w:val="24"/>
              </w:rPr>
              <w:t>Działk</w:t>
            </w:r>
            <w:r w:rsidR="00851DD0" w:rsidRPr="009E0F6C">
              <w:rPr>
                <w:rFonts w:ascii="Arial" w:hAnsi="Arial" w:cs="Arial"/>
                <w:sz w:val="24"/>
                <w:szCs w:val="24"/>
              </w:rPr>
              <w:t>a</w:t>
            </w:r>
            <w:r w:rsidR="00851DD0" w:rsidRPr="009E0F6C">
              <w:rPr>
                <w:rFonts w:ascii="Arial" w:hAnsi="Arial" w:cs="Arial"/>
                <w:sz w:val="24"/>
                <w:szCs w:val="24"/>
              </w:rPr>
              <w:br/>
            </w:r>
            <w:r w:rsidR="00BF3562" w:rsidRPr="009E0F6C">
              <w:rPr>
                <w:rFonts w:ascii="Arial" w:hAnsi="Arial" w:cs="Arial"/>
                <w:sz w:val="24"/>
                <w:szCs w:val="24"/>
              </w:rPr>
              <w:t xml:space="preserve"> n</w:t>
            </w:r>
            <w:r w:rsidRPr="009E0F6C">
              <w:rPr>
                <w:rFonts w:ascii="Arial" w:hAnsi="Arial" w:cs="Arial"/>
                <w:sz w:val="24"/>
                <w:szCs w:val="24"/>
              </w:rPr>
              <w:t>r</w:t>
            </w:r>
            <w:r w:rsidR="00851DD0" w:rsidRPr="009E0F6C">
              <w:rPr>
                <w:rFonts w:ascii="Arial" w:hAnsi="Arial" w:cs="Arial"/>
                <w:sz w:val="24"/>
                <w:szCs w:val="24"/>
              </w:rPr>
              <w:t xml:space="preserve"> 62</w:t>
            </w:r>
            <w:r w:rsidR="009C3663" w:rsidRPr="009E0F6C">
              <w:rPr>
                <w:rFonts w:ascii="Arial" w:hAnsi="Arial" w:cs="Arial"/>
                <w:sz w:val="24"/>
                <w:szCs w:val="24"/>
              </w:rPr>
              <w:t>/6</w:t>
            </w:r>
          </w:p>
          <w:p w14:paraId="2173F39D" w14:textId="77777777" w:rsidR="004047FC" w:rsidRPr="009E0F6C" w:rsidRDefault="009C3663" w:rsidP="00083E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0F6C">
              <w:rPr>
                <w:rFonts w:ascii="Arial" w:hAnsi="Arial" w:cs="Arial"/>
                <w:sz w:val="24"/>
                <w:szCs w:val="24"/>
              </w:rPr>
              <w:t>(Włocławek KM 112/1)</w:t>
            </w:r>
            <w:r w:rsidR="00B63E82" w:rsidRPr="009E0F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741F5" w:rsidRPr="009E0F6C">
              <w:rPr>
                <w:rFonts w:ascii="Arial" w:hAnsi="Arial" w:cs="Arial"/>
                <w:sz w:val="24"/>
                <w:szCs w:val="24"/>
              </w:rPr>
              <w:br/>
            </w:r>
            <w:r w:rsidR="004101B1" w:rsidRPr="009E0F6C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="00851DD0" w:rsidRPr="009E0F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63E82" w:rsidRPr="009E0F6C">
              <w:rPr>
                <w:rFonts w:ascii="Arial" w:hAnsi="Arial" w:cs="Arial"/>
                <w:sz w:val="24"/>
                <w:szCs w:val="24"/>
              </w:rPr>
              <w:t xml:space="preserve">pow. </w:t>
            </w:r>
            <w:r w:rsidR="0093368C" w:rsidRPr="009E0F6C">
              <w:rPr>
                <w:rFonts w:ascii="Arial" w:hAnsi="Arial" w:cs="Arial"/>
                <w:sz w:val="24"/>
                <w:szCs w:val="24"/>
              </w:rPr>
              <w:t>0,</w:t>
            </w:r>
            <w:r w:rsidRPr="009E0F6C">
              <w:rPr>
                <w:rFonts w:ascii="Arial" w:hAnsi="Arial" w:cs="Arial"/>
                <w:sz w:val="24"/>
                <w:szCs w:val="24"/>
              </w:rPr>
              <w:t>0090</w:t>
            </w:r>
            <w:r w:rsidR="00296E30" w:rsidRPr="009E0F6C">
              <w:rPr>
                <w:rFonts w:ascii="Arial" w:hAnsi="Arial" w:cs="Arial"/>
                <w:sz w:val="24"/>
                <w:szCs w:val="24"/>
              </w:rPr>
              <w:t xml:space="preserve"> ha</w:t>
            </w:r>
            <w:r w:rsidR="005B5BE5" w:rsidRPr="009E0F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F3562" w:rsidRPr="009E0F6C">
              <w:rPr>
                <w:rFonts w:ascii="Arial" w:hAnsi="Arial" w:cs="Arial"/>
                <w:sz w:val="24"/>
                <w:szCs w:val="24"/>
              </w:rPr>
              <w:t>przeznaczon</w:t>
            </w:r>
            <w:r w:rsidR="00851DD0" w:rsidRPr="009E0F6C">
              <w:rPr>
                <w:rFonts w:ascii="Arial" w:hAnsi="Arial" w:cs="Arial"/>
                <w:sz w:val="24"/>
                <w:szCs w:val="24"/>
              </w:rPr>
              <w:t>a</w:t>
            </w:r>
            <w:r w:rsidR="004B2760" w:rsidRPr="009E0F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B2760" w:rsidRPr="009E0F6C">
              <w:rPr>
                <w:rFonts w:ascii="Arial" w:hAnsi="Arial" w:cs="Arial"/>
                <w:sz w:val="24"/>
                <w:szCs w:val="24"/>
              </w:rPr>
              <w:br/>
            </w:r>
            <w:r w:rsidR="00851DD0" w:rsidRPr="009E0F6C">
              <w:rPr>
                <w:rFonts w:ascii="Arial" w:hAnsi="Arial" w:cs="Arial"/>
                <w:sz w:val="24"/>
                <w:szCs w:val="24"/>
              </w:rPr>
              <w:t>jest</w:t>
            </w:r>
            <w:r w:rsidR="004B2760" w:rsidRPr="009E0F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51DD0" w:rsidRPr="009E0F6C">
              <w:rPr>
                <w:rFonts w:ascii="Arial" w:hAnsi="Arial" w:cs="Arial"/>
                <w:sz w:val="24"/>
                <w:szCs w:val="24"/>
              </w:rPr>
              <w:t xml:space="preserve">na </w:t>
            </w:r>
            <w:r w:rsidR="00BF3562" w:rsidRPr="009E0F6C">
              <w:rPr>
                <w:rFonts w:ascii="Arial" w:hAnsi="Arial" w:cs="Arial"/>
                <w:sz w:val="24"/>
                <w:szCs w:val="24"/>
              </w:rPr>
              <w:t>uzupełnienie</w:t>
            </w:r>
            <w:r w:rsidR="00851DD0" w:rsidRPr="009E0F6C">
              <w:rPr>
                <w:rFonts w:ascii="Arial" w:hAnsi="Arial" w:cs="Arial"/>
                <w:sz w:val="24"/>
                <w:szCs w:val="24"/>
              </w:rPr>
              <w:br/>
            </w:r>
            <w:r w:rsidR="00BF3562" w:rsidRPr="009E0F6C">
              <w:rPr>
                <w:rFonts w:ascii="Arial" w:hAnsi="Arial" w:cs="Arial"/>
                <w:sz w:val="24"/>
                <w:szCs w:val="24"/>
              </w:rPr>
              <w:t xml:space="preserve"> działk</w:t>
            </w:r>
            <w:r w:rsidRPr="009E0F6C">
              <w:rPr>
                <w:rFonts w:ascii="Arial" w:hAnsi="Arial" w:cs="Arial"/>
                <w:sz w:val="24"/>
                <w:szCs w:val="24"/>
              </w:rPr>
              <w:t>i</w:t>
            </w:r>
            <w:r w:rsidR="00BF3562" w:rsidRPr="009E0F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71854" w:rsidRPr="009E0F6C">
              <w:rPr>
                <w:rFonts w:ascii="Arial" w:hAnsi="Arial" w:cs="Arial"/>
                <w:sz w:val="24"/>
                <w:szCs w:val="24"/>
              </w:rPr>
              <w:t>sąsiedni</w:t>
            </w:r>
            <w:r w:rsidRPr="009E0F6C">
              <w:rPr>
                <w:rFonts w:ascii="Arial" w:hAnsi="Arial" w:cs="Arial"/>
                <w:sz w:val="24"/>
                <w:szCs w:val="24"/>
              </w:rPr>
              <w:t>ej</w:t>
            </w:r>
            <w:r w:rsidR="006C00CC" w:rsidRPr="009E0F6C">
              <w:rPr>
                <w:rFonts w:ascii="Arial" w:hAnsi="Arial" w:cs="Arial"/>
                <w:sz w:val="24"/>
                <w:szCs w:val="24"/>
              </w:rPr>
              <w:t> </w:t>
            </w:r>
            <w:r w:rsidR="00C83615" w:rsidRPr="009E0F6C">
              <w:rPr>
                <w:rFonts w:ascii="Arial" w:hAnsi="Arial" w:cs="Arial"/>
                <w:sz w:val="24"/>
                <w:szCs w:val="24"/>
              </w:rPr>
              <w:br/>
            </w:r>
            <w:r w:rsidR="00BF3562" w:rsidRPr="009E0F6C">
              <w:rPr>
                <w:rFonts w:ascii="Arial" w:hAnsi="Arial" w:cs="Arial"/>
                <w:sz w:val="24"/>
                <w:szCs w:val="24"/>
              </w:rPr>
              <w:t>nr</w:t>
            </w:r>
            <w:r w:rsidR="0003113A" w:rsidRPr="009E0F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11D4A" w:rsidRPr="009E0F6C">
              <w:rPr>
                <w:rFonts w:ascii="Arial" w:hAnsi="Arial" w:cs="Arial"/>
                <w:sz w:val="24"/>
                <w:szCs w:val="24"/>
              </w:rPr>
              <w:t>19</w:t>
            </w:r>
            <w:r w:rsidR="004047FC" w:rsidRPr="009E0F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3113A" w:rsidRPr="009E0F6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8558148" w14:textId="77777777" w:rsidR="00BF3562" w:rsidRPr="009E0F6C" w:rsidRDefault="00D11D4A" w:rsidP="00D11D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0F6C">
              <w:rPr>
                <w:rFonts w:ascii="Arial" w:hAnsi="Arial" w:cs="Arial"/>
                <w:sz w:val="24"/>
                <w:szCs w:val="24"/>
              </w:rPr>
              <w:t>(Włocławek KM 123)</w:t>
            </w:r>
            <w:r w:rsidR="008B5395" w:rsidRPr="009E0F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741F5" w:rsidRPr="009E0F6C">
              <w:rPr>
                <w:rFonts w:ascii="Arial" w:hAnsi="Arial" w:cs="Arial"/>
                <w:sz w:val="24"/>
                <w:szCs w:val="24"/>
              </w:rPr>
              <w:br/>
            </w:r>
            <w:r w:rsidR="008861FE" w:rsidRPr="009E0F6C">
              <w:rPr>
                <w:rFonts w:ascii="Arial" w:hAnsi="Arial" w:cs="Arial"/>
                <w:sz w:val="24"/>
                <w:szCs w:val="24"/>
              </w:rPr>
              <w:t xml:space="preserve">o pow. </w:t>
            </w:r>
            <w:r w:rsidR="000419DB" w:rsidRPr="009E0F6C">
              <w:rPr>
                <w:rFonts w:ascii="Arial" w:hAnsi="Arial" w:cs="Arial"/>
                <w:sz w:val="24"/>
                <w:szCs w:val="24"/>
              </w:rPr>
              <w:t>0,1225</w:t>
            </w:r>
            <w:r w:rsidR="001D5FF7" w:rsidRPr="009E0F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F3562" w:rsidRPr="009E0F6C">
              <w:rPr>
                <w:rFonts w:ascii="Arial" w:hAnsi="Arial" w:cs="Arial"/>
                <w:sz w:val="24"/>
                <w:szCs w:val="24"/>
              </w:rPr>
              <w:t>ha</w:t>
            </w:r>
            <w:r w:rsidR="00B63E82" w:rsidRPr="009E0F6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34DB0A7" w14:textId="77777777" w:rsidR="009070AC" w:rsidRPr="009E0F6C" w:rsidRDefault="009070AC" w:rsidP="00083E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61E0A6C" w14:textId="77777777" w:rsidR="00E867A3" w:rsidRPr="009E0F6C" w:rsidRDefault="00E867A3" w:rsidP="00920740">
      <w:pPr>
        <w:pStyle w:val="Tekstpodstawowy"/>
        <w:jc w:val="center"/>
        <w:rPr>
          <w:rFonts w:ascii="Arial" w:hAnsi="Arial" w:cs="Arial"/>
          <w:b/>
          <w:szCs w:val="24"/>
        </w:rPr>
      </w:pPr>
    </w:p>
    <w:p w14:paraId="5982BA6F" w14:textId="77777777" w:rsidR="003751FC" w:rsidRPr="009E0F6C" w:rsidRDefault="003751FC" w:rsidP="00920740">
      <w:pPr>
        <w:pStyle w:val="Tekstpodstawowy"/>
        <w:rPr>
          <w:rFonts w:ascii="Arial" w:hAnsi="Arial" w:cs="Arial"/>
          <w:b/>
          <w:szCs w:val="24"/>
        </w:rPr>
      </w:pPr>
      <w:r w:rsidRPr="009E0F6C">
        <w:rPr>
          <w:rFonts w:ascii="Arial" w:hAnsi="Arial" w:cs="Arial"/>
          <w:b/>
          <w:szCs w:val="24"/>
        </w:rPr>
        <w:t>UWAGA :</w:t>
      </w:r>
    </w:p>
    <w:p w14:paraId="07370F11" w14:textId="7D565143" w:rsidR="00595A90" w:rsidRPr="009E0F6C" w:rsidRDefault="003751FC" w:rsidP="00272986">
      <w:pPr>
        <w:pStyle w:val="Tekstpodstawowy"/>
        <w:numPr>
          <w:ilvl w:val="0"/>
          <w:numId w:val="6"/>
        </w:numPr>
        <w:spacing w:line="276" w:lineRule="auto"/>
        <w:rPr>
          <w:rFonts w:ascii="Arial" w:hAnsi="Arial" w:cs="Arial"/>
          <w:szCs w:val="24"/>
        </w:rPr>
      </w:pPr>
      <w:r w:rsidRPr="009E0F6C">
        <w:rPr>
          <w:rFonts w:ascii="Arial" w:hAnsi="Arial" w:cs="Arial"/>
          <w:szCs w:val="24"/>
        </w:rPr>
        <w:t>Termin do złożenia wniosku przez osoby, którym przysługuje pierwszeństwo w nabyciu nieruchomości na podstaw</w:t>
      </w:r>
      <w:r w:rsidR="007137D9" w:rsidRPr="009E0F6C">
        <w:rPr>
          <w:rFonts w:ascii="Arial" w:hAnsi="Arial" w:cs="Arial"/>
          <w:szCs w:val="24"/>
        </w:rPr>
        <w:t>ie art. 34 ust. 1 pkt 1</w:t>
      </w:r>
      <w:r w:rsidR="00D87A88" w:rsidRPr="009E0F6C">
        <w:rPr>
          <w:rFonts w:ascii="Arial" w:hAnsi="Arial" w:cs="Arial"/>
          <w:szCs w:val="24"/>
        </w:rPr>
        <w:t xml:space="preserve"> </w:t>
      </w:r>
      <w:r w:rsidR="007137D9" w:rsidRPr="009E0F6C">
        <w:rPr>
          <w:rFonts w:ascii="Arial" w:hAnsi="Arial" w:cs="Arial"/>
          <w:szCs w:val="24"/>
        </w:rPr>
        <w:t xml:space="preserve">i pkt. 2, </w:t>
      </w:r>
      <w:r w:rsidRPr="009E0F6C">
        <w:rPr>
          <w:rFonts w:ascii="Arial" w:hAnsi="Arial" w:cs="Arial"/>
          <w:szCs w:val="24"/>
        </w:rPr>
        <w:t xml:space="preserve">ustawy </w:t>
      </w:r>
      <w:r w:rsidR="00412781" w:rsidRPr="009E0F6C">
        <w:rPr>
          <w:rFonts w:ascii="Arial" w:hAnsi="Arial" w:cs="Arial"/>
          <w:szCs w:val="24"/>
        </w:rPr>
        <w:t xml:space="preserve">z </w:t>
      </w:r>
      <w:r w:rsidRPr="009E0F6C">
        <w:rPr>
          <w:rFonts w:ascii="Arial" w:hAnsi="Arial" w:cs="Arial"/>
          <w:szCs w:val="24"/>
        </w:rPr>
        <w:t>dnia 21 sierpnia 1997r. o gospodarce nieruchomościami  (Dz. U. z 20</w:t>
      </w:r>
      <w:r w:rsidR="004F43DC" w:rsidRPr="009E0F6C">
        <w:rPr>
          <w:rFonts w:ascii="Arial" w:hAnsi="Arial" w:cs="Arial"/>
          <w:szCs w:val="24"/>
        </w:rPr>
        <w:t>2</w:t>
      </w:r>
      <w:r w:rsidR="007D079F" w:rsidRPr="009E0F6C">
        <w:rPr>
          <w:rFonts w:ascii="Arial" w:hAnsi="Arial" w:cs="Arial"/>
          <w:szCs w:val="24"/>
        </w:rPr>
        <w:t>3</w:t>
      </w:r>
      <w:r w:rsidR="003F740F" w:rsidRPr="009E0F6C">
        <w:rPr>
          <w:rFonts w:ascii="Arial" w:hAnsi="Arial" w:cs="Arial"/>
          <w:szCs w:val="24"/>
        </w:rPr>
        <w:t xml:space="preserve"> </w:t>
      </w:r>
      <w:r w:rsidRPr="009E0F6C">
        <w:rPr>
          <w:rFonts w:ascii="Arial" w:hAnsi="Arial" w:cs="Arial"/>
          <w:szCs w:val="24"/>
        </w:rPr>
        <w:t xml:space="preserve">r., poz. </w:t>
      </w:r>
      <w:r w:rsidR="007D079F" w:rsidRPr="009E0F6C">
        <w:rPr>
          <w:rFonts w:ascii="Arial" w:hAnsi="Arial" w:cs="Arial"/>
          <w:szCs w:val="24"/>
        </w:rPr>
        <w:t>344</w:t>
      </w:r>
      <w:r w:rsidR="005465EA" w:rsidRPr="009E0F6C">
        <w:rPr>
          <w:rFonts w:ascii="Arial" w:hAnsi="Arial" w:cs="Arial"/>
          <w:szCs w:val="24"/>
        </w:rPr>
        <w:t xml:space="preserve"> ze zm.</w:t>
      </w:r>
      <w:r w:rsidR="00595A90" w:rsidRPr="009E0F6C">
        <w:rPr>
          <w:rFonts w:ascii="Arial" w:hAnsi="Arial" w:cs="Arial"/>
          <w:szCs w:val="24"/>
        </w:rPr>
        <w:t>)</w:t>
      </w:r>
      <w:r w:rsidRPr="009E0F6C">
        <w:rPr>
          <w:rFonts w:ascii="Arial" w:hAnsi="Arial" w:cs="Arial"/>
          <w:szCs w:val="24"/>
        </w:rPr>
        <w:t xml:space="preserve"> u</w:t>
      </w:r>
      <w:r w:rsidR="00412781" w:rsidRPr="009E0F6C">
        <w:rPr>
          <w:rFonts w:ascii="Arial" w:hAnsi="Arial" w:cs="Arial"/>
          <w:szCs w:val="24"/>
        </w:rPr>
        <w:t xml:space="preserve">pływa z dniem </w:t>
      </w:r>
      <w:r w:rsidR="00186371">
        <w:rPr>
          <w:rFonts w:ascii="Arial" w:hAnsi="Arial" w:cs="Arial"/>
          <w:szCs w:val="24"/>
        </w:rPr>
        <w:t>29 stycznia 2024 r.</w:t>
      </w:r>
    </w:p>
    <w:p w14:paraId="6649B160" w14:textId="77777777" w:rsidR="008A5977" w:rsidRPr="009E0F6C" w:rsidRDefault="008A5977" w:rsidP="00926748">
      <w:pPr>
        <w:pStyle w:val="Tekstpodstawowy"/>
        <w:numPr>
          <w:ilvl w:val="0"/>
          <w:numId w:val="6"/>
        </w:numPr>
        <w:jc w:val="both"/>
        <w:rPr>
          <w:rFonts w:ascii="Arial" w:hAnsi="Arial" w:cs="Arial"/>
          <w:szCs w:val="24"/>
        </w:rPr>
      </w:pPr>
      <w:r w:rsidRPr="009E0F6C">
        <w:rPr>
          <w:rFonts w:ascii="Arial" w:hAnsi="Arial" w:cs="Arial"/>
          <w:szCs w:val="24"/>
        </w:rPr>
        <w:t xml:space="preserve">W dziale III </w:t>
      </w:r>
      <w:r w:rsidR="00527C6D" w:rsidRPr="009E0F6C">
        <w:rPr>
          <w:rFonts w:ascii="Arial" w:hAnsi="Arial" w:cs="Arial"/>
          <w:szCs w:val="24"/>
        </w:rPr>
        <w:t>księgi wiec</w:t>
      </w:r>
      <w:r w:rsidR="001F12C3" w:rsidRPr="009E0F6C">
        <w:rPr>
          <w:rFonts w:ascii="Arial" w:hAnsi="Arial" w:cs="Arial"/>
          <w:szCs w:val="24"/>
        </w:rPr>
        <w:t>z</w:t>
      </w:r>
      <w:r w:rsidR="00527C6D" w:rsidRPr="009E0F6C">
        <w:rPr>
          <w:rFonts w:ascii="Arial" w:hAnsi="Arial" w:cs="Arial"/>
          <w:szCs w:val="24"/>
        </w:rPr>
        <w:t xml:space="preserve">ystej </w:t>
      </w:r>
      <w:r w:rsidR="001F12C3" w:rsidRPr="009E0F6C">
        <w:rPr>
          <w:rFonts w:ascii="Arial" w:hAnsi="Arial" w:cs="Arial"/>
          <w:szCs w:val="24"/>
        </w:rPr>
        <w:t>nr WL1W/00010444/3, prowadzonej dla ww. nieruchomości wpisane jest ograniczone prawo rzeczowe o treści:</w:t>
      </w:r>
    </w:p>
    <w:p w14:paraId="3426A48A" w14:textId="77777777" w:rsidR="005449EF" w:rsidRPr="009E0F6C" w:rsidRDefault="00BA27DB" w:rsidP="00627E92">
      <w:pPr>
        <w:pStyle w:val="Tekstpodstawowy"/>
        <w:spacing w:line="276" w:lineRule="auto"/>
        <w:ind w:left="720"/>
        <w:jc w:val="both"/>
        <w:rPr>
          <w:rFonts w:ascii="Arial" w:hAnsi="Arial" w:cs="Arial"/>
          <w:color w:val="000000"/>
          <w:szCs w:val="24"/>
        </w:rPr>
      </w:pPr>
      <w:r w:rsidRPr="009E0F6C">
        <w:rPr>
          <w:rFonts w:ascii="Arial" w:hAnsi="Arial" w:cs="Arial"/>
          <w:color w:val="000000"/>
          <w:szCs w:val="24"/>
          <w:shd w:val="clear" w:color="auto" w:fill="FFFFFF"/>
        </w:rPr>
        <w:lastRenderedPageBreak/>
        <w:t xml:space="preserve">Służebność </w:t>
      </w:r>
      <w:proofErr w:type="spellStart"/>
      <w:r w:rsidRPr="009E0F6C">
        <w:rPr>
          <w:rFonts w:ascii="Arial" w:hAnsi="Arial" w:cs="Arial"/>
          <w:color w:val="000000"/>
          <w:szCs w:val="24"/>
          <w:shd w:val="clear" w:color="auto" w:fill="FFFFFF"/>
        </w:rPr>
        <w:t>przesyłu</w:t>
      </w:r>
      <w:proofErr w:type="spellEnd"/>
      <w:r w:rsidRPr="009E0F6C">
        <w:rPr>
          <w:rFonts w:ascii="Arial" w:hAnsi="Arial" w:cs="Arial"/>
          <w:color w:val="000000"/>
          <w:szCs w:val="24"/>
          <w:shd w:val="clear" w:color="auto" w:fill="FFFFFF"/>
        </w:rPr>
        <w:t xml:space="preserve"> odpłatna i</w:t>
      </w:r>
      <w:r w:rsidR="005449EF" w:rsidRPr="009E0F6C">
        <w:rPr>
          <w:rFonts w:ascii="Arial" w:hAnsi="Arial" w:cs="Arial"/>
          <w:color w:val="000000"/>
          <w:szCs w:val="24"/>
          <w:shd w:val="clear" w:color="auto" w:fill="FFFFFF"/>
        </w:rPr>
        <w:t xml:space="preserve"> na czas nieokreślony na rzecz P</w:t>
      </w:r>
      <w:r w:rsidRPr="009E0F6C">
        <w:rPr>
          <w:rFonts w:ascii="Arial" w:hAnsi="Arial" w:cs="Arial"/>
          <w:color w:val="000000"/>
          <w:szCs w:val="24"/>
          <w:shd w:val="clear" w:color="auto" w:fill="FFFFFF"/>
        </w:rPr>
        <w:t xml:space="preserve">olskiej </w:t>
      </w:r>
      <w:r w:rsidR="005449EF" w:rsidRPr="009E0F6C">
        <w:rPr>
          <w:rFonts w:ascii="Arial" w:hAnsi="Arial" w:cs="Arial"/>
          <w:color w:val="000000"/>
          <w:szCs w:val="24"/>
          <w:shd w:val="clear" w:color="auto" w:fill="FFFFFF"/>
        </w:rPr>
        <w:t>Spółki G</w:t>
      </w:r>
      <w:r w:rsidRPr="009E0F6C">
        <w:rPr>
          <w:rFonts w:ascii="Arial" w:hAnsi="Arial" w:cs="Arial"/>
          <w:color w:val="000000"/>
          <w:szCs w:val="24"/>
          <w:shd w:val="clear" w:color="auto" w:fill="FFFFFF"/>
        </w:rPr>
        <w:t>azown</w:t>
      </w:r>
      <w:r w:rsidR="00B73774" w:rsidRPr="009E0F6C">
        <w:rPr>
          <w:rFonts w:ascii="Arial" w:hAnsi="Arial" w:cs="Arial"/>
          <w:color w:val="000000"/>
          <w:szCs w:val="24"/>
          <w:shd w:val="clear" w:color="auto" w:fill="FFFFFF"/>
        </w:rPr>
        <w:t>ictwa S</w:t>
      </w:r>
      <w:r w:rsidRPr="009E0F6C">
        <w:rPr>
          <w:rFonts w:ascii="Arial" w:hAnsi="Arial" w:cs="Arial"/>
          <w:color w:val="000000"/>
          <w:szCs w:val="24"/>
          <w:shd w:val="clear" w:color="auto" w:fill="FFFFFF"/>
        </w:rPr>
        <w:t>półki z ograniczoną odpowiedzialnością z siedzibą w</w:t>
      </w:r>
      <w:r w:rsidR="005449EF" w:rsidRPr="009E0F6C">
        <w:rPr>
          <w:rFonts w:ascii="Arial" w:hAnsi="Arial" w:cs="Arial"/>
          <w:color w:val="000000"/>
          <w:szCs w:val="24"/>
          <w:shd w:val="clear" w:color="auto" w:fill="FFFFFF"/>
        </w:rPr>
        <w:t xml:space="preserve"> Tarnowie</w:t>
      </w:r>
      <w:r w:rsidRPr="009E0F6C">
        <w:rPr>
          <w:rFonts w:ascii="Arial" w:hAnsi="Arial" w:cs="Arial"/>
          <w:color w:val="000000"/>
          <w:szCs w:val="24"/>
          <w:shd w:val="clear" w:color="auto" w:fill="FFFFFF"/>
        </w:rPr>
        <w:t>, polegająca na umożliwieniu korzystania z pasa gruntu o łącznej powierzchni 35,0 m2 (długość planowanego gazociągu 35,0 m x szerok</w:t>
      </w:r>
      <w:r w:rsidR="00272986" w:rsidRPr="009E0F6C">
        <w:rPr>
          <w:rFonts w:ascii="Arial" w:hAnsi="Arial" w:cs="Arial"/>
          <w:color w:val="000000"/>
          <w:szCs w:val="24"/>
          <w:shd w:val="clear" w:color="auto" w:fill="FFFFFF"/>
        </w:rPr>
        <w:t>ość strefy kontrolowanej 1,0 m)</w:t>
      </w:r>
      <w:r w:rsidR="00B73774" w:rsidRPr="009E0F6C">
        <w:rPr>
          <w:rFonts w:ascii="Arial" w:hAnsi="Arial" w:cs="Arial"/>
          <w:color w:val="000000"/>
          <w:szCs w:val="24"/>
          <w:shd w:val="clear" w:color="auto" w:fill="FFFFFF"/>
        </w:rPr>
        <w:t>.</w:t>
      </w:r>
      <w:r w:rsidRPr="009E0F6C">
        <w:rPr>
          <w:rFonts w:ascii="Arial" w:hAnsi="Arial" w:cs="Arial"/>
          <w:color w:val="000000"/>
          <w:szCs w:val="24"/>
          <w:shd w:val="clear" w:color="auto" w:fill="FFFFFF"/>
        </w:rPr>
        <w:t xml:space="preserve"> </w:t>
      </w:r>
      <w:r w:rsidR="00B73774" w:rsidRPr="009E0F6C">
        <w:rPr>
          <w:rFonts w:ascii="Arial" w:hAnsi="Arial" w:cs="Arial"/>
          <w:color w:val="000000"/>
          <w:szCs w:val="24"/>
          <w:shd w:val="clear" w:color="auto" w:fill="FFFFFF"/>
        </w:rPr>
        <w:t>S</w:t>
      </w:r>
      <w:r w:rsidRPr="009E0F6C">
        <w:rPr>
          <w:rFonts w:ascii="Arial" w:hAnsi="Arial" w:cs="Arial"/>
          <w:color w:val="000000"/>
          <w:szCs w:val="24"/>
          <w:shd w:val="clear" w:color="auto" w:fill="FFFFFF"/>
        </w:rPr>
        <w:t>łużebność obejmuje:</w:t>
      </w:r>
    </w:p>
    <w:p w14:paraId="498314DA" w14:textId="77777777" w:rsidR="00DA1F35" w:rsidRPr="009E0F6C" w:rsidRDefault="00BA27DB" w:rsidP="00627E92">
      <w:pPr>
        <w:pStyle w:val="Tekstpodstawowy"/>
        <w:numPr>
          <w:ilvl w:val="0"/>
          <w:numId w:val="8"/>
        </w:numPr>
        <w:spacing w:line="276" w:lineRule="auto"/>
        <w:rPr>
          <w:rFonts w:ascii="Arial" w:hAnsi="Arial" w:cs="Arial"/>
          <w:color w:val="000000"/>
          <w:szCs w:val="24"/>
          <w:shd w:val="clear" w:color="auto" w:fill="FFFFFF"/>
        </w:rPr>
      </w:pPr>
      <w:r w:rsidRPr="009E0F6C">
        <w:rPr>
          <w:rFonts w:ascii="Arial" w:hAnsi="Arial" w:cs="Arial"/>
          <w:color w:val="000000"/>
          <w:szCs w:val="24"/>
          <w:shd w:val="clear" w:color="auto" w:fill="FFFFFF"/>
        </w:rPr>
        <w:t>prawo wybudowania:</w:t>
      </w:r>
      <w:r w:rsidRPr="009E0F6C">
        <w:rPr>
          <w:rFonts w:ascii="Arial" w:hAnsi="Arial" w:cs="Arial"/>
          <w:color w:val="000000"/>
          <w:szCs w:val="24"/>
        </w:rPr>
        <w:br/>
      </w:r>
      <w:r w:rsidRPr="009E0F6C">
        <w:rPr>
          <w:rFonts w:ascii="Arial" w:hAnsi="Arial" w:cs="Arial"/>
          <w:color w:val="000000"/>
          <w:szCs w:val="24"/>
          <w:shd w:val="clear" w:color="auto" w:fill="FFFFFF"/>
        </w:rPr>
        <w:t xml:space="preserve">- przyłącza gazowego ś/c </w:t>
      </w:r>
      <w:proofErr w:type="spellStart"/>
      <w:r w:rsidRPr="009E0F6C">
        <w:rPr>
          <w:rFonts w:ascii="Arial" w:hAnsi="Arial" w:cs="Arial"/>
          <w:color w:val="000000"/>
          <w:szCs w:val="24"/>
          <w:shd w:val="clear" w:color="auto" w:fill="FFFFFF"/>
        </w:rPr>
        <w:t>dn</w:t>
      </w:r>
      <w:proofErr w:type="spellEnd"/>
      <w:r w:rsidRPr="009E0F6C">
        <w:rPr>
          <w:rFonts w:ascii="Arial" w:hAnsi="Arial" w:cs="Arial"/>
          <w:color w:val="000000"/>
          <w:szCs w:val="24"/>
          <w:shd w:val="clear" w:color="auto" w:fill="FFFFFF"/>
        </w:rPr>
        <w:t xml:space="preserve"> 32 pe o długości 2,0 m - dz. nr 73/22,</w:t>
      </w:r>
      <w:r w:rsidRPr="009E0F6C">
        <w:rPr>
          <w:rFonts w:ascii="Arial" w:hAnsi="Arial" w:cs="Arial"/>
          <w:color w:val="000000"/>
          <w:szCs w:val="24"/>
        </w:rPr>
        <w:br/>
      </w:r>
      <w:r w:rsidRPr="009E0F6C">
        <w:rPr>
          <w:rFonts w:ascii="Arial" w:hAnsi="Arial" w:cs="Arial"/>
          <w:color w:val="000000"/>
          <w:szCs w:val="24"/>
          <w:shd w:val="clear" w:color="auto" w:fill="FFFFFF"/>
        </w:rPr>
        <w:t xml:space="preserve">- przyłącza gazowego ś/c </w:t>
      </w:r>
      <w:proofErr w:type="spellStart"/>
      <w:r w:rsidRPr="009E0F6C">
        <w:rPr>
          <w:rFonts w:ascii="Arial" w:hAnsi="Arial" w:cs="Arial"/>
          <w:color w:val="000000"/>
          <w:szCs w:val="24"/>
          <w:shd w:val="clear" w:color="auto" w:fill="FFFFFF"/>
        </w:rPr>
        <w:t>dn</w:t>
      </w:r>
      <w:proofErr w:type="spellEnd"/>
      <w:r w:rsidRPr="009E0F6C">
        <w:rPr>
          <w:rFonts w:ascii="Arial" w:hAnsi="Arial" w:cs="Arial"/>
          <w:color w:val="000000"/>
          <w:szCs w:val="24"/>
          <w:shd w:val="clear" w:color="auto" w:fill="FFFFFF"/>
        </w:rPr>
        <w:t xml:space="preserve"> 32 pe o długości 16,5 m - dz. nr 73/17,</w:t>
      </w:r>
      <w:r w:rsidRPr="009E0F6C">
        <w:rPr>
          <w:rFonts w:ascii="Arial" w:hAnsi="Arial" w:cs="Arial"/>
          <w:color w:val="000000"/>
          <w:szCs w:val="24"/>
        </w:rPr>
        <w:br/>
      </w:r>
      <w:r w:rsidRPr="009E0F6C">
        <w:rPr>
          <w:rFonts w:ascii="Arial" w:hAnsi="Arial" w:cs="Arial"/>
          <w:color w:val="000000"/>
          <w:szCs w:val="24"/>
          <w:shd w:val="clear" w:color="auto" w:fill="FFFFFF"/>
        </w:rPr>
        <w:t xml:space="preserve">- przyłącza gazowego ś/c </w:t>
      </w:r>
      <w:proofErr w:type="spellStart"/>
      <w:r w:rsidRPr="009E0F6C">
        <w:rPr>
          <w:rFonts w:ascii="Arial" w:hAnsi="Arial" w:cs="Arial"/>
          <w:color w:val="000000"/>
          <w:szCs w:val="24"/>
          <w:shd w:val="clear" w:color="auto" w:fill="FFFFFF"/>
        </w:rPr>
        <w:t>dn</w:t>
      </w:r>
      <w:proofErr w:type="spellEnd"/>
      <w:r w:rsidRPr="009E0F6C">
        <w:rPr>
          <w:rFonts w:ascii="Arial" w:hAnsi="Arial" w:cs="Arial"/>
          <w:color w:val="000000"/>
          <w:szCs w:val="24"/>
          <w:shd w:val="clear" w:color="auto" w:fill="FFFFFF"/>
        </w:rPr>
        <w:t xml:space="preserve"> 32 pe o długości 1,5 m - dz. nr 73/23,</w:t>
      </w:r>
      <w:r w:rsidRPr="009E0F6C">
        <w:rPr>
          <w:rFonts w:ascii="Arial" w:hAnsi="Arial" w:cs="Arial"/>
          <w:color w:val="000000"/>
          <w:szCs w:val="24"/>
        </w:rPr>
        <w:br/>
      </w:r>
      <w:r w:rsidRPr="009E0F6C">
        <w:rPr>
          <w:rFonts w:ascii="Arial" w:hAnsi="Arial" w:cs="Arial"/>
          <w:color w:val="000000"/>
          <w:szCs w:val="24"/>
          <w:shd w:val="clear" w:color="auto" w:fill="FFFFFF"/>
        </w:rPr>
        <w:t xml:space="preserve">- przyłącza gazowego ś/c </w:t>
      </w:r>
      <w:proofErr w:type="spellStart"/>
      <w:r w:rsidRPr="009E0F6C">
        <w:rPr>
          <w:rFonts w:ascii="Arial" w:hAnsi="Arial" w:cs="Arial"/>
          <w:color w:val="000000"/>
          <w:szCs w:val="24"/>
          <w:shd w:val="clear" w:color="auto" w:fill="FFFFFF"/>
        </w:rPr>
        <w:t>dn</w:t>
      </w:r>
      <w:proofErr w:type="spellEnd"/>
      <w:r w:rsidRPr="009E0F6C">
        <w:rPr>
          <w:rFonts w:ascii="Arial" w:hAnsi="Arial" w:cs="Arial"/>
          <w:color w:val="000000"/>
          <w:szCs w:val="24"/>
          <w:shd w:val="clear" w:color="auto" w:fill="FFFFFF"/>
        </w:rPr>
        <w:t xml:space="preserve"> 32 pe o długości 15,0 m - dz. nr 73/18</w:t>
      </w:r>
      <w:r w:rsidRPr="009E0F6C">
        <w:rPr>
          <w:rFonts w:ascii="Arial" w:hAnsi="Arial" w:cs="Arial"/>
          <w:color w:val="000000"/>
          <w:szCs w:val="24"/>
        </w:rPr>
        <w:br/>
      </w:r>
      <w:r w:rsidRPr="009E0F6C">
        <w:rPr>
          <w:rFonts w:ascii="Arial" w:hAnsi="Arial" w:cs="Arial"/>
          <w:color w:val="000000"/>
          <w:szCs w:val="24"/>
          <w:shd w:val="clear" w:color="auto" w:fill="FFFFFF"/>
        </w:rPr>
        <w:t>w miejscu uzgodnionym pr</w:t>
      </w:r>
      <w:r w:rsidR="009C29CB" w:rsidRPr="009E0F6C">
        <w:rPr>
          <w:rFonts w:ascii="Arial" w:hAnsi="Arial" w:cs="Arial"/>
          <w:color w:val="000000"/>
          <w:szCs w:val="24"/>
          <w:shd w:val="clear" w:color="auto" w:fill="FFFFFF"/>
        </w:rPr>
        <w:t>zez strony, zgodnie z projektem,</w:t>
      </w:r>
    </w:p>
    <w:p w14:paraId="44C3DD6A" w14:textId="77777777" w:rsidR="007A7FA4" w:rsidRPr="009E0F6C" w:rsidRDefault="00BA27DB" w:rsidP="00364E4C">
      <w:pPr>
        <w:pStyle w:val="Tekstpodstawowy"/>
        <w:spacing w:line="276" w:lineRule="auto"/>
        <w:ind w:left="720"/>
        <w:jc w:val="both"/>
        <w:rPr>
          <w:rFonts w:ascii="Arial" w:hAnsi="Arial" w:cs="Arial"/>
          <w:color w:val="000000"/>
          <w:szCs w:val="24"/>
          <w:shd w:val="clear" w:color="auto" w:fill="FFFFFF"/>
        </w:rPr>
      </w:pPr>
      <w:r w:rsidRPr="009E0F6C">
        <w:rPr>
          <w:rFonts w:ascii="Arial" w:hAnsi="Arial" w:cs="Arial"/>
          <w:b/>
          <w:color w:val="000000"/>
          <w:szCs w:val="24"/>
          <w:shd w:val="clear" w:color="auto" w:fill="FFFFFF"/>
        </w:rPr>
        <w:t>b)</w:t>
      </w:r>
      <w:r w:rsidRPr="009E0F6C">
        <w:rPr>
          <w:rFonts w:ascii="Arial" w:hAnsi="Arial" w:cs="Arial"/>
          <w:color w:val="000000"/>
          <w:szCs w:val="24"/>
          <w:shd w:val="clear" w:color="auto" w:fill="FFFFFF"/>
        </w:rPr>
        <w:t xml:space="preserve"> </w:t>
      </w:r>
      <w:r w:rsidR="007A7FA4" w:rsidRPr="009E0F6C">
        <w:rPr>
          <w:rFonts w:ascii="Arial" w:hAnsi="Arial" w:cs="Arial"/>
          <w:color w:val="000000"/>
          <w:szCs w:val="24"/>
          <w:shd w:val="clear" w:color="auto" w:fill="FFFFFF"/>
        </w:rPr>
        <w:t> </w:t>
      </w:r>
      <w:r w:rsidRPr="009E0F6C">
        <w:rPr>
          <w:rFonts w:ascii="Arial" w:hAnsi="Arial" w:cs="Arial"/>
          <w:color w:val="000000"/>
          <w:szCs w:val="24"/>
          <w:shd w:val="clear" w:color="auto" w:fill="FFFFFF"/>
        </w:rPr>
        <w:t xml:space="preserve">prawo do korzystania z nieruchomości, w tym swobodnego dostępu i dojazdu przez </w:t>
      </w:r>
      <w:r w:rsidR="00627E92" w:rsidRPr="009E0F6C">
        <w:rPr>
          <w:rFonts w:ascii="Arial" w:hAnsi="Arial" w:cs="Arial"/>
          <w:color w:val="000000"/>
          <w:szCs w:val="24"/>
          <w:shd w:val="clear" w:color="auto" w:fill="FFFFFF"/>
        </w:rPr>
        <w:t>P</w:t>
      </w:r>
      <w:r w:rsidRPr="009E0F6C">
        <w:rPr>
          <w:rFonts w:ascii="Arial" w:hAnsi="Arial" w:cs="Arial"/>
          <w:color w:val="000000"/>
          <w:szCs w:val="24"/>
          <w:shd w:val="clear" w:color="auto" w:fill="FFFFFF"/>
        </w:rPr>
        <w:t xml:space="preserve">rzedsiębiorstwo </w:t>
      </w:r>
      <w:r w:rsidR="00627E92" w:rsidRPr="009E0F6C">
        <w:rPr>
          <w:rFonts w:ascii="Arial" w:hAnsi="Arial" w:cs="Arial"/>
          <w:color w:val="000000"/>
          <w:szCs w:val="24"/>
          <w:shd w:val="clear" w:color="auto" w:fill="FFFFFF"/>
        </w:rPr>
        <w:t>G</w:t>
      </w:r>
      <w:r w:rsidRPr="009E0F6C">
        <w:rPr>
          <w:rFonts w:ascii="Arial" w:hAnsi="Arial" w:cs="Arial"/>
          <w:color w:val="000000"/>
          <w:szCs w:val="24"/>
          <w:shd w:val="clear" w:color="auto" w:fill="FFFFFF"/>
        </w:rPr>
        <w:t xml:space="preserve">azownicze do sieci gazowej w celu </w:t>
      </w:r>
      <w:r w:rsidR="007A7FA4" w:rsidRPr="009E0F6C">
        <w:rPr>
          <w:rFonts w:ascii="Arial" w:hAnsi="Arial" w:cs="Arial"/>
          <w:color w:val="000000"/>
          <w:szCs w:val="24"/>
          <w:shd w:val="clear" w:color="auto" w:fill="FFFFFF"/>
        </w:rPr>
        <w:t> </w:t>
      </w:r>
      <w:r w:rsidRPr="009E0F6C">
        <w:rPr>
          <w:rFonts w:ascii="Arial" w:hAnsi="Arial" w:cs="Arial"/>
          <w:color w:val="000000"/>
          <w:szCs w:val="24"/>
          <w:shd w:val="clear" w:color="auto" w:fill="FFFFFF"/>
        </w:rPr>
        <w:t xml:space="preserve">dokonywania </w:t>
      </w:r>
      <w:r w:rsidR="007A7FA4" w:rsidRPr="009E0F6C">
        <w:rPr>
          <w:rFonts w:ascii="Arial" w:hAnsi="Arial" w:cs="Arial"/>
          <w:color w:val="000000"/>
          <w:szCs w:val="24"/>
          <w:shd w:val="clear" w:color="auto" w:fill="FFFFFF"/>
        </w:rPr>
        <w:t>  </w:t>
      </w:r>
      <w:r w:rsidRPr="009E0F6C">
        <w:rPr>
          <w:rFonts w:ascii="Arial" w:hAnsi="Arial" w:cs="Arial"/>
          <w:color w:val="000000"/>
          <w:szCs w:val="24"/>
          <w:shd w:val="clear" w:color="auto" w:fill="FFFFFF"/>
        </w:rPr>
        <w:t xml:space="preserve">konserwacji, eksploatacji, modernizacji i napraw, oraz wymiany urządzeń i </w:t>
      </w:r>
      <w:r w:rsidR="009C29CB" w:rsidRPr="009E0F6C">
        <w:rPr>
          <w:rFonts w:ascii="Arial" w:hAnsi="Arial" w:cs="Arial"/>
          <w:color w:val="000000"/>
          <w:szCs w:val="24"/>
          <w:shd w:val="clear" w:color="auto" w:fill="FFFFFF"/>
        </w:rPr>
        <w:t>przewodów ga</w:t>
      </w:r>
      <w:r w:rsidR="00364E4C" w:rsidRPr="009E0F6C">
        <w:rPr>
          <w:rFonts w:ascii="Arial" w:hAnsi="Arial" w:cs="Arial"/>
          <w:color w:val="000000"/>
          <w:szCs w:val="24"/>
          <w:shd w:val="clear" w:color="auto" w:fill="FFFFFF"/>
        </w:rPr>
        <w:t>zowych, niezbędnych</w:t>
      </w:r>
      <w:r w:rsidR="009C29CB" w:rsidRPr="009E0F6C">
        <w:rPr>
          <w:rFonts w:ascii="Arial" w:hAnsi="Arial" w:cs="Arial"/>
          <w:color w:val="000000"/>
          <w:szCs w:val="24"/>
          <w:shd w:val="clear" w:color="auto" w:fill="FFFFFF"/>
        </w:rPr>
        <w:t xml:space="preserve"> </w:t>
      </w:r>
      <w:r w:rsidR="00364E4C" w:rsidRPr="009E0F6C">
        <w:rPr>
          <w:rFonts w:ascii="Arial" w:hAnsi="Arial" w:cs="Arial"/>
          <w:color w:val="000000"/>
          <w:szCs w:val="24"/>
          <w:shd w:val="clear" w:color="auto" w:fill="FFFFFF"/>
        </w:rPr>
        <w:t xml:space="preserve">do </w:t>
      </w:r>
      <w:r w:rsidRPr="009E0F6C">
        <w:rPr>
          <w:rFonts w:ascii="Arial" w:hAnsi="Arial" w:cs="Arial"/>
          <w:color w:val="000000"/>
          <w:szCs w:val="24"/>
          <w:shd w:val="clear" w:color="auto" w:fill="FFFFFF"/>
        </w:rPr>
        <w:t>prawidłowe</w:t>
      </w:r>
      <w:r w:rsidR="009C29CB" w:rsidRPr="009E0F6C">
        <w:rPr>
          <w:rFonts w:ascii="Arial" w:hAnsi="Arial" w:cs="Arial"/>
          <w:color w:val="000000"/>
          <w:szCs w:val="24"/>
          <w:shd w:val="clear" w:color="auto" w:fill="FFFFFF"/>
        </w:rPr>
        <w:t>go funkcjonowania sieci gazowej,</w:t>
      </w:r>
    </w:p>
    <w:p w14:paraId="29120CC4" w14:textId="77777777" w:rsidR="001F12C3" w:rsidRPr="009E0F6C" w:rsidRDefault="00BA27DB" w:rsidP="00E954F2">
      <w:pPr>
        <w:pStyle w:val="Tekstpodstawowy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color w:val="000000"/>
          <w:szCs w:val="24"/>
          <w:shd w:val="clear" w:color="auto" w:fill="FFFFFF"/>
        </w:rPr>
      </w:pPr>
      <w:r w:rsidRPr="009E0F6C">
        <w:rPr>
          <w:rFonts w:ascii="Arial" w:hAnsi="Arial" w:cs="Arial"/>
          <w:color w:val="000000"/>
          <w:szCs w:val="24"/>
          <w:shd w:val="clear" w:color="auto" w:fill="FFFFFF"/>
        </w:rPr>
        <w:t xml:space="preserve">ograniczenie prawa do korzystania z nieruchomości przez </w:t>
      </w:r>
      <w:r w:rsidR="00627E92" w:rsidRPr="009E0F6C">
        <w:rPr>
          <w:rFonts w:ascii="Arial" w:hAnsi="Arial" w:cs="Arial"/>
          <w:color w:val="000000"/>
          <w:szCs w:val="24"/>
          <w:shd w:val="clear" w:color="auto" w:fill="FFFFFF"/>
        </w:rPr>
        <w:t>Gminę Miasto W</w:t>
      </w:r>
      <w:r w:rsidRPr="009E0F6C">
        <w:rPr>
          <w:rFonts w:ascii="Arial" w:hAnsi="Arial" w:cs="Arial"/>
          <w:color w:val="000000"/>
          <w:szCs w:val="24"/>
          <w:shd w:val="clear" w:color="auto" w:fill="FFFFFF"/>
        </w:rPr>
        <w:t>ło</w:t>
      </w:r>
      <w:r w:rsidR="000D11C8" w:rsidRPr="009E0F6C">
        <w:rPr>
          <w:rFonts w:ascii="Arial" w:hAnsi="Arial" w:cs="Arial"/>
          <w:color w:val="000000"/>
          <w:szCs w:val="24"/>
          <w:shd w:val="clear" w:color="auto" w:fill="FFFFFF"/>
        </w:rPr>
        <w:t xml:space="preserve">cławek w strefie kontrolowanej </w:t>
      </w:r>
      <w:r w:rsidRPr="009E0F6C">
        <w:rPr>
          <w:rFonts w:ascii="Arial" w:hAnsi="Arial" w:cs="Arial"/>
          <w:color w:val="000000"/>
          <w:szCs w:val="24"/>
          <w:shd w:val="clear" w:color="auto" w:fill="FFFFFF"/>
        </w:rPr>
        <w:t>tj. w obszarze wyznaczonym po obu stronach osi sieci gazowej, zgodnie z rozpo</w:t>
      </w:r>
      <w:r w:rsidR="00627E92" w:rsidRPr="009E0F6C">
        <w:rPr>
          <w:rFonts w:ascii="Arial" w:hAnsi="Arial" w:cs="Arial"/>
          <w:color w:val="000000"/>
          <w:szCs w:val="24"/>
          <w:shd w:val="clear" w:color="auto" w:fill="FFFFFF"/>
        </w:rPr>
        <w:t xml:space="preserve">rządzeniem ministra gospodarki </w:t>
      </w:r>
      <w:r w:rsidRPr="009E0F6C">
        <w:rPr>
          <w:rFonts w:ascii="Arial" w:hAnsi="Arial" w:cs="Arial"/>
          <w:color w:val="000000"/>
          <w:szCs w:val="24"/>
          <w:shd w:val="clear" w:color="auto" w:fill="FFFFFF"/>
        </w:rPr>
        <w:t>z dnia 26 kwietnia 2013 r. w sprawie warunków, jakim powinny odpowiadać sieci</w:t>
      </w:r>
      <w:r w:rsidRPr="009E0F6C">
        <w:rPr>
          <w:rFonts w:ascii="Arial" w:hAnsi="Arial" w:cs="Arial"/>
          <w:color w:val="000000"/>
          <w:szCs w:val="24"/>
        </w:rPr>
        <w:t xml:space="preserve"> </w:t>
      </w:r>
      <w:r w:rsidRPr="009E0F6C">
        <w:rPr>
          <w:rFonts w:ascii="Arial" w:hAnsi="Arial" w:cs="Arial"/>
          <w:color w:val="000000"/>
          <w:szCs w:val="24"/>
          <w:shd w:val="clear" w:color="auto" w:fill="FFFFFF"/>
        </w:rPr>
        <w:t xml:space="preserve">z tym ustaleniem, iż służebność wykonywana będzie wyłącznie na działkach numer 73/17, </w:t>
      </w:r>
      <w:r w:rsidR="00627E92" w:rsidRPr="009E0F6C">
        <w:rPr>
          <w:rFonts w:ascii="Arial" w:hAnsi="Arial" w:cs="Arial"/>
          <w:color w:val="000000"/>
          <w:szCs w:val="24"/>
          <w:shd w:val="clear" w:color="auto" w:fill="FFFFFF"/>
        </w:rPr>
        <w:t> </w:t>
      </w:r>
      <w:r w:rsidRPr="009E0F6C">
        <w:rPr>
          <w:rFonts w:ascii="Arial" w:hAnsi="Arial" w:cs="Arial"/>
          <w:color w:val="000000"/>
          <w:szCs w:val="24"/>
          <w:shd w:val="clear" w:color="auto" w:fill="FFFFFF"/>
        </w:rPr>
        <w:t>73/18, 73/22 oraz 73/23 - zgodnie z oświadczeniem o ustanowi</w:t>
      </w:r>
      <w:r w:rsidR="00627E92" w:rsidRPr="009E0F6C">
        <w:rPr>
          <w:rFonts w:ascii="Arial" w:hAnsi="Arial" w:cs="Arial"/>
          <w:color w:val="000000"/>
          <w:szCs w:val="24"/>
          <w:shd w:val="clear" w:color="auto" w:fill="FFFFFF"/>
        </w:rPr>
        <w:t>e</w:t>
      </w:r>
      <w:r w:rsidRPr="009E0F6C">
        <w:rPr>
          <w:rFonts w:ascii="Arial" w:hAnsi="Arial" w:cs="Arial"/>
          <w:color w:val="000000"/>
          <w:szCs w:val="24"/>
          <w:shd w:val="clear" w:color="auto" w:fill="FFFFFF"/>
        </w:rPr>
        <w:t>niu służebności.</w:t>
      </w:r>
    </w:p>
    <w:sectPr w:rsidR="001F12C3" w:rsidRPr="009E0F6C" w:rsidSect="004F214F">
      <w:pgSz w:w="16840" w:h="11907" w:orient="landscape" w:code="9"/>
      <w:pgMar w:top="709" w:right="1418" w:bottom="567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altName w:val="Arial Unicode MS"/>
    <w:charset w:val="80"/>
    <w:family w:val="auto"/>
    <w:pitch w:val="variable"/>
    <w:sig w:usb0="01000000" w:usb1="00000000" w:usb2="07040001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85FA7"/>
    <w:multiLevelType w:val="hybridMultilevel"/>
    <w:tmpl w:val="AFD86AB4"/>
    <w:lvl w:ilvl="0" w:tplc="FFC612CC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31619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11CE3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F8B2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B029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9844E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FC63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4034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8ACD9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FEB"/>
    <w:multiLevelType w:val="hybridMultilevel"/>
    <w:tmpl w:val="A1327DCE"/>
    <w:lvl w:ilvl="0" w:tplc="08867DEE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7FDA6774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682E3044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798C1AE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A808DAA0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C522250C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B27CC412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5E7AE7B4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8E76D982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0D256DAE"/>
    <w:multiLevelType w:val="hybridMultilevel"/>
    <w:tmpl w:val="C756CCF0"/>
    <w:lvl w:ilvl="0" w:tplc="A48C0AC0">
      <w:start w:val="3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CE3CFB"/>
    <w:multiLevelType w:val="hybridMultilevel"/>
    <w:tmpl w:val="23E463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0B16BE"/>
    <w:multiLevelType w:val="hybridMultilevel"/>
    <w:tmpl w:val="69428B36"/>
    <w:lvl w:ilvl="0" w:tplc="9D60D3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DE74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A247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AA94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7289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C014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D656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B641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E845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8210AD"/>
    <w:multiLevelType w:val="hybridMultilevel"/>
    <w:tmpl w:val="E1E6B902"/>
    <w:lvl w:ilvl="0" w:tplc="BC8CE574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E5485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7587E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3216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F443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7708A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2A31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DCE6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0D855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4D30A5"/>
    <w:multiLevelType w:val="hybridMultilevel"/>
    <w:tmpl w:val="74C2B7B6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467D19"/>
    <w:multiLevelType w:val="hybridMultilevel"/>
    <w:tmpl w:val="F57081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066E75"/>
    <w:multiLevelType w:val="hybridMultilevel"/>
    <w:tmpl w:val="E52202C4"/>
    <w:lvl w:ilvl="0" w:tplc="B4AA4EDC">
      <w:start w:val="1"/>
      <w:numFmt w:val="lowerLetter"/>
      <w:lvlText w:val="%1)"/>
      <w:lvlJc w:val="left"/>
      <w:pPr>
        <w:ind w:left="106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69C3AB3"/>
    <w:multiLevelType w:val="hybridMultilevel"/>
    <w:tmpl w:val="E30CFE2E"/>
    <w:lvl w:ilvl="0" w:tplc="9168AF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117410D"/>
    <w:multiLevelType w:val="hybridMultilevel"/>
    <w:tmpl w:val="59C43E76"/>
    <w:lvl w:ilvl="0" w:tplc="11B8310E">
      <w:start w:val="3"/>
      <w:numFmt w:val="lowerLetter"/>
      <w:lvlText w:val="%1)"/>
      <w:lvlJc w:val="left"/>
      <w:pPr>
        <w:ind w:left="106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755593242">
    <w:abstractNumId w:val="1"/>
  </w:num>
  <w:num w:numId="2" w16cid:durableId="1979798761">
    <w:abstractNumId w:val="4"/>
  </w:num>
  <w:num w:numId="3" w16cid:durableId="1793982549">
    <w:abstractNumId w:val="5"/>
  </w:num>
  <w:num w:numId="4" w16cid:durableId="1565332563">
    <w:abstractNumId w:val="0"/>
  </w:num>
  <w:num w:numId="5" w16cid:durableId="1197550091">
    <w:abstractNumId w:val="7"/>
  </w:num>
  <w:num w:numId="6" w16cid:durableId="1903830371">
    <w:abstractNumId w:val="3"/>
  </w:num>
  <w:num w:numId="7" w16cid:durableId="1668165267">
    <w:abstractNumId w:val="9"/>
  </w:num>
  <w:num w:numId="8" w16cid:durableId="1744982091">
    <w:abstractNumId w:val="8"/>
  </w:num>
  <w:num w:numId="9" w16cid:durableId="1007831472">
    <w:abstractNumId w:val="6"/>
  </w:num>
  <w:num w:numId="10" w16cid:durableId="1131561287">
    <w:abstractNumId w:val="10"/>
  </w:num>
  <w:num w:numId="11" w16cid:durableId="15365805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1FC"/>
    <w:rsid w:val="00004EE3"/>
    <w:rsid w:val="0000555E"/>
    <w:rsid w:val="00014723"/>
    <w:rsid w:val="000262C4"/>
    <w:rsid w:val="0003113A"/>
    <w:rsid w:val="00031778"/>
    <w:rsid w:val="00033E69"/>
    <w:rsid w:val="00041542"/>
    <w:rsid w:val="000419DB"/>
    <w:rsid w:val="00057535"/>
    <w:rsid w:val="00083E47"/>
    <w:rsid w:val="00087EF6"/>
    <w:rsid w:val="000A4A02"/>
    <w:rsid w:val="000B6334"/>
    <w:rsid w:val="000C3AE5"/>
    <w:rsid w:val="000D0EDE"/>
    <w:rsid w:val="000D11C8"/>
    <w:rsid w:val="000E1409"/>
    <w:rsid w:val="000E753C"/>
    <w:rsid w:val="000F0EED"/>
    <w:rsid w:val="00106C8C"/>
    <w:rsid w:val="00111E57"/>
    <w:rsid w:val="00136FB8"/>
    <w:rsid w:val="001438D3"/>
    <w:rsid w:val="00151D00"/>
    <w:rsid w:val="00153208"/>
    <w:rsid w:val="00155344"/>
    <w:rsid w:val="001604B2"/>
    <w:rsid w:val="00172729"/>
    <w:rsid w:val="00175009"/>
    <w:rsid w:val="00175BFA"/>
    <w:rsid w:val="00176049"/>
    <w:rsid w:val="00182600"/>
    <w:rsid w:val="00186371"/>
    <w:rsid w:val="00197AFF"/>
    <w:rsid w:val="001A0D62"/>
    <w:rsid w:val="001B056D"/>
    <w:rsid w:val="001B3481"/>
    <w:rsid w:val="001B399D"/>
    <w:rsid w:val="001C370F"/>
    <w:rsid w:val="001D203E"/>
    <w:rsid w:val="001D5FF7"/>
    <w:rsid w:val="001E4D85"/>
    <w:rsid w:val="001F12C3"/>
    <w:rsid w:val="001F67D3"/>
    <w:rsid w:val="001F75BF"/>
    <w:rsid w:val="00202D33"/>
    <w:rsid w:val="00217177"/>
    <w:rsid w:val="00221949"/>
    <w:rsid w:val="002316B3"/>
    <w:rsid w:val="00237105"/>
    <w:rsid w:val="002554C1"/>
    <w:rsid w:val="00256DF6"/>
    <w:rsid w:val="0026018C"/>
    <w:rsid w:val="00260B21"/>
    <w:rsid w:val="00271CE1"/>
    <w:rsid w:val="00272986"/>
    <w:rsid w:val="00275E63"/>
    <w:rsid w:val="0028123C"/>
    <w:rsid w:val="00282AD2"/>
    <w:rsid w:val="0029504C"/>
    <w:rsid w:val="00296E30"/>
    <w:rsid w:val="002A62E6"/>
    <w:rsid w:val="002C7A5B"/>
    <w:rsid w:val="002D0ED3"/>
    <w:rsid w:val="002D62A8"/>
    <w:rsid w:val="002E6408"/>
    <w:rsid w:val="002E65F8"/>
    <w:rsid w:val="002E673E"/>
    <w:rsid w:val="002F1B8C"/>
    <w:rsid w:val="00304E0E"/>
    <w:rsid w:val="003055B4"/>
    <w:rsid w:val="003056C6"/>
    <w:rsid w:val="0031087D"/>
    <w:rsid w:val="00316D01"/>
    <w:rsid w:val="00343DE9"/>
    <w:rsid w:val="0034581C"/>
    <w:rsid w:val="00353CCE"/>
    <w:rsid w:val="00362746"/>
    <w:rsid w:val="00362FF5"/>
    <w:rsid w:val="00364E4C"/>
    <w:rsid w:val="00373680"/>
    <w:rsid w:val="003751FC"/>
    <w:rsid w:val="00387631"/>
    <w:rsid w:val="00390994"/>
    <w:rsid w:val="003A6B2B"/>
    <w:rsid w:val="003A7397"/>
    <w:rsid w:val="003B3A86"/>
    <w:rsid w:val="003B57ED"/>
    <w:rsid w:val="003B77EB"/>
    <w:rsid w:val="003C3219"/>
    <w:rsid w:val="003C4132"/>
    <w:rsid w:val="003C6D55"/>
    <w:rsid w:val="003C6D96"/>
    <w:rsid w:val="003D00F8"/>
    <w:rsid w:val="003E2459"/>
    <w:rsid w:val="003E37FD"/>
    <w:rsid w:val="003E6954"/>
    <w:rsid w:val="003F0491"/>
    <w:rsid w:val="003F14EF"/>
    <w:rsid w:val="003F4982"/>
    <w:rsid w:val="003F740F"/>
    <w:rsid w:val="004047FC"/>
    <w:rsid w:val="00407CC3"/>
    <w:rsid w:val="004101B1"/>
    <w:rsid w:val="00410394"/>
    <w:rsid w:val="00412781"/>
    <w:rsid w:val="00417EC2"/>
    <w:rsid w:val="00425E94"/>
    <w:rsid w:val="00432472"/>
    <w:rsid w:val="00436F55"/>
    <w:rsid w:val="00442C75"/>
    <w:rsid w:val="004466DF"/>
    <w:rsid w:val="00451813"/>
    <w:rsid w:val="00453291"/>
    <w:rsid w:val="0046534A"/>
    <w:rsid w:val="0046536D"/>
    <w:rsid w:val="00465DB1"/>
    <w:rsid w:val="004746E6"/>
    <w:rsid w:val="004872A0"/>
    <w:rsid w:val="004A1106"/>
    <w:rsid w:val="004A20CE"/>
    <w:rsid w:val="004A567A"/>
    <w:rsid w:val="004A6335"/>
    <w:rsid w:val="004B02B2"/>
    <w:rsid w:val="004B2760"/>
    <w:rsid w:val="004D5241"/>
    <w:rsid w:val="004E1DE2"/>
    <w:rsid w:val="004E5D2A"/>
    <w:rsid w:val="004F214F"/>
    <w:rsid w:val="004F43DC"/>
    <w:rsid w:val="0050060B"/>
    <w:rsid w:val="00506647"/>
    <w:rsid w:val="005119F1"/>
    <w:rsid w:val="00511A0D"/>
    <w:rsid w:val="00515DE1"/>
    <w:rsid w:val="00516771"/>
    <w:rsid w:val="00524E5F"/>
    <w:rsid w:val="00527C6D"/>
    <w:rsid w:val="005449EF"/>
    <w:rsid w:val="005465EA"/>
    <w:rsid w:val="0055309D"/>
    <w:rsid w:val="00553474"/>
    <w:rsid w:val="005606DE"/>
    <w:rsid w:val="00565646"/>
    <w:rsid w:val="00572AEC"/>
    <w:rsid w:val="00587DFC"/>
    <w:rsid w:val="00592CAF"/>
    <w:rsid w:val="00594C16"/>
    <w:rsid w:val="00595A90"/>
    <w:rsid w:val="005A2005"/>
    <w:rsid w:val="005B3955"/>
    <w:rsid w:val="005B4377"/>
    <w:rsid w:val="005B44BC"/>
    <w:rsid w:val="005B5BE5"/>
    <w:rsid w:val="005C2480"/>
    <w:rsid w:val="005C378C"/>
    <w:rsid w:val="005D1A80"/>
    <w:rsid w:val="005D4090"/>
    <w:rsid w:val="005E1A74"/>
    <w:rsid w:val="005E2892"/>
    <w:rsid w:val="005E4BDB"/>
    <w:rsid w:val="005E529A"/>
    <w:rsid w:val="005F1D73"/>
    <w:rsid w:val="005F2950"/>
    <w:rsid w:val="005F2D10"/>
    <w:rsid w:val="006077C4"/>
    <w:rsid w:val="00607CF5"/>
    <w:rsid w:val="00627E92"/>
    <w:rsid w:val="006329CF"/>
    <w:rsid w:val="0064162F"/>
    <w:rsid w:val="00646F2D"/>
    <w:rsid w:val="00661BEE"/>
    <w:rsid w:val="0066277F"/>
    <w:rsid w:val="006668B3"/>
    <w:rsid w:val="0067257A"/>
    <w:rsid w:val="006758B8"/>
    <w:rsid w:val="006774A8"/>
    <w:rsid w:val="00680024"/>
    <w:rsid w:val="006819B2"/>
    <w:rsid w:val="006A0659"/>
    <w:rsid w:val="006A0EBF"/>
    <w:rsid w:val="006A33C9"/>
    <w:rsid w:val="006A4B6F"/>
    <w:rsid w:val="006B04CC"/>
    <w:rsid w:val="006C00CC"/>
    <w:rsid w:val="006C42C7"/>
    <w:rsid w:val="006C5374"/>
    <w:rsid w:val="006C6831"/>
    <w:rsid w:val="006E10E3"/>
    <w:rsid w:val="006E3EA1"/>
    <w:rsid w:val="006F4CF7"/>
    <w:rsid w:val="00702CF8"/>
    <w:rsid w:val="00706011"/>
    <w:rsid w:val="007137D9"/>
    <w:rsid w:val="00724EA7"/>
    <w:rsid w:val="0072592D"/>
    <w:rsid w:val="007471E6"/>
    <w:rsid w:val="007756E8"/>
    <w:rsid w:val="007A7FA4"/>
    <w:rsid w:val="007C3B23"/>
    <w:rsid w:val="007D079F"/>
    <w:rsid w:val="007D08E8"/>
    <w:rsid w:val="007F5C52"/>
    <w:rsid w:val="0080221A"/>
    <w:rsid w:val="008022D9"/>
    <w:rsid w:val="0080457A"/>
    <w:rsid w:val="00806C0D"/>
    <w:rsid w:val="008202AD"/>
    <w:rsid w:val="0082348B"/>
    <w:rsid w:val="00830B24"/>
    <w:rsid w:val="008369EE"/>
    <w:rsid w:val="00843973"/>
    <w:rsid w:val="00844BE5"/>
    <w:rsid w:val="00846BE6"/>
    <w:rsid w:val="00851DD0"/>
    <w:rsid w:val="0085606A"/>
    <w:rsid w:val="00876D1E"/>
    <w:rsid w:val="00876E51"/>
    <w:rsid w:val="00880F85"/>
    <w:rsid w:val="00883479"/>
    <w:rsid w:val="008861FE"/>
    <w:rsid w:val="00890C45"/>
    <w:rsid w:val="0089798B"/>
    <w:rsid w:val="008A20A7"/>
    <w:rsid w:val="008A5977"/>
    <w:rsid w:val="008B5395"/>
    <w:rsid w:val="008C347A"/>
    <w:rsid w:val="008D776B"/>
    <w:rsid w:val="008E3C22"/>
    <w:rsid w:val="009070AC"/>
    <w:rsid w:val="009075C8"/>
    <w:rsid w:val="009154BF"/>
    <w:rsid w:val="009173EF"/>
    <w:rsid w:val="00920740"/>
    <w:rsid w:val="00921220"/>
    <w:rsid w:val="00926748"/>
    <w:rsid w:val="0093368C"/>
    <w:rsid w:val="00933FE4"/>
    <w:rsid w:val="00942296"/>
    <w:rsid w:val="009648CB"/>
    <w:rsid w:val="0096567A"/>
    <w:rsid w:val="00970717"/>
    <w:rsid w:val="009708FB"/>
    <w:rsid w:val="00970F70"/>
    <w:rsid w:val="00975207"/>
    <w:rsid w:val="0097646C"/>
    <w:rsid w:val="00995A8E"/>
    <w:rsid w:val="009B270D"/>
    <w:rsid w:val="009C29CB"/>
    <w:rsid w:val="009C3663"/>
    <w:rsid w:val="009C5B31"/>
    <w:rsid w:val="009D78BE"/>
    <w:rsid w:val="009E0F6C"/>
    <w:rsid w:val="009E3B9D"/>
    <w:rsid w:val="009E4301"/>
    <w:rsid w:val="009E60AE"/>
    <w:rsid w:val="009E63A6"/>
    <w:rsid w:val="009E7D73"/>
    <w:rsid w:val="009F25B5"/>
    <w:rsid w:val="00A00206"/>
    <w:rsid w:val="00A01BE9"/>
    <w:rsid w:val="00A1067C"/>
    <w:rsid w:val="00A15B8A"/>
    <w:rsid w:val="00A16044"/>
    <w:rsid w:val="00A3329F"/>
    <w:rsid w:val="00A41F62"/>
    <w:rsid w:val="00A51AD3"/>
    <w:rsid w:val="00A62E68"/>
    <w:rsid w:val="00A632F2"/>
    <w:rsid w:val="00A651BC"/>
    <w:rsid w:val="00A768D4"/>
    <w:rsid w:val="00A81B93"/>
    <w:rsid w:val="00A94989"/>
    <w:rsid w:val="00A97111"/>
    <w:rsid w:val="00AA309D"/>
    <w:rsid w:val="00AA5BBF"/>
    <w:rsid w:val="00AB0987"/>
    <w:rsid w:val="00AB51DC"/>
    <w:rsid w:val="00AB7780"/>
    <w:rsid w:val="00AC238E"/>
    <w:rsid w:val="00AC28FF"/>
    <w:rsid w:val="00AC7A3D"/>
    <w:rsid w:val="00AE37D3"/>
    <w:rsid w:val="00AE4DB2"/>
    <w:rsid w:val="00AE79E4"/>
    <w:rsid w:val="00B031A0"/>
    <w:rsid w:val="00B11D19"/>
    <w:rsid w:val="00B16E02"/>
    <w:rsid w:val="00B25CE5"/>
    <w:rsid w:val="00B26007"/>
    <w:rsid w:val="00B30F29"/>
    <w:rsid w:val="00B3143E"/>
    <w:rsid w:val="00B33D5D"/>
    <w:rsid w:val="00B552B2"/>
    <w:rsid w:val="00B57099"/>
    <w:rsid w:val="00B633D3"/>
    <w:rsid w:val="00B63E82"/>
    <w:rsid w:val="00B7054A"/>
    <w:rsid w:val="00B722D6"/>
    <w:rsid w:val="00B73774"/>
    <w:rsid w:val="00B83CA8"/>
    <w:rsid w:val="00B85150"/>
    <w:rsid w:val="00B86251"/>
    <w:rsid w:val="00B917EF"/>
    <w:rsid w:val="00B96F56"/>
    <w:rsid w:val="00BA27DB"/>
    <w:rsid w:val="00BA6EAE"/>
    <w:rsid w:val="00BB059A"/>
    <w:rsid w:val="00BF056A"/>
    <w:rsid w:val="00BF3270"/>
    <w:rsid w:val="00BF3562"/>
    <w:rsid w:val="00BF3D9C"/>
    <w:rsid w:val="00BF48E8"/>
    <w:rsid w:val="00BF6591"/>
    <w:rsid w:val="00C34256"/>
    <w:rsid w:val="00C4722A"/>
    <w:rsid w:val="00C47DCE"/>
    <w:rsid w:val="00C64F65"/>
    <w:rsid w:val="00C72817"/>
    <w:rsid w:val="00C83615"/>
    <w:rsid w:val="00CB3671"/>
    <w:rsid w:val="00CD1B35"/>
    <w:rsid w:val="00CD27FF"/>
    <w:rsid w:val="00CE6F45"/>
    <w:rsid w:val="00D0623D"/>
    <w:rsid w:val="00D107D5"/>
    <w:rsid w:val="00D11D4A"/>
    <w:rsid w:val="00D11FC0"/>
    <w:rsid w:val="00D1451E"/>
    <w:rsid w:val="00D20682"/>
    <w:rsid w:val="00D23346"/>
    <w:rsid w:val="00D4702C"/>
    <w:rsid w:val="00D522FD"/>
    <w:rsid w:val="00D64297"/>
    <w:rsid w:val="00D741F5"/>
    <w:rsid w:val="00D75AF8"/>
    <w:rsid w:val="00D77C31"/>
    <w:rsid w:val="00D84456"/>
    <w:rsid w:val="00D87A88"/>
    <w:rsid w:val="00DA1F35"/>
    <w:rsid w:val="00DB7832"/>
    <w:rsid w:val="00DE0E43"/>
    <w:rsid w:val="00DE4B1C"/>
    <w:rsid w:val="00DF5DB0"/>
    <w:rsid w:val="00DF72FA"/>
    <w:rsid w:val="00E05FAA"/>
    <w:rsid w:val="00E124A2"/>
    <w:rsid w:val="00E16F2B"/>
    <w:rsid w:val="00E30DD7"/>
    <w:rsid w:val="00E54A66"/>
    <w:rsid w:val="00E55E6C"/>
    <w:rsid w:val="00E71854"/>
    <w:rsid w:val="00E867A3"/>
    <w:rsid w:val="00E9121E"/>
    <w:rsid w:val="00E92656"/>
    <w:rsid w:val="00E94813"/>
    <w:rsid w:val="00E954F2"/>
    <w:rsid w:val="00E95D29"/>
    <w:rsid w:val="00E95FDD"/>
    <w:rsid w:val="00EA6CC7"/>
    <w:rsid w:val="00EA6CFC"/>
    <w:rsid w:val="00EA70CF"/>
    <w:rsid w:val="00EB584C"/>
    <w:rsid w:val="00EB5A55"/>
    <w:rsid w:val="00EB5D44"/>
    <w:rsid w:val="00EB6AC8"/>
    <w:rsid w:val="00EB6C4B"/>
    <w:rsid w:val="00ED0B22"/>
    <w:rsid w:val="00EE11CA"/>
    <w:rsid w:val="00EE53D7"/>
    <w:rsid w:val="00EF00AE"/>
    <w:rsid w:val="00EF4025"/>
    <w:rsid w:val="00F03DFF"/>
    <w:rsid w:val="00F0766D"/>
    <w:rsid w:val="00F103F3"/>
    <w:rsid w:val="00F135DF"/>
    <w:rsid w:val="00F32FA4"/>
    <w:rsid w:val="00F333BC"/>
    <w:rsid w:val="00F36B68"/>
    <w:rsid w:val="00F3706A"/>
    <w:rsid w:val="00F371C5"/>
    <w:rsid w:val="00F40876"/>
    <w:rsid w:val="00F43BF1"/>
    <w:rsid w:val="00F44948"/>
    <w:rsid w:val="00F46642"/>
    <w:rsid w:val="00F63F0D"/>
    <w:rsid w:val="00F65682"/>
    <w:rsid w:val="00F77015"/>
    <w:rsid w:val="00F806C7"/>
    <w:rsid w:val="00F82366"/>
    <w:rsid w:val="00F82CDB"/>
    <w:rsid w:val="00F839F5"/>
    <w:rsid w:val="00F87088"/>
    <w:rsid w:val="00F95F5E"/>
    <w:rsid w:val="00FA5D1A"/>
    <w:rsid w:val="00FB24C1"/>
    <w:rsid w:val="00FC43A1"/>
    <w:rsid w:val="00FD334E"/>
    <w:rsid w:val="00FD3AAC"/>
    <w:rsid w:val="00FE5666"/>
    <w:rsid w:val="00FE5F03"/>
    <w:rsid w:val="00FF08FD"/>
    <w:rsid w:val="00FF4B47"/>
    <w:rsid w:val="00FF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92E26A"/>
  <w15:chartTrackingRefBased/>
  <w15:docId w15:val="{B8E39418-BDBE-48B2-A431-E911DB6A5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pPr>
      <w:spacing w:line="360" w:lineRule="auto"/>
    </w:pPr>
    <w:rPr>
      <w:sz w:val="24"/>
    </w:rPr>
  </w:style>
  <w:style w:type="paragraph" w:styleId="Tekstpodstawowy2">
    <w:name w:val="Body Text 2"/>
    <w:basedOn w:val="Normalny"/>
    <w:semiHidden/>
    <w:pPr>
      <w:jc w:val="center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4466DF"/>
    <w:rPr>
      <w:sz w:val="24"/>
    </w:rPr>
  </w:style>
  <w:style w:type="paragraph" w:styleId="Bezodstpw">
    <w:name w:val="No Spacing"/>
    <w:uiPriority w:val="1"/>
    <w:qFormat/>
    <w:rsid w:val="00F4087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23F57-F47D-47F7-9A61-A47473F89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580</Words>
  <Characters>3481</Characters>
  <Application>Microsoft Office Word</Application>
  <DocSecurity>0</DocSecurity>
  <Lines>29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1 do uchwały Nr</vt:lpstr>
      <vt:lpstr>Załącznik Nr 1 do uchwały Nr </vt:lpstr>
    </vt:vector>
  </TitlesOfParts>
  <Company>URZĄD MIASTA WŁOCŁAWKA</Company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436/2023 Prezydenta Miasta Włocławek</dc:title>
  <dc:subject/>
  <dc:creator>Aleksandra</dc:creator>
  <cp:keywords>Załącznik do Zarządzenia Prezydenta Miasta Włocławek</cp:keywords>
  <dc:description/>
  <cp:lastModifiedBy>Karolina Budziszewska</cp:lastModifiedBy>
  <cp:revision>8</cp:revision>
  <cp:lastPrinted>2023-11-29T13:57:00Z</cp:lastPrinted>
  <dcterms:created xsi:type="dcterms:W3CDTF">2023-11-29T14:08:00Z</dcterms:created>
  <dcterms:modified xsi:type="dcterms:W3CDTF">2023-12-08T11:10:00Z</dcterms:modified>
</cp:coreProperties>
</file>